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D45FB" w14:textId="1E9BC40A" w:rsidR="00D75855" w:rsidRDefault="0016358B">
      <w:r>
        <w:t>d</w:t>
      </w:r>
    </w:p>
    <w:sectPr w:rsidR="00D758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58B"/>
    <w:rsid w:val="0016358B"/>
    <w:rsid w:val="00D1032D"/>
    <w:rsid w:val="00D75855"/>
    <w:rsid w:val="00D81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99CC5"/>
  <w15:chartTrackingRefBased/>
  <w15:docId w15:val="{D023F4D8-596C-4ECD-8ABA-2E340F052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35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35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35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35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35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35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35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35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35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35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35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35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35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35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35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35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35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35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5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5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35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35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35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35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35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35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35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35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35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 y</dc:creator>
  <cp:keywords/>
  <dc:description/>
  <cp:lastModifiedBy>shr y</cp:lastModifiedBy>
  <cp:revision>1</cp:revision>
  <dcterms:created xsi:type="dcterms:W3CDTF">2026-06-19T14:58:00Z</dcterms:created>
  <dcterms:modified xsi:type="dcterms:W3CDTF">2026-06-19T15:00:00Z</dcterms:modified>
</cp:coreProperties>
</file>