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CampusGuard Product Requirements Document</w:t>
      </w:r>
    </w:p>
    <w:p>
      <w:pPr>
        <w:spacing w:after="200"/>
      </w:pPr>
      <w:r>
        <w:rPr>
          <w:rFonts w:ascii="Aptos" w:hAnsi="Aptos"/>
          <w:b/>
          <w:sz w:val="24"/>
        </w:rPr>
        <w:t>AI powered university admission engagement and verified information support platform</w:t>
      </w:r>
    </w:p>
    <w:tbl>
      <w:tblPr>
        <w:tblStyle w:val="TableGrid"/>
        <w:tblW w:type="auto" w:w="0"/>
        <w:tblLook w:firstColumn="1" w:firstRow="1" w:lastColumn="0" w:lastRow="0" w:noHBand="0" w:noVBand="1" w:val="04A0"/>
      </w:tblPr>
      <w:tblGrid>
        <w:gridCol w:w="4997"/>
        <w:gridCol w:w="4997"/>
      </w:tblGrid>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Field</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Value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Project name</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CampusGuard AI Powered University Admission Engagement and Information Support System</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Audience</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Final-year project team, guide, external reviewer, and implementation team</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Document purpose</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Define the product problem, users, MVP scope, outcomes, and acceptance criteria.</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Recommended MVP stance</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One college prototype, university-level multi-institution design.</w:t>
            </w:r>
          </w:p>
        </w:tc>
      </w:tr>
    </w:tbl>
    <w:p/>
    <w:p>
      <w:pPr>
        <w:pStyle w:val="Heading1"/>
      </w:pPr>
      <w:r>
        <w:t>1 Executive Summary</w:t>
      </w:r>
    </w:p>
    <w:p>
      <w:r>
        <w:t>CampusGuard is a university-level admission engagement and verified information support platform. It helps prospective students and parents understand admissions, courses, fees, required documents, scholarships, hostel, transport, placements, campus facilities, and college environment without repeated physical visits. It also helps the institution manage inquiries, present verified information, route difficult questions to staff, and improve admission follow-up.</w:t>
      </w:r>
    </w:p>
    <w:p>
      <w:r>
        <w:t>The strongest version is not a generic chatbot. The chatbot is the user-facing interface, while the product value comes from approved information, role-based access, inquiry tracking, staff workflows, evidence display, and auditability.</w:t>
      </w:r>
    </w:p>
    <w:p>
      <w:pPr>
        <w:pStyle w:val="Heading1"/>
      </w:pPr>
      <w:r>
        <w:t>2 Senior Review Verdict</w:t>
      </w:r>
    </w:p>
    <w:tbl>
      <w:tblPr>
        <w:tblStyle w:val="TableGrid"/>
        <w:tblW w:type="auto" w:w="0"/>
        <w:tblLook w:firstColumn="1" w:firstRow="1" w:lastColumn="0" w:lastRow="0" w:noHBand="0" w:noVBand="1" w:val="04A0"/>
      </w:tblPr>
      <w:tblGrid>
        <w:gridCol w:w="3331"/>
        <w:gridCol w:w="3331"/>
        <w:gridCol w:w="3331"/>
      </w:tblGrid>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Review Area</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Verdict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Comment</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External developer review</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Strong if focused</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The system has real software depth when it combines verified college information, admission engagement, inquiry tracking, staff escalation, and auditable content management.</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Professor review</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Suitable final-year scope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The project is strong for a Computer Engineering final-year submission if the MVP is built completely and measurable claims are not exaggerated.</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Main risk</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Scope expansion</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Trying to fully automate every university service can weaken the work. Keep the MVP focused on admission engagement and verified information support.</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Recommended positioning</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University-ready SaaS style platform</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Build for one institution in the prototype while designing the schema and roles so multiple colleges under a university can use it later.</w:t>
            </w:r>
          </w:p>
        </w:tc>
      </w:tr>
    </w:tbl>
    <w:p/>
    <w:p>
      <w:pPr>
        <w:pStyle w:val="Heading1"/>
      </w:pPr>
      <w:r>
        <w:t>3 Problem Statement</w:t>
      </w:r>
    </w:p>
    <w:p>
      <w:pPr>
        <w:pStyle w:val="ListBullet"/>
      </w:pPr>
      <w:r>
        <w:t>Prospective students and parents often need repeated calls or visits to understand admission procedures and college facilities.</w:t>
      </w:r>
    </w:p>
    <w:p>
      <w:pPr>
        <w:pStyle w:val="ListBullet"/>
      </w:pPr>
      <w:r>
        <w:t>Out-of-town families spend time and money visiting campus for basic information before deciding whether to apply.</w:t>
      </w:r>
    </w:p>
    <w:p>
      <w:pPr>
        <w:pStyle w:val="ListBullet"/>
      </w:pPr>
      <w:r>
        <w:t>Admission staff answer repeated questions manually, which reduces time available for serious counseling and document verification.</w:t>
      </w:r>
    </w:p>
    <w:p>
      <w:pPr>
        <w:pStyle w:val="ListBullet"/>
      </w:pPr>
      <w:r>
        <w:t>College information is spread across notices, brochures, websites, staff messages, PDFs, and informal communication.</w:t>
      </w:r>
    </w:p>
    <w:p>
      <w:pPr>
        <w:pStyle w:val="ListBullet"/>
      </w:pPr>
      <w:r>
        <w:t>A normal chatbot can give wrong or outdated answers unless its information is governed and verified.</w:t>
      </w:r>
    </w:p>
    <w:p>
      <w:pPr>
        <w:pStyle w:val="Heading1"/>
      </w:pPr>
      <w:r>
        <w:t>4 Target Users</w:t>
      </w:r>
    </w:p>
    <w:tbl>
      <w:tblPr>
        <w:tblStyle w:val="TableGrid"/>
        <w:tblW w:type="auto" w:w="0"/>
        <w:tblLook w:firstColumn="1" w:firstRow="1" w:lastColumn="0" w:lastRow="0" w:noHBand="0" w:noVBand="1" w:val="04A0"/>
      </w:tblPr>
      <w:tblGrid>
        <w:gridCol w:w="3331"/>
        <w:gridCol w:w="3331"/>
        <w:gridCol w:w="3331"/>
      </w:tblGrid>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User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Primary Needs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MVP Access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Prospective student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Courses, eligibility, documents, fees, scholarships, facilities, application guidance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Ask chatbot, view verified answers, save checklist, submit inquiry</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Parent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Fees, safety, hostel, transport, college environment, placements, staff contact, visit planning</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Ask chatbot, view public information, submit inquiry</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Admission staff or faculty</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Resolve escalated questions, update admission information, follow up with leads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Staff dashboard, inquiry queue, content suggestions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College admin</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Manage users, content, departments, inquiries, reports, and audit logs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Admin dashboard and settings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University admin</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Manage multiple colleges and compare inquiry/admission engagement across institutions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University dashboard in planned scale-up</w:t>
            </w:r>
          </w:p>
        </w:tc>
      </w:tr>
    </w:tbl>
    <w:p/>
    <w:p>
      <w:pPr>
        <w:pStyle w:val="Heading1"/>
      </w:pPr>
      <w:r>
        <w:t>5 Goals</w:t>
      </w:r>
    </w:p>
    <w:p>
      <w:pPr>
        <w:pStyle w:val="ListNumber"/>
      </w:pPr>
      <w:r>
        <w:t>Reduce unnecessary physical visits for admission-related information.</w:t>
      </w:r>
    </w:p>
    <w:p>
      <w:pPr>
        <w:pStyle w:val="ListNumber"/>
      </w:pPr>
      <w:r>
        <w:t>Improve trust by answering from approved college and university content.</w:t>
      </w:r>
    </w:p>
    <w:p>
      <w:pPr>
        <w:pStyle w:val="ListNumber"/>
      </w:pPr>
      <w:r>
        <w:t>Help applicants and parents make informed admission decisions.</w:t>
      </w:r>
    </w:p>
    <w:p>
      <w:pPr>
        <w:pStyle w:val="ListNumber"/>
      </w:pPr>
      <w:r>
        <w:t>Help the college manage inquiries and follow-up professionally.</w:t>
      </w:r>
    </w:p>
    <w:p>
      <w:pPr>
        <w:pStyle w:val="ListNumber"/>
      </w:pPr>
      <w:r>
        <w:t>Design the system so it can scale from one college to multiple colleges under a university.</w:t>
      </w:r>
    </w:p>
    <w:p>
      <w:pPr>
        <w:pStyle w:val="Heading1"/>
      </w:pPr>
      <w:r>
        <w:t>6 MVP Scope</w:t>
      </w:r>
    </w:p>
    <w:tbl>
      <w:tblPr>
        <w:tblStyle w:val="TableGrid"/>
        <w:tblW w:type="auto" w:w="0"/>
        <w:tblLook w:firstColumn="1" w:firstRow="1" w:lastColumn="0" w:lastRow="0" w:noHBand="0" w:noVBand="1" w:val="04A0"/>
      </w:tblPr>
      <w:tblGrid>
        <w:gridCol w:w="3331"/>
        <w:gridCol w:w="3331"/>
        <w:gridCol w:w="3331"/>
      </w:tblGrid>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MVP Module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Included</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Why It Matters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AI information assistant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Admission, courses, fees, documents, scholarships, facilities, placements, hostel, transport, campus life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Main user value</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Verified content repository</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Admin-managed FAQs, notices, policies, documents, and source links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Prevents unsupported answers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Lead and inquiry capture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Interested course, student details, parent details, city, contact preference, question history</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Helps institution follow up</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Staff escalation</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Route unanswered or sensitive questions to admission staff</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Keeps human support in the process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Document checklist guidance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Personalized checklist based on course and category</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Reduces admission confusion</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Role-based dashboards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Applicant/parent view, staff queue, admin reporting</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Makes the product usable by all roles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Audit and analytics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Question logs, content usage, unresolved topics, staff response status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Supports improvement and viva explanation</w:t>
            </w:r>
          </w:p>
        </w:tc>
      </w:tr>
    </w:tbl>
    <w:p/>
    <w:p>
      <w:pPr>
        <w:pStyle w:val="Heading1"/>
      </w:pPr>
      <w:r>
        <w:t>7 User Stories</w:t>
      </w:r>
    </w:p>
    <w:tbl>
      <w:tblPr>
        <w:tblStyle w:val="TableGrid"/>
        <w:tblW w:type="auto" w:w="0"/>
        <w:tblLook w:firstColumn="1" w:firstRow="1" w:lastColumn="0" w:lastRow="0" w:noHBand="0" w:noVBand="1" w:val="04A0"/>
      </w:tblPr>
      <w:tblGrid>
        <w:gridCol w:w="2498"/>
        <w:gridCol w:w="2498"/>
        <w:gridCol w:w="2498"/>
        <w:gridCol w:w="2498"/>
      </w:tblGrid>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ID</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As a</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I want</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So that</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US-01</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prospective student</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to ask about eligibility and courses</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I can decide whether to apply</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US-02</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parent</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to understand fees, hostel, transport, and safety</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 can evaluate the college without an unnecessary visit</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US-03</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applicant</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to get a document checklist</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I can prepare before visiting or submitting documents</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US-04</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staff member</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to receive escalated inquiries</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 can answer complex cases quickly</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US-05</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admin</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to approve and update official content</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the chatbot does not answer from outdated data</w:t>
            </w:r>
          </w:p>
        </w:tc>
      </w:tr>
      <w:tr>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US-06</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university admin</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to onboard colleges later</w:t>
            </w:r>
          </w:p>
        </w:tc>
        <w:tc>
          <w:tcPr>
            <w:tcW w:type="dxa" w:w="24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the same platform can serve multiple institutions</w:t>
            </w:r>
          </w:p>
        </w:tc>
      </w:tr>
    </w:tbl>
    <w:p/>
    <w:p>
      <w:pPr>
        <w:pStyle w:val="Heading1"/>
      </w:pPr>
      <w:r>
        <w:t>8 Success Metrics</w:t>
      </w:r>
    </w:p>
    <w:tbl>
      <w:tblPr>
        <w:tblStyle w:val="TableGrid"/>
        <w:tblW w:type="auto" w:w="0"/>
        <w:tblLook w:firstColumn="1" w:firstRow="1" w:lastColumn="0" w:lastRow="0" w:noHBand="0" w:noVBand="1" w:val="04A0"/>
      </w:tblPr>
      <w:tblGrid>
        <w:gridCol w:w="3331"/>
        <w:gridCol w:w="3331"/>
        <w:gridCol w:w="3331"/>
      </w:tblGrid>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Metric</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Target for MVP</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Measurement</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Answer usefulness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80 percent positive feedback on tested queries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User feedback after answers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Verified answer rate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90 percent of official answers linked to approved content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Answer logs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Escalation quality</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95 percent of unsupported/sensitive queries routed or clarified</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Staff review</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Inquiry capture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All interested users can submit an inquiry with contact and course interest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Functional test</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Response time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Most FAQ and retrieval answers under 5 seconds in demo setup</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Backend timing logs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Admin manageability</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Admin can add, update, approve, and deactivate content without code change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Acceptance test</w:t>
            </w:r>
          </w:p>
        </w:tc>
      </w:tr>
    </w:tbl>
    <w:p/>
    <w:p>
      <w:pPr>
        <w:pStyle w:val="Heading1"/>
      </w:pPr>
      <w:r>
        <w:t>9 Assumptions</w:t>
      </w:r>
    </w:p>
    <w:p>
      <w:pPr>
        <w:pStyle w:val="ListBullet"/>
      </w:pPr>
      <w:r>
        <w:t>The prototype will use one college dataset but include college_id or institution_id for future university scaling.</w:t>
      </w:r>
    </w:p>
    <w:p>
      <w:pPr>
        <w:pStyle w:val="ListBullet"/>
      </w:pPr>
      <w:r>
        <w:t>Real admission data and student documents will be synthetic unless the institution approves real data use.</w:t>
      </w:r>
    </w:p>
    <w:p>
      <w:pPr>
        <w:pStyle w:val="ListBullet"/>
      </w:pPr>
      <w:r>
        <w:t>Final admission approval, fee payment, and document verification remain with authorized staff.</w:t>
      </w:r>
    </w:p>
    <w:p>
      <w:pPr>
        <w:pStyle w:val="ListBullet"/>
      </w:pPr>
      <w:r>
        <w:t>The first demo will use text-based chat; voice and multilingual support can be future features.</w:t>
      </w:r>
    </w:p>
    <w:p>
      <w:pPr>
        <w:pStyle w:val="Heading1"/>
      </w:pPr>
      <w:r>
        <w:t>10 Risks and Mitigations</w:t>
      </w:r>
    </w:p>
    <w:tbl>
      <w:tblPr>
        <w:tblStyle w:val="TableGrid"/>
        <w:tblW w:type="auto" w:w="0"/>
        <w:tblLook w:firstColumn="1" w:firstRow="1" w:lastColumn="0" w:lastRow="0" w:noHBand="0" w:noVBand="1" w:val="04A0"/>
      </w:tblPr>
      <w:tblGrid>
        <w:gridCol w:w="3331"/>
        <w:gridCol w:w="3331"/>
        <w:gridCol w:w="3331"/>
      </w:tblGrid>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Risk</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Impact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1F4E79"/>
          </w:tcPr>
          <w:p>
            <w:pPr>
              <w:spacing w:after="40"/>
            </w:pPr>
            <w:r>
              <w:rPr>
                <w:rFonts w:ascii="Aptos" w:hAnsi="Aptos"/>
                <w:b/>
                <w:sz w:val="19"/>
              </w:rPr>
              <w:t>Mitigation</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Over-broad scope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Incomplete implementation</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Keep MVP focused on admission engagement and verified information</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Wrong AI answer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Loss of trust</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Answer only from approved content and show evidence where available</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No real college data</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Weak demo</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Use realistic synthetic data and admin upload workflow</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Privacy mistake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Security issue</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shd w:fill="F4F8FB"/>
          </w:tcPr>
          <w:p>
            <w:pPr>
              <w:spacing w:after="40"/>
            </w:pPr>
            <w:r>
              <w:rPr>
                <w:rFonts w:ascii="Aptos" w:hAnsi="Aptos"/>
                <w:sz w:val="19"/>
              </w:rPr>
              <w:t>Use RBAC, avoid real documents in prototype, log sensitive actions</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Poor staff adoption</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Low usefulness</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left w:w="120" w:type="dxa"/>
              <w:bottom w:w="120" w:type="dxa"/>
              <w:right w:w="120" w:type="dxa"/>
            </w:tcMar>
            <w:vAlign w:val="center"/>
          </w:tcPr>
          <w:p>
            <w:pPr>
              <w:spacing w:after="40"/>
            </w:pPr>
            <w:r>
              <w:rPr>
                <w:rFonts w:ascii="Aptos" w:hAnsi="Aptos"/>
                <w:sz w:val="19"/>
              </w:rPr>
              <w:t>Build staff dashboard and inquiry workflow, not only chatbot UI</w:t>
            </w:r>
          </w:p>
        </w:tc>
      </w:tr>
    </w:tbl>
    <w:p/>
    <w:p>
      <w:pPr>
        <w:pStyle w:val="Heading1"/>
      </w:pPr>
      <w:r>
        <w:t>11 Out of Scope</w:t>
      </w:r>
    </w:p>
    <w:p>
      <w:pPr>
        <w:pStyle w:val="ListBullet"/>
      </w:pPr>
      <w:r>
        <w:t>Final admission approval by AI.</w:t>
      </w:r>
    </w:p>
    <w:p>
      <w:pPr>
        <w:pStyle w:val="ListBullet"/>
      </w:pPr>
      <w:r>
        <w:t>Online fee payment execution.</w:t>
      </w:r>
    </w:p>
    <w:p>
      <w:pPr>
        <w:pStyle w:val="ListBullet"/>
      </w:pPr>
      <w:r>
        <w:t>Full university ERP replacement.</w:t>
      </w:r>
    </w:p>
    <w:p>
      <w:pPr>
        <w:pStyle w:val="ListBullet"/>
      </w:pPr>
      <w:r>
        <w:t>Real student document verification without institutional approval.</w:t>
      </w:r>
    </w:p>
    <w:p>
      <w:pPr>
        <w:pStyle w:val="ListBullet"/>
      </w:pPr>
      <w:r>
        <w:t>Facial recognition, biometric verification, or surveillance features.</w:t>
      </w:r>
    </w:p>
    <w:p>
      <w:pPr>
        <w:pStyle w:val="ListBullet"/>
      </w:pPr>
      <w:r>
        <w:t>Fully automated scholarship awarding.</w:t>
      </w:r>
    </w:p>
    <w:p>
      <w:pPr>
        <w:pStyle w:val="Heading1"/>
      </w:pPr>
      <w:r>
        <w:t>12 Acceptance Criteria</w:t>
      </w:r>
    </w:p>
    <w:p>
      <w:pPr>
        <w:pStyle w:val="ListNumber"/>
      </w:pPr>
      <w:r>
        <w:t>A prospective student or parent can ask admission and campus information questions.</w:t>
      </w:r>
    </w:p>
    <w:p>
      <w:pPr>
        <w:pStyle w:val="ListNumber"/>
      </w:pPr>
      <w:r>
        <w:t>The system answers from approved content or asks for clarification when information is missing.</w:t>
      </w:r>
    </w:p>
    <w:p>
      <w:pPr>
        <w:pStyle w:val="ListNumber"/>
      </w:pPr>
      <w:r>
        <w:t>The system captures an inquiry and routes it to staff.</w:t>
      </w:r>
    </w:p>
    <w:p>
      <w:pPr>
        <w:pStyle w:val="ListNumber"/>
      </w:pPr>
      <w:r>
        <w:t>Staff can view, filter, assign, and respond to inquiries.</w:t>
      </w:r>
    </w:p>
    <w:p>
      <w:pPr>
        <w:pStyle w:val="ListNumber"/>
      </w:pPr>
      <w:r>
        <w:t>Admin can manage college information, FAQs, documents, departments, courses, fees, and facilities.</w:t>
      </w:r>
    </w:p>
    <w:p>
      <w:pPr>
        <w:pStyle w:val="ListNumber"/>
      </w:pPr>
      <w:r>
        <w:t>The database supports future multi-college deployment through institution-level separation.</w:t>
      </w:r>
    </w:p>
    <w:p>
      <w:pPr>
        <w:pStyle w:val="ListNumber"/>
      </w:pPr>
      <w:r>
        <w:t>Security rules prevent public users from accessing admin-only information.</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