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163" w:rsidRDefault="00316163" w:rsidP="003161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</w:pPr>
      <w:r w:rsidRPr="00316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mr-IN"/>
        </w:rPr>
        <w:t>Experiment No. 5</w:t>
      </w:r>
      <w:r w:rsidRPr="00316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mr-IN"/>
        </w:rPr>
        <w:br/>
      </w:r>
      <w:r w:rsidRPr="00316163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eastAsia="en-IN" w:bidi="mr-IN"/>
        </w:rPr>
        <w:t xml:space="preserve">Aim: </w:t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Installation and configuration of virtual machine with guest OS.</w:t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br/>
      </w:r>
      <w:r w:rsidRPr="00316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mr-IN"/>
        </w:rPr>
        <w:t>Theory</w:t>
      </w:r>
      <w:proofErr w:type="gramStart"/>
      <w:r w:rsidRPr="00316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mr-IN"/>
        </w:rPr>
        <w:t>:</w:t>
      </w:r>
      <w:proofErr w:type="gramEnd"/>
      <w:r w:rsidRPr="00316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mr-IN"/>
        </w:rPr>
        <w:br/>
      </w:r>
      <w:r w:rsidRPr="00316163">
        <w:rPr>
          <w:rFonts w:ascii="Arial" w:eastAsia="Times New Roman" w:hAnsi="Arial" w:cs="Arial"/>
          <w:color w:val="202124"/>
          <w:sz w:val="28"/>
          <w:szCs w:val="28"/>
          <w:lang w:eastAsia="en-IN" w:bidi="mr-IN"/>
        </w:rPr>
        <w:t xml:space="preserve">The guest operating system, typically </w:t>
      </w:r>
      <w:r w:rsidRPr="0031616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 w:bidi="mr-IN"/>
        </w:rPr>
        <w:t>Windows or Linux</w:t>
      </w:r>
      <w:r w:rsidRPr="00316163">
        <w:rPr>
          <w:rFonts w:ascii="Arial" w:eastAsia="Times New Roman" w:hAnsi="Arial" w:cs="Arial"/>
          <w:color w:val="202124"/>
          <w:sz w:val="28"/>
          <w:szCs w:val="28"/>
          <w:lang w:eastAsia="en-IN" w:bidi="mr-IN"/>
        </w:rPr>
        <w:t>, is installed into a virtual machine,</w:t>
      </w:r>
      <w:r w:rsidRPr="00316163">
        <w:rPr>
          <w:rFonts w:ascii="Arial" w:eastAsia="Times New Roman" w:hAnsi="Arial" w:cs="Arial"/>
          <w:color w:val="202124"/>
          <w:sz w:val="28"/>
          <w:szCs w:val="28"/>
          <w:lang w:eastAsia="en-IN" w:bidi="mr-IN"/>
        </w:rPr>
        <w:br/>
        <w:t>much the same way that it is installed on a traditional physical machine. Each instance of a</w:t>
      </w:r>
      <w:r>
        <w:rPr>
          <w:rFonts w:ascii="Arial" w:eastAsia="Times New Roman" w:hAnsi="Arial" w:cs="Arial"/>
          <w:color w:val="202124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202124"/>
          <w:sz w:val="28"/>
          <w:szCs w:val="28"/>
          <w:lang w:eastAsia="en-IN" w:bidi="mr-IN"/>
        </w:rPr>
        <w:t>guest operating s</w:t>
      </w:r>
      <w:bookmarkStart w:id="0" w:name="_GoBack"/>
      <w:bookmarkEnd w:id="0"/>
      <w:r w:rsidRPr="00316163">
        <w:rPr>
          <w:rFonts w:ascii="Arial" w:eastAsia="Times New Roman" w:hAnsi="Arial" w:cs="Arial"/>
          <w:color w:val="202124"/>
          <w:sz w:val="28"/>
          <w:szCs w:val="28"/>
          <w:lang w:eastAsia="en-IN" w:bidi="mr-IN"/>
        </w:rPr>
        <w:t>ystem runs in a separate virtual machine.</w:t>
      </w:r>
      <w:r w:rsidRPr="00316163">
        <w:rPr>
          <w:rFonts w:ascii="Arial" w:eastAsia="Times New Roman" w:hAnsi="Arial" w:cs="Arial"/>
          <w:color w:val="202124"/>
          <w:sz w:val="28"/>
          <w:szCs w:val="28"/>
          <w:lang w:eastAsia="en-IN" w:bidi="mr-IN"/>
        </w:rPr>
        <w:br/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The virtual machine component of the VMware virtual infrastructure represents virtualized hardware 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 xml:space="preserve">which a guest operating system runs. The guest operating system, typically Windows or Linux, </w:t>
      </w:r>
      <w:proofErr w:type="gramStart"/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is installed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into a virtual machine, much the same way that it is installed on a traditional physical machine. Each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instance of a guest operating system runs in a separate virtual machine.</w:t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br/>
        <w:t xml:space="preserve">VMware offers several tools for managing and monitoring virtual infrastructure: </w:t>
      </w:r>
      <w:proofErr w:type="spellStart"/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VirtualCenter</w:t>
      </w:r>
      <w:proofErr w:type="spellEnd"/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,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Management User Interface (MUI)</w:t>
      </w:r>
      <w:proofErr w:type="gramStart"/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,</w:t>
      </w:r>
      <w:proofErr w:type="spellStart"/>
      <w:r w:rsidRPr="00316163">
        <w:rPr>
          <w:rFonts w:ascii="Courier New" w:eastAsia="Times New Roman" w:hAnsi="Courier New" w:cs="Courier New"/>
          <w:color w:val="000000"/>
          <w:sz w:val="28"/>
          <w:szCs w:val="28"/>
          <w:lang w:eastAsia="en-IN" w:bidi="mr-IN"/>
        </w:rPr>
        <w:t>vmkusage</w:t>
      </w:r>
      <w:proofErr w:type="spellEnd"/>
      <w:proofErr w:type="gramEnd"/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 xml:space="preserve">, and the </w:t>
      </w:r>
      <w:proofErr w:type="spellStart"/>
      <w:r w:rsidRPr="00316163">
        <w:rPr>
          <w:rFonts w:ascii="Courier New" w:eastAsia="Times New Roman" w:hAnsi="Courier New" w:cs="Courier New"/>
          <w:color w:val="000000"/>
          <w:sz w:val="28"/>
          <w:szCs w:val="28"/>
          <w:lang w:eastAsia="en-IN" w:bidi="mr-IN"/>
        </w:rPr>
        <w:t>esxtop</w:t>
      </w:r>
      <w:proofErr w:type="spellEnd"/>
      <w:r w:rsidRPr="00316163">
        <w:rPr>
          <w:rFonts w:ascii="Courier New" w:eastAsia="Times New Roman" w:hAnsi="Courier New" w:cs="Courier New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service console utility. VMware virtual</w:t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br/>
        <w:t xml:space="preserve">infrastructure management tools </w:t>
      </w:r>
      <w:proofErr w:type="gramStart"/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are designed</w:t>
      </w:r>
      <w:proofErr w:type="gramEnd"/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 xml:space="preserve"> to manage and monitor virtual machines -- not guest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operating systems.</w:t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br/>
      </w:r>
      <w:r w:rsidRPr="00316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mr-IN"/>
        </w:rPr>
        <w:t>Points to be included</w:t>
      </w:r>
      <w:proofErr w:type="gramStart"/>
      <w:r w:rsidRPr="00316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mr-IN"/>
        </w:rPr>
        <w:t>:</w:t>
      </w:r>
      <w:proofErr w:type="gramEnd"/>
      <w:r w:rsidRPr="00316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mr-IN"/>
        </w:rPr>
        <w:br/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1. What is Virtualization?</w:t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br/>
      </w:r>
      <w:r w:rsidRPr="00316163">
        <w:rPr>
          <w:rFonts w:ascii="Arial" w:eastAsia="Times New Roman" w:hAnsi="Arial" w:cs="Arial"/>
          <w:b/>
          <w:bCs/>
          <w:color w:val="5F6368"/>
          <w:sz w:val="28"/>
          <w:szCs w:val="28"/>
          <w:lang w:eastAsia="en-IN" w:bidi="mr-IN"/>
        </w:rPr>
        <w:t xml:space="preserve">Virtualization </w:t>
      </w:r>
      <w:r w:rsidRPr="00316163">
        <w:rPr>
          <w:rFonts w:ascii="Arial" w:eastAsia="Times New Roman" w:hAnsi="Arial" w:cs="Arial"/>
          <w:color w:val="4D5156"/>
          <w:sz w:val="28"/>
          <w:szCs w:val="28"/>
          <w:lang w:eastAsia="en-IN" w:bidi="mr-IN"/>
        </w:rPr>
        <w:t>relies on software to simulate hardware functionality and create a virtual</w:t>
      </w:r>
      <w:r w:rsidRPr="00316163">
        <w:rPr>
          <w:rFonts w:ascii="Arial" w:eastAsia="Times New Roman" w:hAnsi="Arial" w:cs="Arial"/>
          <w:color w:val="4D5156"/>
          <w:sz w:val="28"/>
          <w:szCs w:val="28"/>
          <w:lang w:eastAsia="en-IN" w:bidi="mr-IN"/>
        </w:rPr>
        <w:br/>
        <w:t>computer system.</w:t>
      </w:r>
      <w:r w:rsidRPr="00316163">
        <w:rPr>
          <w:rFonts w:ascii="Arial" w:eastAsia="Times New Roman" w:hAnsi="Arial" w:cs="Arial"/>
          <w:color w:val="4D5156"/>
          <w:sz w:val="28"/>
          <w:szCs w:val="28"/>
          <w:lang w:eastAsia="en-IN" w:bidi="mr-IN"/>
        </w:rPr>
        <w:br/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 xml:space="preserve">2. Advantages and disadvantages of </w:t>
      </w:r>
      <w:proofErr w:type="gramStart"/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Virtualization(</w:t>
      </w:r>
      <w:proofErr w:type="gramEnd"/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>Each three)</w:t>
      </w:r>
    </w:p>
    <w:p w:rsidR="00316163" w:rsidRDefault="00316163" w:rsidP="003161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</w:pPr>
    </w:p>
    <w:p w:rsidR="00316163" w:rsidRPr="00316163" w:rsidRDefault="00316163" w:rsidP="003161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16163">
        <w:rPr>
          <w:rFonts w:ascii="Calibri" w:eastAsia="Times New Roman" w:hAnsi="Calibri" w:cs="Calibri"/>
          <w:color w:val="333333"/>
          <w:sz w:val="28"/>
          <w:szCs w:val="28"/>
          <w:lang w:eastAsia="en-IN" w:bidi="mr-IN"/>
        </w:rPr>
        <w:t>Pros of Virtualization</w:t>
      </w:r>
      <w:r w:rsidRPr="00316163">
        <w:rPr>
          <w:rFonts w:ascii="Calibri" w:eastAsia="Times New Roman" w:hAnsi="Calibri" w:cs="Calibri"/>
          <w:color w:val="333333"/>
          <w:sz w:val="28"/>
          <w:szCs w:val="28"/>
          <w:lang w:eastAsia="en-IN" w:bidi="mr-IN"/>
        </w:rPr>
        <w:br/>
      </w:r>
      <w:r w:rsidRPr="00316163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n-IN" w:bidi="mr-IN"/>
        </w:rPr>
        <w:t>Uses Hardware Efficiently</w:t>
      </w:r>
      <w:r w:rsidRPr="00316163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n-IN" w:bidi="mr-IN"/>
        </w:rPr>
        <w:br/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Most businesses spend a lot of capital setting up their systems and servers but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eventually use only a fraction of it effectively.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Instead, if they opt for virtualization, they can create multiple instances on the same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hardware and extract the maximum value out of it. This way, they can save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hardware costs and attain a high-efficiency level.</w:t>
      </w:r>
    </w:p>
    <w:p w:rsidR="00316163" w:rsidRDefault="00316163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  <w:r w:rsidRPr="00316163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br/>
      </w:r>
      <w:r w:rsidRPr="00316163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n-IN" w:bidi="mr-IN"/>
        </w:rPr>
        <w:t>Available at all Times</w:t>
      </w:r>
      <w:r w:rsidRPr="00316163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n-IN" w:bidi="mr-IN"/>
        </w:rPr>
        <w:br/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One significant advantage of virtualization is the advanced features that it provides</w:t>
      </w:r>
      <w:proofErr w:type="gramStart"/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;</w:t>
      </w:r>
      <w:proofErr w:type="gramEnd"/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allowing virtual instances to be available at all times.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The biggest advantage here is the capability to move the virtual instance from one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server location to another. It </w:t>
      </w:r>
      <w:proofErr w:type="gramStart"/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can be done</w:t>
      </w:r>
      <w:proofErr w:type="gramEnd"/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without having to close and restart the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processes that are already running.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 xml:space="preserve">It also ensures your data is not lost during the migration process. Hence,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lastRenderedPageBreak/>
        <w:t xml:space="preserve">it </w:t>
      </w:r>
      <w:proofErr w:type="gramStart"/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won’t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matter if there are unplanned outages, your instance will always be up and running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at all times.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Virtualization service providers are thus providing 99.999% uptime today owing to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the same reason.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</w:r>
      <w:r w:rsidRPr="00316163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n-IN" w:bidi="mr-IN"/>
        </w:rPr>
        <w:t>Quick and Easy Setup</w:t>
      </w:r>
      <w:r w:rsidRPr="00316163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n-IN" w:bidi="mr-IN"/>
        </w:rPr>
        <w:br/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Setting up physical systems and servers is a time-consuming affair. You need to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raise a purchase order and wait for it to be processed.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 xml:space="preserve">Once done, then await the products to be </w:t>
      </w:r>
      <w:proofErr w:type="gramStart"/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shipped</w:t>
      </w:r>
      <w:proofErr w:type="gramEnd"/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and set up, which can take hours.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After getting all the connections right, you still have to install the required OS and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proofErr w:type="gramStart"/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software which</w:t>
      </w:r>
      <w:proofErr w:type="gramEnd"/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consumes more hours.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Overall, it is a long wait worth days or even weeks for the entire setting-up process.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On the flipside, with virtualization, you can simply get started within minutes have a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productive setup.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</w:r>
      <w:r w:rsidRPr="00316163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n-IN" w:bidi="mr-IN"/>
        </w:rPr>
        <w:t>Cons of Virtualization</w:t>
      </w:r>
      <w:r w:rsidRPr="00316163">
        <w:rPr>
          <w:rFonts w:ascii="Calibri" w:eastAsia="Times New Roman" w:hAnsi="Calibri" w:cs="Calibri"/>
          <w:color w:val="333333"/>
          <w:sz w:val="28"/>
          <w:szCs w:val="28"/>
          <w:lang w:eastAsia="en-IN" w:bidi="mr-IN"/>
        </w:rPr>
        <w:br/>
      </w:r>
      <w:r w:rsidRPr="00316163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n-IN" w:bidi="mr-IN"/>
        </w:rPr>
        <w:t>High Initial Investment</w:t>
      </w:r>
      <w:r w:rsidRPr="00316163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n-IN" w:bidi="mr-IN"/>
        </w:rPr>
        <w:br/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As helpful virtualization is, it does have some flaws, and the high initial investment is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one of the major one.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 xml:space="preserve">Virtualization indeed helps the business reduce operational costs. </w:t>
      </w:r>
      <w:proofErr w:type="gramStart"/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But</w:t>
      </w:r>
      <w:proofErr w:type="gramEnd"/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the initial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setup cost of servers and storage is higher than a regular setup.</w:t>
      </w:r>
      <w:r w:rsidRPr="00316163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br/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Hence, companies need years before they break even and then realize savings and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higher profitability with virtualization.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It is a bad bet for companies opting for a large set up at the beginning.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They could instead opt for a regular desktop setup and then gradually make a move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to desktop virtualization.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</w:r>
      <w:r w:rsidRPr="00316163">
        <w:rPr>
          <w:rFonts w:ascii="Calibri" w:eastAsia="Times New Roman" w:hAnsi="Calibri" w:cs="Calibri"/>
          <w:b/>
          <w:bCs/>
          <w:color w:val="333333"/>
          <w:sz w:val="36"/>
          <w:szCs w:val="36"/>
          <w:lang w:eastAsia="en-IN" w:bidi="mr-IN"/>
        </w:rPr>
        <w:t xml:space="preserve">Data </w:t>
      </w:r>
      <w:proofErr w:type="gramStart"/>
      <w:r w:rsidRPr="00316163">
        <w:rPr>
          <w:rFonts w:ascii="Calibri" w:eastAsia="Times New Roman" w:hAnsi="Calibri" w:cs="Calibri"/>
          <w:b/>
          <w:bCs/>
          <w:color w:val="333333"/>
          <w:sz w:val="36"/>
          <w:szCs w:val="36"/>
          <w:lang w:eastAsia="en-IN" w:bidi="mr-IN"/>
        </w:rPr>
        <w:t>Can</w:t>
      </w:r>
      <w:proofErr w:type="gramEnd"/>
      <w:r w:rsidRPr="00316163">
        <w:rPr>
          <w:rFonts w:ascii="Calibri" w:eastAsia="Times New Roman" w:hAnsi="Calibri" w:cs="Calibri"/>
          <w:b/>
          <w:bCs/>
          <w:color w:val="333333"/>
          <w:sz w:val="36"/>
          <w:szCs w:val="36"/>
          <w:lang w:eastAsia="en-IN" w:bidi="mr-IN"/>
        </w:rPr>
        <w:t xml:space="preserve"> be at Risk</w:t>
      </w:r>
      <w:r w:rsidRPr="00316163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n-IN" w:bidi="mr-IN"/>
        </w:rPr>
        <w:br/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Working on virtual instances on shared hardware resources entails your data is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hosted on a third-party resource.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It can leave your data vulnerable to attacks or unauthorized access. This is a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challenge if your service provider does not have proper security solutions to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safeguard your virtual instance and data.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It is true, specifically in the case of storage virtualization.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</w:r>
      <w:r w:rsidRPr="00316163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n-IN" w:bidi="mr-IN"/>
        </w:rPr>
        <w:t>Quick Scalability is a Challenge</w:t>
      </w:r>
      <w:r w:rsidRPr="00316163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n-IN" w:bidi="mr-IN"/>
        </w:rPr>
        <w:br/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Scaling on virtualization is a breeze, but not so much if it has to be done in a short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proofErr w:type="gramStart"/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period of time</w:t>
      </w:r>
      <w:proofErr w:type="gramEnd"/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In case of physical setup, one can quickly set up new hardware and scale, even if it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entails some initial setting up complications.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lastRenderedPageBreak/>
        <w:t>With virtualization, having to ensure all the requisite software, security, enough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storage, and resource availability can be a tedious task.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It consumes more time than one might expect since a third-party provider is involved.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br/>
        <w:t>Moreover, the additional cost involved in increased resource use is another</w:t>
      </w:r>
      <w:r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 xml:space="preserve"> </w:t>
      </w:r>
      <w:r w:rsidRPr="00316163">
        <w:rPr>
          <w:rFonts w:ascii="Arial" w:eastAsia="Times New Roman" w:hAnsi="Arial" w:cs="Arial"/>
          <w:color w:val="000000"/>
          <w:sz w:val="28"/>
          <w:szCs w:val="28"/>
          <w:lang w:eastAsia="en-IN" w:bidi="mr-IN"/>
        </w:rPr>
        <w:t>challenge to manage.</w:t>
      </w:r>
      <w:r w:rsidRPr="00316163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br/>
      </w:r>
      <w:r w:rsidRPr="00316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r-IN"/>
        </w:rPr>
        <w:t xml:space="preserve">3. </w:t>
      </w:r>
      <w:r w:rsidRPr="00316163">
        <w:rPr>
          <w:rFonts w:ascii="Times New Roman" w:eastAsia="Times New Roman" w:hAnsi="Times New Roman" w:cs="Times New Roman"/>
          <w:color w:val="000009"/>
          <w:sz w:val="28"/>
          <w:szCs w:val="28"/>
          <w:lang w:eastAsia="en-IN" w:bidi="mr-IN"/>
        </w:rPr>
        <w:t>What is Hypervisor? What is the difference between process, host and native</w:t>
      </w:r>
      <w:r w:rsidRPr="00316163">
        <w:rPr>
          <w:rFonts w:ascii="Times New Roman" w:eastAsia="Times New Roman" w:hAnsi="Times New Roman" w:cs="Times New Roman"/>
          <w:color w:val="000009"/>
          <w:sz w:val="28"/>
          <w:szCs w:val="28"/>
          <w:lang w:eastAsia="en-IN" w:bidi="mr-IN"/>
        </w:rPr>
        <w:br/>
        <w:t>VMMs?</w:t>
      </w:r>
      <w:r w:rsidRPr="00316163">
        <w:rPr>
          <w:rFonts w:ascii="Times New Roman" w:eastAsia="Times New Roman" w:hAnsi="Times New Roman" w:cs="Times New Roman"/>
          <w:color w:val="000009"/>
          <w:sz w:val="28"/>
          <w:szCs w:val="28"/>
          <w:lang w:eastAsia="en-IN" w:bidi="mr-IN"/>
        </w:rPr>
        <w:br/>
      </w:r>
      <w:r w:rsidRPr="00316163">
        <w:rPr>
          <w:rFonts w:ascii="Arial" w:eastAsia="Times New Roman" w:hAnsi="Arial" w:cs="Arial"/>
          <w:color w:val="202124"/>
          <w:sz w:val="28"/>
          <w:szCs w:val="28"/>
          <w:lang w:eastAsia="en-IN" w:bidi="mr-IN"/>
        </w:rPr>
        <w:t xml:space="preserve">A hypervisor, also known as a virtual machine monitor or VMM, is </w:t>
      </w:r>
      <w:r w:rsidRPr="0031616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 w:bidi="mr-IN"/>
        </w:rPr>
        <w:t>software that</w:t>
      </w:r>
      <w:r w:rsidRPr="0031616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 w:bidi="mr-IN"/>
        </w:rPr>
        <w:br/>
        <w:t>creates and runs virtual machines (VMs)</w:t>
      </w:r>
      <w:r w:rsidRPr="00316163">
        <w:rPr>
          <w:rFonts w:ascii="Arial" w:eastAsia="Times New Roman" w:hAnsi="Arial" w:cs="Arial"/>
          <w:color w:val="202124"/>
          <w:sz w:val="28"/>
          <w:szCs w:val="28"/>
          <w:lang w:eastAsia="en-IN" w:bidi="mr-IN"/>
        </w:rPr>
        <w:t>. A hypervisor allows one host computer</w:t>
      </w:r>
      <w:r w:rsidRPr="00316163">
        <w:rPr>
          <w:rFonts w:ascii="Arial" w:eastAsia="Times New Roman" w:hAnsi="Arial" w:cs="Arial"/>
          <w:color w:val="202124"/>
          <w:sz w:val="28"/>
          <w:szCs w:val="28"/>
          <w:lang w:eastAsia="en-IN" w:bidi="mr-IN"/>
        </w:rPr>
        <w:br/>
        <w:t>to support multiple guest VMs by virtually sharing its resources, such as memory</w:t>
      </w:r>
      <w:r w:rsidRPr="00316163">
        <w:rPr>
          <w:rFonts w:ascii="Arial" w:eastAsia="Times New Roman" w:hAnsi="Arial" w:cs="Arial"/>
          <w:color w:val="202124"/>
          <w:sz w:val="28"/>
          <w:szCs w:val="28"/>
          <w:lang w:eastAsia="en-IN" w:bidi="mr-IN"/>
        </w:rPr>
        <w:br/>
        <w:t>and processing.</w:t>
      </w:r>
      <w:r w:rsidRPr="00316163">
        <w:rPr>
          <w:rFonts w:ascii="Arial" w:eastAsia="Times New Roman" w:hAnsi="Arial" w:cs="Arial"/>
          <w:color w:val="202124"/>
          <w:sz w:val="28"/>
          <w:szCs w:val="28"/>
          <w:lang w:eastAsia="en-IN" w:bidi="mr-IN"/>
        </w:rPr>
        <w:br/>
      </w:r>
      <w:r w:rsidRPr="00316163">
        <w:rPr>
          <w:rFonts w:ascii="Symbol" w:eastAsia="Times New Roman" w:hAnsi="Symbol" w:cs="Times New Roman"/>
          <w:color w:val="4B4F58"/>
          <w:sz w:val="28"/>
          <w:szCs w:val="28"/>
          <w:lang w:eastAsia="en-IN" w:bidi="mr-IN"/>
        </w:rPr>
        <w:sym w:font="Symbol" w:char="F0B7"/>
      </w:r>
      <w:r w:rsidRPr="00316163">
        <w:rPr>
          <w:rFonts w:ascii="Symbol" w:eastAsia="Times New Roman" w:hAnsi="Symbol" w:cs="Times New Roman"/>
          <w:color w:val="4B4F58"/>
          <w:sz w:val="28"/>
          <w:szCs w:val="28"/>
          <w:lang w:eastAsia="en-IN" w:bidi="mr-IN"/>
        </w:rPr>
        <w:t></w:t>
      </w:r>
      <w:r w:rsidRPr="00316163">
        <w:rPr>
          <w:rFonts w:ascii="Segoe UI" w:eastAsia="Times New Roman" w:hAnsi="Segoe UI" w:cs="Segoe UI"/>
          <w:b/>
          <w:bCs/>
          <w:color w:val="4B4F58"/>
          <w:sz w:val="28"/>
          <w:szCs w:val="28"/>
          <w:lang w:eastAsia="en-IN" w:bidi="mr-IN"/>
        </w:rPr>
        <w:t xml:space="preserve">Process virtual machine </w:t>
      </w:r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>in cloud computing also called the application virtual</w:t>
      </w:r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br/>
        <w:t>machine. IT runs as a normal application inside a host operating system and it</w:t>
      </w:r>
      <w: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 xml:space="preserve"> </w:t>
      </w:r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>supports a single process. The process virtual machines run the same as any</w:t>
      </w:r>
      <w: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 xml:space="preserve"> </w:t>
      </w:r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 xml:space="preserve">normal application in any operating system </w:t>
      </w:r>
      <w:proofErr w:type="gramStart"/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>like</w:t>
      </w:r>
      <w:proofErr w:type="gramEnd"/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 xml:space="preserve"> it is created when the process is</w:t>
      </w:r>
      <w: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 xml:space="preserve"> </w:t>
      </w:r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>started and it quits when the process is destroyed.</w:t>
      </w:r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br/>
        <w:t xml:space="preserve">The main purpose is to provide a platform-independent programming environment that abstract </w:t>
      </w:r>
      <w:proofErr w:type="gramStart"/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>awaits</w:t>
      </w:r>
      <w:proofErr w:type="gramEnd"/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 xml:space="preserve"> details of the hardware and the operating system. </w:t>
      </w:r>
      <w:proofErr w:type="gramStart"/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>process</w:t>
      </w:r>
      <w:proofErr w:type="gramEnd"/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 xml:space="preserve"> virtual</w:t>
      </w:r>
      <w: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 xml:space="preserve"> </w:t>
      </w:r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>machine allows a program to execute in the same way as the normal program executes on any platform or operating system.</w:t>
      </w:r>
    </w:p>
    <w:p w:rsidR="004B1988" w:rsidRDefault="00316163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br/>
        <w:t xml:space="preserve">Example of process virtual machine is VMWare. This software </w:t>
      </w:r>
      <w:proofErr w:type="gramStart"/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>is supported</w:t>
      </w:r>
      <w:proofErr w:type="gramEnd"/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 xml:space="preserve"> on Linux,</w:t>
      </w:r>
      <w: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 xml:space="preserve"> </w:t>
      </w:r>
      <w:r w:rsidRPr="00316163"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  <w:t>Windows, and Mac.</w:t>
      </w:r>
    </w:p>
    <w:p w:rsidR="007A2BB1" w:rsidRDefault="007A2BB1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7A2BB1" w:rsidRDefault="007A2BB1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7A2BB1" w:rsidRDefault="007A2BB1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7A2BB1" w:rsidRDefault="007A2BB1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7A2BB1" w:rsidRPr="00316163" w:rsidRDefault="007A2BB1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316163" w:rsidRPr="00316163" w:rsidRDefault="00316163">
      <w:pPr>
        <w:rPr>
          <w:rFonts w:ascii="Segoe UI" w:eastAsia="Times New Roman" w:hAnsi="Segoe UI" w:cs="Segoe UI"/>
          <w:b/>
          <w:bCs/>
          <w:color w:val="4B4F58"/>
          <w:sz w:val="28"/>
          <w:szCs w:val="28"/>
          <w:lang w:eastAsia="en-IN" w:bidi="mr-IN"/>
        </w:rPr>
      </w:pPr>
      <w:r w:rsidRPr="00316163">
        <w:rPr>
          <w:rFonts w:ascii="Segoe UI" w:eastAsia="Times New Roman" w:hAnsi="Segoe UI" w:cs="Segoe UI"/>
          <w:b/>
          <w:bCs/>
          <w:color w:val="4B4F58"/>
          <w:sz w:val="28"/>
          <w:szCs w:val="28"/>
          <w:lang w:eastAsia="en-IN" w:bidi="mr-IN"/>
        </w:rPr>
        <w:lastRenderedPageBreak/>
        <w:t>Process Virtual machine:</w:t>
      </w:r>
    </w:p>
    <w:p w:rsidR="00316163" w:rsidRPr="00316163" w:rsidRDefault="00316163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316163" w:rsidRPr="00316163" w:rsidRDefault="00316163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  <w:r w:rsidRPr="00316163">
        <w:rPr>
          <w:noProof/>
          <w:sz w:val="28"/>
          <w:szCs w:val="28"/>
          <w:lang w:eastAsia="en-IN" w:bidi="mr-IN"/>
        </w:rPr>
        <w:drawing>
          <wp:inline distT="0" distB="0" distL="0" distR="0" wp14:anchorId="56DBFD64" wp14:editId="5243D066">
            <wp:extent cx="5731510" cy="4188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63" w:rsidRPr="00316163" w:rsidRDefault="00316163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316163" w:rsidRPr="00316163" w:rsidRDefault="00316163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316163" w:rsidRPr="00316163" w:rsidRDefault="00316163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316163" w:rsidRPr="00316163" w:rsidRDefault="00316163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316163" w:rsidRPr="00316163" w:rsidRDefault="00316163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316163" w:rsidRPr="00316163" w:rsidRDefault="00316163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316163" w:rsidRPr="00316163" w:rsidRDefault="00316163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316163" w:rsidRPr="00316163" w:rsidRDefault="00316163">
      <w:pPr>
        <w:rPr>
          <w:rFonts w:ascii="Segoe UI" w:eastAsia="Times New Roman" w:hAnsi="Segoe UI" w:cs="Segoe UI"/>
          <w:color w:val="4B4F58"/>
          <w:sz w:val="28"/>
          <w:szCs w:val="28"/>
          <w:lang w:eastAsia="en-IN" w:bidi="mr-IN"/>
        </w:rPr>
      </w:pPr>
    </w:p>
    <w:p w:rsidR="00316163" w:rsidRPr="00316163" w:rsidRDefault="00316163">
      <w:pPr>
        <w:rPr>
          <w:sz w:val="28"/>
          <w:szCs w:val="28"/>
        </w:rPr>
      </w:pPr>
      <w:r w:rsidRPr="00316163">
        <w:rPr>
          <w:rFonts w:ascii="Segoe UI" w:hAnsi="Segoe UI" w:cs="Segoe UI"/>
          <w:b/>
          <w:bCs/>
          <w:color w:val="4B4F58"/>
          <w:sz w:val="28"/>
          <w:szCs w:val="28"/>
        </w:rPr>
        <w:t xml:space="preserve">Host virtual machine </w:t>
      </w:r>
      <w:r w:rsidRPr="00316163">
        <w:rPr>
          <w:rFonts w:ascii="Segoe UI" w:hAnsi="Segoe UI" w:cs="Segoe UI"/>
          <w:color w:val="4B4F58"/>
          <w:sz w:val="28"/>
          <w:szCs w:val="28"/>
        </w:rPr>
        <w:t>is a server component of a virtual machine, in this host</w:t>
      </w:r>
      <w:r w:rsidRPr="00316163">
        <w:rPr>
          <w:rFonts w:ascii="Segoe UI" w:hAnsi="Segoe UI" w:cs="Segoe UI"/>
          <w:color w:val="4B4F58"/>
          <w:sz w:val="28"/>
          <w:szCs w:val="28"/>
        </w:rPr>
        <w:br/>
        <w:t>virtual machine provides all the computing resources which the system</w:t>
      </w:r>
      <w:r w:rsidRPr="00316163">
        <w:rPr>
          <w:rFonts w:ascii="Segoe UI" w:hAnsi="Segoe UI" w:cs="Segoe UI"/>
          <w:color w:val="4B4F58"/>
          <w:sz w:val="28"/>
          <w:szCs w:val="28"/>
        </w:rPr>
        <w:br/>
      </w:r>
      <w:r w:rsidRPr="00316163">
        <w:rPr>
          <w:rFonts w:ascii="Segoe UI" w:hAnsi="Segoe UI" w:cs="Segoe UI"/>
          <w:color w:val="4B4F58"/>
          <w:sz w:val="28"/>
          <w:szCs w:val="28"/>
        </w:rPr>
        <w:lastRenderedPageBreak/>
        <w:t>requirements and it underlying upon the hardware and its support system virtual</w:t>
      </w:r>
      <w:r w:rsidRPr="00316163">
        <w:rPr>
          <w:rFonts w:ascii="Segoe UI" w:hAnsi="Segoe UI" w:cs="Segoe UI"/>
          <w:color w:val="4B4F58"/>
          <w:sz w:val="28"/>
          <w:szCs w:val="28"/>
        </w:rPr>
        <w:br/>
        <w:t xml:space="preserve">machine. By this, we can have multiple instances and all the </w:t>
      </w:r>
      <w:proofErr w:type="gramStart"/>
      <w:r w:rsidRPr="00316163">
        <w:rPr>
          <w:rFonts w:ascii="Segoe UI" w:hAnsi="Segoe UI" w:cs="Segoe UI"/>
          <w:color w:val="4B4F58"/>
          <w:sz w:val="28"/>
          <w:szCs w:val="28"/>
        </w:rPr>
        <w:t>resources which are</w:t>
      </w:r>
      <w:r w:rsidRPr="00316163">
        <w:rPr>
          <w:rFonts w:ascii="Segoe UI" w:hAnsi="Segoe UI" w:cs="Segoe UI"/>
          <w:color w:val="4B4F58"/>
          <w:sz w:val="28"/>
          <w:szCs w:val="28"/>
        </w:rPr>
        <w:br/>
        <w:t>required for that instance</w:t>
      </w:r>
      <w:proofErr w:type="gramEnd"/>
      <w:r w:rsidRPr="00316163">
        <w:rPr>
          <w:rFonts w:ascii="Segoe UI" w:hAnsi="Segoe UI" w:cs="Segoe UI"/>
          <w:color w:val="4B4F58"/>
          <w:sz w:val="28"/>
          <w:szCs w:val="28"/>
        </w:rPr>
        <w:t xml:space="preserve"> are being provided by the host virtual machine.</w:t>
      </w:r>
      <w:r w:rsidRPr="00316163">
        <w:rPr>
          <w:rFonts w:ascii="Segoe UI" w:hAnsi="Segoe UI" w:cs="Segoe UI"/>
          <w:color w:val="4B4F58"/>
          <w:sz w:val="28"/>
          <w:szCs w:val="28"/>
        </w:rPr>
        <w:br/>
      </w:r>
      <w:r w:rsidRPr="00316163">
        <w:rPr>
          <w:rFonts w:ascii="Symbol" w:hAnsi="Symbol"/>
          <w:color w:val="555555"/>
          <w:sz w:val="28"/>
          <w:szCs w:val="28"/>
        </w:rPr>
        <w:sym w:font="Symbol" w:char="F0B7"/>
      </w:r>
      <w:r w:rsidRPr="00316163">
        <w:rPr>
          <w:rFonts w:ascii="Symbol" w:hAnsi="Symbol"/>
          <w:color w:val="555555"/>
          <w:sz w:val="28"/>
          <w:szCs w:val="28"/>
        </w:rPr>
        <w:t></w:t>
      </w:r>
      <w:r w:rsidRPr="00316163">
        <w:rPr>
          <w:rFonts w:ascii="Arial" w:hAnsi="Arial" w:cs="Arial"/>
          <w:b/>
          <w:bCs/>
          <w:color w:val="555555"/>
          <w:sz w:val="28"/>
          <w:szCs w:val="28"/>
        </w:rPr>
        <w:t>Native Virtualization</w:t>
      </w:r>
      <w:r w:rsidRPr="00316163">
        <w:rPr>
          <w:rFonts w:ascii="Arial" w:hAnsi="Arial" w:cs="Arial"/>
          <w:b/>
          <w:bCs/>
          <w:color w:val="555555"/>
          <w:sz w:val="28"/>
          <w:szCs w:val="28"/>
        </w:rPr>
        <w:br/>
      </w:r>
      <w:r w:rsidRPr="00316163">
        <w:rPr>
          <w:rFonts w:ascii="Verdana" w:hAnsi="Verdana"/>
          <w:color w:val="555555"/>
          <w:sz w:val="28"/>
          <w:szCs w:val="28"/>
        </w:rPr>
        <w:t xml:space="preserve">Native virtualization depends on a </w:t>
      </w:r>
      <w:proofErr w:type="spellStart"/>
      <w:r w:rsidRPr="00316163">
        <w:rPr>
          <w:rFonts w:ascii="Verdana" w:hAnsi="Verdana"/>
          <w:color w:val="555555"/>
          <w:sz w:val="28"/>
          <w:szCs w:val="28"/>
        </w:rPr>
        <w:t>virtualizable</w:t>
      </w:r>
      <w:proofErr w:type="spellEnd"/>
      <w:r w:rsidRPr="00316163">
        <w:rPr>
          <w:rFonts w:ascii="Verdana" w:hAnsi="Verdana"/>
          <w:color w:val="555555"/>
          <w:sz w:val="28"/>
          <w:szCs w:val="28"/>
        </w:rPr>
        <w:t xml:space="preserve"> processor architecture, such as is available with the</w:t>
      </w:r>
      <w:r w:rsidRPr="00316163">
        <w:rPr>
          <w:rFonts w:ascii="Verdana" w:hAnsi="Verdana"/>
          <w:color w:val="555555"/>
          <w:sz w:val="28"/>
          <w:szCs w:val="28"/>
        </w:rPr>
        <w:br/>
        <w:t>x86 Intel-VT and AMD-V series. These processors implement new execution modes, instructions</w:t>
      </w:r>
      <w:proofErr w:type="gramStart"/>
      <w:r w:rsidRPr="00316163">
        <w:rPr>
          <w:rFonts w:ascii="Verdana" w:hAnsi="Verdana"/>
          <w:color w:val="555555"/>
          <w:sz w:val="28"/>
          <w:szCs w:val="28"/>
        </w:rPr>
        <w:t>,</w:t>
      </w:r>
      <w:proofErr w:type="gramEnd"/>
      <w:r w:rsidRPr="00316163">
        <w:rPr>
          <w:rFonts w:ascii="Verdana" w:hAnsi="Verdana"/>
          <w:color w:val="555555"/>
          <w:sz w:val="28"/>
          <w:szCs w:val="28"/>
        </w:rPr>
        <w:br/>
        <w:t>and data constructs in hardware that are designed to reduce the complexity of the VMM.</w:t>
      </w:r>
      <w:r w:rsidRPr="00316163">
        <w:rPr>
          <w:rFonts w:ascii="Verdana" w:hAnsi="Verdana"/>
          <w:color w:val="555555"/>
          <w:sz w:val="28"/>
          <w:szCs w:val="28"/>
        </w:rPr>
        <w:br/>
        <w:t>With native virtualization, the VMM is no longer required to maintain virtual machine resource</w:t>
      </w:r>
      <w:r w:rsidRPr="00316163">
        <w:rPr>
          <w:rFonts w:ascii="Verdana" w:hAnsi="Verdana"/>
          <w:color w:val="555555"/>
          <w:sz w:val="28"/>
          <w:szCs w:val="28"/>
        </w:rPr>
        <w:br/>
        <w:t>characteristics and state in software; these functions now belong to the processor hardware and</w:t>
      </w:r>
      <w:r w:rsidRPr="00316163">
        <w:rPr>
          <w:rFonts w:ascii="Verdana" w:hAnsi="Verdana"/>
          <w:color w:val="555555"/>
          <w:sz w:val="28"/>
          <w:szCs w:val="28"/>
        </w:rPr>
        <w:br/>
        <w:t>logic. Just as in the case of full virtualization, operating systems can run unmodified inside the</w:t>
      </w:r>
      <w:r w:rsidRPr="00316163">
        <w:rPr>
          <w:rFonts w:ascii="Verdana" w:hAnsi="Verdana"/>
          <w:color w:val="555555"/>
          <w:sz w:val="28"/>
          <w:szCs w:val="28"/>
        </w:rPr>
        <w:br/>
        <w:t>virtual machines. Windows Server Virtualization will use this method to run legacy operating</w:t>
      </w:r>
      <w:r w:rsidRPr="00316163">
        <w:rPr>
          <w:rFonts w:ascii="Verdana" w:hAnsi="Verdana"/>
          <w:color w:val="555555"/>
          <w:sz w:val="28"/>
          <w:szCs w:val="28"/>
        </w:rPr>
        <w:br/>
        <w:t>systems.</w:t>
      </w:r>
      <w:r w:rsidRPr="00316163">
        <w:rPr>
          <w:sz w:val="28"/>
          <w:szCs w:val="28"/>
        </w:rPr>
        <w:br/>
      </w:r>
      <w:r w:rsidRPr="00316163">
        <w:rPr>
          <w:rFonts w:ascii="Verdana" w:hAnsi="Verdana"/>
          <w:color w:val="555555"/>
          <w:sz w:val="28"/>
          <w:szCs w:val="28"/>
        </w:rPr>
        <w:t>This type of implementation has many potential benefits ranging from the simplification of the</w:t>
      </w:r>
      <w:r w:rsidRPr="00316163">
        <w:rPr>
          <w:rFonts w:ascii="Verdana" w:hAnsi="Verdana"/>
          <w:color w:val="555555"/>
          <w:sz w:val="28"/>
          <w:szCs w:val="28"/>
        </w:rPr>
        <w:br/>
        <w:t>VMM architecture to significant performance improvements due to reduction of software-based</w:t>
      </w:r>
      <w:r w:rsidRPr="00316163">
        <w:rPr>
          <w:rFonts w:ascii="Verdana" w:hAnsi="Verdana"/>
          <w:color w:val="555555"/>
          <w:sz w:val="28"/>
          <w:szCs w:val="28"/>
        </w:rPr>
        <w:br/>
        <w:t xml:space="preserve">overhead. By lowering the virtualization overhead, a greater partition density </w:t>
      </w:r>
      <w:proofErr w:type="gramStart"/>
      <w:r w:rsidRPr="00316163">
        <w:rPr>
          <w:rFonts w:ascii="Verdana" w:hAnsi="Verdana"/>
          <w:color w:val="555555"/>
          <w:sz w:val="28"/>
          <w:szCs w:val="28"/>
        </w:rPr>
        <w:t>can be achieved</w:t>
      </w:r>
      <w:proofErr w:type="gramEnd"/>
      <w:r w:rsidRPr="00316163">
        <w:rPr>
          <w:rFonts w:ascii="Verdana" w:hAnsi="Verdana"/>
          <w:color w:val="555555"/>
          <w:sz w:val="28"/>
          <w:szCs w:val="28"/>
        </w:rPr>
        <w:t xml:space="preserve"> on</w:t>
      </w:r>
      <w:r w:rsidRPr="00316163">
        <w:rPr>
          <w:rFonts w:ascii="Verdana" w:hAnsi="Verdana"/>
          <w:color w:val="555555"/>
          <w:sz w:val="28"/>
          <w:szCs w:val="28"/>
        </w:rPr>
        <w:br/>
        <w:t>any single system.</w:t>
      </w:r>
      <w:r w:rsidRPr="00316163">
        <w:rPr>
          <w:rFonts w:ascii="Verdana" w:hAnsi="Verdana"/>
          <w:color w:val="555555"/>
          <w:sz w:val="28"/>
          <w:szCs w:val="28"/>
        </w:rPr>
        <w:br/>
      </w:r>
      <w:proofErr w:type="gramStart"/>
      <w:r w:rsidRPr="00316163">
        <w:rPr>
          <w:rFonts w:ascii="Times New Roman" w:hAnsi="Times New Roman" w:cs="Times New Roman"/>
          <w:color w:val="000000"/>
          <w:sz w:val="28"/>
          <w:szCs w:val="28"/>
        </w:rPr>
        <w:t>4.Steps</w:t>
      </w:r>
      <w:proofErr w:type="gramEnd"/>
      <w:r w:rsidRPr="00316163">
        <w:rPr>
          <w:rFonts w:ascii="Times New Roman" w:hAnsi="Times New Roman" w:cs="Times New Roman"/>
          <w:color w:val="000000"/>
          <w:sz w:val="28"/>
          <w:szCs w:val="28"/>
        </w:rPr>
        <w:t xml:space="preserve">(screenshot) to install Virtual Box/VMware and </w:t>
      </w:r>
      <w:proofErr w:type="spellStart"/>
      <w:r w:rsidRPr="00316163">
        <w:rPr>
          <w:rFonts w:ascii="Times New Roman" w:hAnsi="Times New Roman" w:cs="Times New Roman"/>
          <w:color w:val="000000"/>
          <w:sz w:val="28"/>
          <w:szCs w:val="28"/>
        </w:rPr>
        <w:t>ubuntu</w:t>
      </w:r>
      <w:proofErr w:type="spellEnd"/>
      <w:r w:rsidRPr="003161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6163">
        <w:rPr>
          <w:rFonts w:ascii="Times New Roman" w:hAnsi="Times New Roman" w:cs="Times New Roman"/>
          <w:color w:val="000000"/>
          <w:sz w:val="28"/>
          <w:szCs w:val="28"/>
        </w:rPr>
        <w:t>o.s</w:t>
      </w:r>
      <w:proofErr w:type="spellEnd"/>
      <w:r w:rsidRPr="00316163">
        <w:rPr>
          <w:rFonts w:ascii="Times New Roman" w:hAnsi="Times New Roman" w:cs="Times New Roman"/>
          <w:color w:val="000000"/>
          <w:sz w:val="28"/>
          <w:szCs w:val="28"/>
        </w:rPr>
        <w:t>. (with</w:t>
      </w:r>
      <w:r w:rsidRPr="00316163">
        <w:rPr>
          <w:color w:val="000000"/>
          <w:sz w:val="28"/>
          <w:szCs w:val="28"/>
        </w:rPr>
        <w:br/>
      </w:r>
      <w:r w:rsidRPr="00316163">
        <w:rPr>
          <w:rFonts w:ascii="Times New Roman" w:hAnsi="Times New Roman" w:cs="Times New Roman"/>
          <w:color w:val="000000"/>
          <w:sz w:val="28"/>
          <w:szCs w:val="28"/>
        </w:rPr>
        <w:t>screenshots).</w:t>
      </w:r>
      <w:r w:rsidRPr="00316163">
        <w:rPr>
          <w:color w:val="000000"/>
          <w:sz w:val="28"/>
          <w:szCs w:val="28"/>
        </w:rPr>
        <w:br/>
      </w:r>
      <w:r w:rsidRPr="00316163">
        <w:rPr>
          <w:rFonts w:ascii="Times New Roman" w:hAnsi="Times New Roman" w:cs="Times New Roman"/>
          <w:b/>
          <w:bCs/>
          <w:color w:val="545454"/>
          <w:sz w:val="28"/>
          <w:szCs w:val="28"/>
        </w:rPr>
        <w:t xml:space="preserve">1. Open the </w:t>
      </w:r>
      <w:proofErr w:type="spellStart"/>
      <w:r w:rsidRPr="00316163">
        <w:rPr>
          <w:rFonts w:ascii="Times New Roman" w:hAnsi="Times New Roman" w:cs="Times New Roman"/>
          <w:b/>
          <w:bCs/>
          <w:color w:val="545454"/>
          <w:sz w:val="28"/>
          <w:szCs w:val="28"/>
        </w:rPr>
        <w:t>VirtualBox</w:t>
      </w:r>
      <w:proofErr w:type="spellEnd"/>
      <w:r w:rsidRPr="00316163">
        <w:rPr>
          <w:rFonts w:ascii="Times New Roman" w:hAnsi="Times New Roman" w:cs="Times New Roman"/>
          <w:b/>
          <w:bCs/>
          <w:color w:val="545454"/>
          <w:sz w:val="28"/>
          <w:szCs w:val="28"/>
        </w:rPr>
        <w:t xml:space="preserve"> website. </w:t>
      </w:r>
      <w:r w:rsidRPr="00316163">
        <w:rPr>
          <w:rFonts w:ascii="Helvetica" w:hAnsi="Helvetica" w:cs="Helvetica"/>
          <w:color w:val="545454"/>
          <w:sz w:val="28"/>
          <w:szCs w:val="28"/>
        </w:rPr>
        <w:t xml:space="preserve">Go to </w:t>
      </w:r>
      <w:r w:rsidRPr="00316163">
        <w:rPr>
          <w:rFonts w:ascii="Times New Roman" w:hAnsi="Times New Roman" w:cs="Times New Roman"/>
          <w:color w:val="307530"/>
          <w:sz w:val="28"/>
          <w:szCs w:val="28"/>
        </w:rPr>
        <w:t xml:space="preserve">https://www.virtualbox.org/ </w:t>
      </w:r>
      <w:r w:rsidRPr="00316163">
        <w:rPr>
          <w:rFonts w:ascii="Helvetica" w:hAnsi="Helvetica" w:cs="Helvetica"/>
          <w:color w:val="545454"/>
          <w:sz w:val="28"/>
          <w:szCs w:val="28"/>
        </w:rPr>
        <w:t>in your computer's</w:t>
      </w:r>
      <w:r w:rsidRPr="00316163">
        <w:rPr>
          <w:rFonts w:ascii="Helvetica" w:hAnsi="Helvetica" w:cs="Helvetica"/>
          <w:color w:val="545454"/>
          <w:sz w:val="28"/>
          <w:szCs w:val="28"/>
        </w:rPr>
        <w:br/>
        <w:t xml:space="preserve">Internet browser. </w:t>
      </w:r>
      <w:proofErr w:type="gramStart"/>
      <w:r w:rsidRPr="00316163">
        <w:rPr>
          <w:rFonts w:ascii="Helvetica" w:hAnsi="Helvetica" w:cs="Helvetica"/>
          <w:color w:val="545454"/>
          <w:sz w:val="28"/>
          <w:szCs w:val="28"/>
        </w:rPr>
        <w:t xml:space="preserve">This is the website from which you'll download the </w:t>
      </w:r>
      <w:proofErr w:type="spellStart"/>
      <w:r w:rsidRPr="00316163">
        <w:rPr>
          <w:rFonts w:ascii="Helvetica" w:hAnsi="Helvetica" w:cs="Helvetica"/>
          <w:color w:val="545454"/>
          <w:sz w:val="28"/>
          <w:szCs w:val="28"/>
        </w:rPr>
        <w:t>VirtualBox</w:t>
      </w:r>
      <w:proofErr w:type="spellEnd"/>
      <w:r w:rsidRPr="00316163">
        <w:rPr>
          <w:rFonts w:ascii="Helvetica" w:hAnsi="Helvetica" w:cs="Helvetica"/>
          <w:color w:val="545454"/>
          <w:sz w:val="28"/>
          <w:szCs w:val="28"/>
        </w:rPr>
        <w:t xml:space="preserve"> setup</w:t>
      </w:r>
      <w:r w:rsidRPr="00316163">
        <w:rPr>
          <w:rFonts w:ascii="Helvetica" w:hAnsi="Helvetica" w:cs="Helvetica"/>
          <w:color w:val="545454"/>
          <w:sz w:val="28"/>
          <w:szCs w:val="28"/>
        </w:rPr>
        <w:br/>
        <w:t>file</w:t>
      </w:r>
      <w:proofErr w:type="gramEnd"/>
      <w:r w:rsidRPr="00316163">
        <w:rPr>
          <w:rFonts w:ascii="Helvetica" w:hAnsi="Helvetica" w:cs="Helvetica"/>
          <w:color w:val="545454"/>
          <w:sz w:val="28"/>
          <w:szCs w:val="28"/>
        </w:rPr>
        <w:t>.</w:t>
      </w:r>
    </w:p>
    <w:sectPr w:rsidR="00316163" w:rsidRPr="0031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68"/>
    <w:rsid w:val="00316163"/>
    <w:rsid w:val="004B1988"/>
    <w:rsid w:val="007A2BB1"/>
    <w:rsid w:val="00AA6F68"/>
    <w:rsid w:val="00D9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1629"/>
  <w15:chartTrackingRefBased/>
  <w15:docId w15:val="{50DE8D0E-C78B-4392-A0D2-7088E10E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16163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31616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16163"/>
    <w:rPr>
      <w:rFonts w:ascii="Arial" w:hAnsi="Arial" w:cs="Arial" w:hint="default"/>
      <w:b w:val="0"/>
      <w:bCs w:val="0"/>
      <w:i w:val="0"/>
      <w:iCs w:val="0"/>
      <w:color w:val="202124"/>
      <w:sz w:val="22"/>
      <w:szCs w:val="22"/>
    </w:rPr>
  </w:style>
  <w:style w:type="character" w:customStyle="1" w:styleId="fontstyle41">
    <w:name w:val="fontstyle41"/>
    <w:basedOn w:val="DefaultParagraphFont"/>
    <w:rsid w:val="00316163"/>
    <w:rPr>
      <w:rFonts w:ascii="Arial" w:hAnsi="Arial" w:cs="Arial" w:hint="default"/>
      <w:b/>
      <w:bCs/>
      <w:i w:val="0"/>
      <w:iCs w:val="0"/>
      <w:color w:val="202124"/>
      <w:sz w:val="22"/>
      <w:szCs w:val="22"/>
    </w:rPr>
  </w:style>
  <w:style w:type="character" w:customStyle="1" w:styleId="fontstyle51">
    <w:name w:val="fontstyle51"/>
    <w:basedOn w:val="DefaultParagraphFont"/>
    <w:rsid w:val="00316163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316163"/>
    <w:rPr>
      <w:rFonts w:ascii="Calibri" w:hAnsi="Calibri" w:cs="Calibri" w:hint="default"/>
      <w:b w:val="0"/>
      <w:bCs w:val="0"/>
      <w:i w:val="0"/>
      <w:iCs w:val="0"/>
      <w:color w:val="333333"/>
      <w:sz w:val="28"/>
      <w:szCs w:val="28"/>
    </w:rPr>
  </w:style>
  <w:style w:type="character" w:customStyle="1" w:styleId="fontstyle71">
    <w:name w:val="fontstyle71"/>
    <w:basedOn w:val="DefaultParagraphFont"/>
    <w:rsid w:val="00316163"/>
    <w:rPr>
      <w:rFonts w:ascii="Calibri" w:hAnsi="Calibri" w:cs="Calibri" w:hint="default"/>
      <w:b/>
      <w:bCs/>
      <w:i w:val="0"/>
      <w:iCs w:val="0"/>
      <w:color w:val="333333"/>
      <w:sz w:val="24"/>
      <w:szCs w:val="24"/>
    </w:rPr>
  </w:style>
  <w:style w:type="character" w:customStyle="1" w:styleId="fontstyle81">
    <w:name w:val="fontstyle81"/>
    <w:basedOn w:val="DefaultParagraphFont"/>
    <w:rsid w:val="00316163"/>
    <w:rPr>
      <w:rFonts w:ascii="Symbol" w:hAnsi="Symbol" w:hint="default"/>
      <w:b w:val="0"/>
      <w:bCs w:val="0"/>
      <w:i w:val="0"/>
      <w:iCs w:val="0"/>
      <w:color w:val="4B4F58"/>
      <w:sz w:val="20"/>
      <w:szCs w:val="20"/>
    </w:rPr>
  </w:style>
  <w:style w:type="character" w:customStyle="1" w:styleId="fontstyle91">
    <w:name w:val="fontstyle91"/>
    <w:basedOn w:val="DefaultParagraphFont"/>
    <w:rsid w:val="00316163"/>
    <w:rPr>
      <w:rFonts w:ascii="Segoe UI" w:hAnsi="Segoe UI" w:cs="Segoe UI" w:hint="default"/>
      <w:b/>
      <w:bCs/>
      <w:i w:val="0"/>
      <w:iCs w:val="0"/>
      <w:color w:val="4B4F58"/>
      <w:sz w:val="24"/>
      <w:szCs w:val="24"/>
    </w:rPr>
  </w:style>
  <w:style w:type="character" w:customStyle="1" w:styleId="fontstyle101">
    <w:name w:val="fontstyle101"/>
    <w:basedOn w:val="DefaultParagraphFont"/>
    <w:rsid w:val="00316163"/>
    <w:rPr>
      <w:rFonts w:ascii="Segoe UI" w:hAnsi="Segoe UI" w:cs="Segoe UI" w:hint="default"/>
      <w:b w:val="0"/>
      <w:bCs w:val="0"/>
      <w:i w:val="0"/>
      <w:iCs w:val="0"/>
      <w:color w:val="4B4F5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AARVI</dc:creator>
  <cp:keywords/>
  <dc:description/>
  <cp:lastModifiedBy>AARVI</cp:lastModifiedBy>
  <cp:revision>5</cp:revision>
  <dcterms:created xsi:type="dcterms:W3CDTF">2022-11-10T04:58:00Z</dcterms:created>
  <dcterms:modified xsi:type="dcterms:W3CDTF">2022-11-10T05:09:00Z</dcterms:modified>
</cp:coreProperties>
</file>