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42FAB" w14:textId="49F9E637" w:rsidR="00AC17AF" w:rsidRPr="00326BFE" w:rsidRDefault="00AC17AF">
      <w:pPr>
        <w:rPr>
          <w:rFonts w:ascii="Arial" w:eastAsia="Book Antiqua" w:hAnsi="Arial" w:cs="Arial"/>
          <w:sz w:val="48"/>
          <w:szCs w:val="48"/>
        </w:rPr>
      </w:pPr>
    </w:p>
    <w:p w14:paraId="4CA10A27" w14:textId="77777777" w:rsidR="000631C9" w:rsidRPr="00326BFE" w:rsidRDefault="000631C9">
      <w:pPr>
        <w:rPr>
          <w:rFonts w:ascii="Arial" w:eastAsia="Book Antiqua" w:hAnsi="Arial" w:cs="Arial"/>
          <w:sz w:val="48"/>
          <w:szCs w:val="48"/>
        </w:rPr>
      </w:pPr>
    </w:p>
    <w:p w14:paraId="499881AF" w14:textId="3C836A1A" w:rsidR="00AC17AF" w:rsidRPr="00326BFE" w:rsidRDefault="00000000">
      <w:pPr>
        <w:pBdr>
          <w:top w:val="single" w:sz="4" w:space="1" w:color="000000"/>
          <w:left w:val="single" w:sz="4" w:space="4" w:color="000000"/>
          <w:bottom w:val="single" w:sz="4" w:space="1" w:color="000000"/>
          <w:right w:val="single" w:sz="4" w:space="4" w:color="000000"/>
        </w:pBdr>
        <w:jc w:val="center"/>
        <w:rPr>
          <w:rFonts w:ascii="Arial" w:eastAsia="Algerian" w:hAnsi="Arial" w:cs="Arial"/>
          <w:color w:val="1F3864"/>
          <w:sz w:val="48"/>
          <w:szCs w:val="48"/>
        </w:rPr>
      </w:pPr>
      <w:r w:rsidRPr="00326BFE">
        <w:rPr>
          <w:rFonts w:ascii="Arial" w:eastAsia="Algerian" w:hAnsi="Arial" w:cs="Arial"/>
          <w:color w:val="1F3864"/>
          <w:sz w:val="48"/>
          <w:szCs w:val="48"/>
        </w:rPr>
        <w:t>TOPIC-</w:t>
      </w:r>
      <w:r w:rsidR="000631C9" w:rsidRPr="00326BFE">
        <w:rPr>
          <w:rFonts w:ascii="Arial" w:eastAsia="Algerian" w:hAnsi="Arial" w:cs="Arial"/>
          <w:color w:val="1F3864"/>
          <w:sz w:val="48"/>
          <w:szCs w:val="48"/>
        </w:rPr>
        <w:t xml:space="preserve"> GENDER RECOGNITION</w:t>
      </w:r>
      <w:r w:rsidR="00EB26F2">
        <w:rPr>
          <w:rFonts w:ascii="Arial" w:eastAsia="Algerian" w:hAnsi="Arial" w:cs="Arial"/>
          <w:color w:val="1F3864"/>
          <w:sz w:val="48"/>
          <w:szCs w:val="48"/>
        </w:rPr>
        <w:t xml:space="preserve"> BY </w:t>
      </w:r>
      <w:r w:rsidR="00EB26F2" w:rsidRPr="00326BFE">
        <w:rPr>
          <w:rFonts w:ascii="Arial" w:eastAsia="Algerian" w:hAnsi="Arial" w:cs="Arial"/>
          <w:color w:val="1F3864"/>
          <w:sz w:val="48"/>
          <w:szCs w:val="48"/>
        </w:rPr>
        <w:t>VOICE</w:t>
      </w:r>
      <w:r w:rsidR="000631C9" w:rsidRPr="00326BFE">
        <w:rPr>
          <w:rFonts w:ascii="Arial" w:eastAsia="Algerian" w:hAnsi="Arial" w:cs="Arial"/>
          <w:color w:val="1F3864"/>
          <w:sz w:val="48"/>
          <w:szCs w:val="48"/>
        </w:rPr>
        <w:t xml:space="preserve"> SYSTEM</w:t>
      </w:r>
    </w:p>
    <w:p w14:paraId="263B3F58" w14:textId="497201CD" w:rsidR="000631C9" w:rsidRPr="00326BFE" w:rsidRDefault="000631C9">
      <w:pPr>
        <w:rPr>
          <w:rFonts w:ascii="Arial" w:eastAsia="Algerian" w:hAnsi="Arial" w:cs="Arial"/>
          <w:color w:val="000000"/>
          <w:sz w:val="48"/>
          <w:szCs w:val="48"/>
        </w:rPr>
      </w:pPr>
    </w:p>
    <w:p w14:paraId="62129B96" w14:textId="77777777" w:rsidR="00AC17AF" w:rsidRPr="00326BFE" w:rsidRDefault="00000000">
      <w:pPr>
        <w:rPr>
          <w:rFonts w:ascii="Arial" w:eastAsia="Arial Rounded" w:hAnsi="Arial" w:cs="Arial"/>
          <w:b/>
          <w:color w:val="000000"/>
          <w:sz w:val="44"/>
          <w:szCs w:val="44"/>
        </w:rPr>
      </w:pPr>
      <w:r w:rsidRPr="00326BFE">
        <w:rPr>
          <w:rFonts w:ascii="Arial" w:eastAsia="Arial Rounded" w:hAnsi="Arial" w:cs="Arial"/>
          <w:b/>
          <w:color w:val="000000"/>
          <w:sz w:val="44"/>
          <w:szCs w:val="44"/>
        </w:rPr>
        <w:t xml:space="preserve">SUBMITTED </w:t>
      </w:r>
      <w:r w:rsidRPr="00326BFE">
        <w:rPr>
          <w:rFonts w:ascii="Arial" w:eastAsia="Arial Rounded" w:hAnsi="Arial" w:cs="Arial"/>
          <w:b/>
          <w:sz w:val="44"/>
          <w:szCs w:val="44"/>
        </w:rPr>
        <w:t>BY</w:t>
      </w:r>
      <w:r w:rsidRPr="00326BFE">
        <w:rPr>
          <w:rFonts w:ascii="Arial" w:eastAsia="Arial Rounded" w:hAnsi="Arial" w:cs="Arial"/>
          <w:b/>
          <w:color w:val="000000"/>
          <w:sz w:val="44"/>
          <w:szCs w:val="44"/>
        </w:rPr>
        <w:t xml:space="preserve">:                SUBMITTED TO </w:t>
      </w:r>
    </w:p>
    <w:p w14:paraId="57349BED" w14:textId="69414D71" w:rsidR="00AC17AF" w:rsidRPr="00326BFE" w:rsidRDefault="000631C9" w:rsidP="000631C9">
      <w:pPr>
        <w:numPr>
          <w:ilvl w:val="0"/>
          <w:numId w:val="2"/>
        </w:numPr>
        <w:pBdr>
          <w:top w:val="nil"/>
          <w:left w:val="nil"/>
          <w:bottom w:val="nil"/>
          <w:right w:val="nil"/>
          <w:between w:val="nil"/>
        </w:pBdr>
        <w:spacing w:after="0"/>
        <w:rPr>
          <w:rFonts w:ascii="Arial" w:hAnsi="Arial" w:cs="Arial"/>
          <w:color w:val="000000"/>
          <w:sz w:val="40"/>
          <w:szCs w:val="40"/>
        </w:rPr>
      </w:pPr>
      <w:r w:rsidRPr="00326BFE">
        <w:rPr>
          <w:rFonts w:ascii="Arial" w:hAnsi="Arial" w:cs="Arial"/>
          <w:color w:val="000000"/>
          <w:sz w:val="40"/>
          <w:szCs w:val="40"/>
        </w:rPr>
        <w:t xml:space="preserve">Akash Kumar               </w:t>
      </w:r>
      <w:r w:rsidR="00CF42C4">
        <w:rPr>
          <w:rFonts w:ascii="Arial" w:hAnsi="Arial" w:cs="Arial"/>
          <w:color w:val="000000"/>
          <w:sz w:val="40"/>
          <w:szCs w:val="40"/>
        </w:rPr>
        <w:t xml:space="preserve">  </w:t>
      </w:r>
      <w:r w:rsidRPr="00326BFE">
        <w:rPr>
          <w:rFonts w:ascii="Arial" w:hAnsi="Arial" w:cs="Arial"/>
          <w:color w:val="000000"/>
          <w:sz w:val="40"/>
          <w:szCs w:val="40"/>
        </w:rPr>
        <w:t xml:space="preserve">   Mr. Pankaj</w:t>
      </w:r>
      <w:r w:rsidR="00CF42C4">
        <w:rPr>
          <w:rFonts w:ascii="Arial" w:hAnsi="Arial" w:cs="Arial"/>
          <w:color w:val="000000"/>
          <w:sz w:val="40"/>
          <w:szCs w:val="40"/>
        </w:rPr>
        <w:t xml:space="preserve"> </w:t>
      </w:r>
      <w:r w:rsidRPr="00326BFE">
        <w:rPr>
          <w:rFonts w:ascii="Arial" w:hAnsi="Arial" w:cs="Arial"/>
          <w:color w:val="000000"/>
          <w:sz w:val="40"/>
          <w:szCs w:val="40"/>
        </w:rPr>
        <w:t>Upadhyay</w:t>
      </w:r>
    </w:p>
    <w:p w14:paraId="7C9713D9" w14:textId="6114576B" w:rsidR="000631C9" w:rsidRPr="00326BFE" w:rsidRDefault="000631C9" w:rsidP="000631C9">
      <w:pPr>
        <w:numPr>
          <w:ilvl w:val="0"/>
          <w:numId w:val="2"/>
        </w:numPr>
        <w:pBdr>
          <w:top w:val="nil"/>
          <w:left w:val="nil"/>
          <w:bottom w:val="nil"/>
          <w:right w:val="nil"/>
          <w:between w:val="nil"/>
        </w:pBdr>
        <w:spacing w:after="0"/>
        <w:rPr>
          <w:rFonts w:ascii="Arial" w:hAnsi="Arial" w:cs="Arial"/>
          <w:color w:val="000000"/>
          <w:sz w:val="40"/>
          <w:szCs w:val="40"/>
        </w:rPr>
      </w:pPr>
      <w:r w:rsidRPr="00326BFE">
        <w:rPr>
          <w:rFonts w:ascii="Arial" w:hAnsi="Arial" w:cs="Arial"/>
          <w:color w:val="000000"/>
          <w:sz w:val="40"/>
          <w:szCs w:val="40"/>
        </w:rPr>
        <w:t>Shraddha Mishra</w:t>
      </w:r>
    </w:p>
    <w:p w14:paraId="2F9B6C0C" w14:textId="1552E68D" w:rsidR="000631C9" w:rsidRPr="00326BFE" w:rsidRDefault="000631C9" w:rsidP="000631C9">
      <w:pPr>
        <w:numPr>
          <w:ilvl w:val="0"/>
          <w:numId w:val="2"/>
        </w:numPr>
        <w:pBdr>
          <w:top w:val="nil"/>
          <w:left w:val="nil"/>
          <w:bottom w:val="nil"/>
          <w:right w:val="nil"/>
          <w:between w:val="nil"/>
        </w:pBdr>
        <w:spacing w:after="0"/>
        <w:rPr>
          <w:rFonts w:ascii="Arial" w:hAnsi="Arial" w:cs="Arial"/>
          <w:color w:val="000000"/>
          <w:sz w:val="40"/>
          <w:szCs w:val="40"/>
        </w:rPr>
      </w:pPr>
      <w:r w:rsidRPr="00326BFE">
        <w:rPr>
          <w:rFonts w:ascii="Arial" w:hAnsi="Arial" w:cs="Arial"/>
          <w:color w:val="000000"/>
          <w:sz w:val="40"/>
          <w:szCs w:val="40"/>
        </w:rPr>
        <w:t xml:space="preserve">Aayushi Singh </w:t>
      </w:r>
    </w:p>
    <w:p w14:paraId="28636852" w14:textId="08A5D501" w:rsidR="000631C9" w:rsidRPr="00326BFE" w:rsidRDefault="000631C9" w:rsidP="000631C9">
      <w:pPr>
        <w:pBdr>
          <w:top w:val="nil"/>
          <w:left w:val="nil"/>
          <w:bottom w:val="nil"/>
          <w:right w:val="nil"/>
          <w:between w:val="nil"/>
        </w:pBdr>
        <w:spacing w:after="0"/>
        <w:rPr>
          <w:rFonts w:ascii="Arial" w:hAnsi="Arial" w:cs="Arial"/>
          <w:color w:val="000000"/>
          <w:sz w:val="40"/>
          <w:szCs w:val="40"/>
        </w:rPr>
      </w:pPr>
    </w:p>
    <w:p w14:paraId="5CE93837" w14:textId="34FC6EE4" w:rsidR="000631C9" w:rsidRDefault="000631C9" w:rsidP="000631C9">
      <w:pPr>
        <w:pBdr>
          <w:top w:val="nil"/>
          <w:left w:val="nil"/>
          <w:bottom w:val="nil"/>
          <w:right w:val="nil"/>
          <w:between w:val="nil"/>
        </w:pBdr>
        <w:spacing w:after="0"/>
        <w:rPr>
          <w:rFonts w:ascii="Arial" w:hAnsi="Arial" w:cs="Arial"/>
          <w:color w:val="000000"/>
          <w:sz w:val="40"/>
          <w:szCs w:val="40"/>
        </w:rPr>
      </w:pPr>
    </w:p>
    <w:p w14:paraId="5336E829" w14:textId="7C7543BC" w:rsidR="004430BC" w:rsidRDefault="004430BC" w:rsidP="000631C9">
      <w:pPr>
        <w:pBdr>
          <w:top w:val="nil"/>
          <w:left w:val="nil"/>
          <w:bottom w:val="nil"/>
          <w:right w:val="nil"/>
          <w:between w:val="nil"/>
        </w:pBdr>
        <w:spacing w:after="0"/>
        <w:rPr>
          <w:rFonts w:ascii="Arial" w:hAnsi="Arial" w:cs="Arial"/>
          <w:color w:val="000000"/>
          <w:sz w:val="40"/>
          <w:szCs w:val="40"/>
        </w:rPr>
      </w:pPr>
    </w:p>
    <w:p w14:paraId="7CC7B4E6" w14:textId="77777777" w:rsidR="004430BC" w:rsidRPr="00326BFE" w:rsidRDefault="004430BC" w:rsidP="000631C9">
      <w:pPr>
        <w:pBdr>
          <w:top w:val="nil"/>
          <w:left w:val="nil"/>
          <w:bottom w:val="nil"/>
          <w:right w:val="nil"/>
          <w:between w:val="nil"/>
        </w:pBdr>
        <w:spacing w:after="0"/>
        <w:rPr>
          <w:rFonts w:ascii="Arial" w:hAnsi="Arial" w:cs="Arial"/>
          <w:color w:val="000000"/>
          <w:sz w:val="40"/>
          <w:szCs w:val="40"/>
        </w:rPr>
      </w:pPr>
    </w:p>
    <w:p w14:paraId="3058D604" w14:textId="77777777" w:rsidR="00326BFE" w:rsidRPr="00326BFE" w:rsidRDefault="00326BFE" w:rsidP="000631C9">
      <w:pPr>
        <w:pBdr>
          <w:top w:val="nil"/>
          <w:left w:val="nil"/>
          <w:bottom w:val="nil"/>
          <w:right w:val="nil"/>
          <w:between w:val="nil"/>
        </w:pBdr>
        <w:spacing w:after="0"/>
        <w:rPr>
          <w:rFonts w:ascii="Arial" w:hAnsi="Arial" w:cs="Arial"/>
          <w:color w:val="000000"/>
          <w:sz w:val="40"/>
          <w:szCs w:val="40"/>
        </w:rPr>
      </w:pPr>
    </w:p>
    <w:p w14:paraId="7F2D0081" w14:textId="7C7962D9" w:rsidR="000631C9" w:rsidRPr="00326BFE" w:rsidRDefault="000631C9" w:rsidP="000631C9">
      <w:pPr>
        <w:pBdr>
          <w:top w:val="nil"/>
          <w:left w:val="nil"/>
          <w:bottom w:val="nil"/>
          <w:right w:val="nil"/>
          <w:between w:val="nil"/>
        </w:pBdr>
        <w:spacing w:after="0"/>
        <w:rPr>
          <w:rFonts w:ascii="Arial" w:hAnsi="Arial" w:cs="Arial"/>
          <w:color w:val="000000"/>
          <w:sz w:val="40"/>
          <w:szCs w:val="40"/>
        </w:rPr>
      </w:pPr>
    </w:p>
    <w:p w14:paraId="57D22720" w14:textId="3433E00D" w:rsidR="000631C9" w:rsidRPr="00326BFE" w:rsidRDefault="000631C9" w:rsidP="000631C9">
      <w:pPr>
        <w:pBdr>
          <w:top w:val="nil"/>
          <w:left w:val="nil"/>
          <w:bottom w:val="nil"/>
          <w:right w:val="nil"/>
          <w:between w:val="nil"/>
        </w:pBdr>
        <w:spacing w:after="0"/>
        <w:rPr>
          <w:rFonts w:ascii="Arial" w:hAnsi="Arial" w:cs="Arial"/>
          <w:color w:val="000000"/>
          <w:sz w:val="40"/>
          <w:szCs w:val="40"/>
        </w:rPr>
      </w:pPr>
    </w:p>
    <w:p w14:paraId="45271C01" w14:textId="086A1E92" w:rsidR="000631C9" w:rsidRPr="00326BFE" w:rsidRDefault="000631C9" w:rsidP="000631C9">
      <w:pPr>
        <w:pBdr>
          <w:top w:val="nil"/>
          <w:left w:val="nil"/>
          <w:bottom w:val="nil"/>
          <w:right w:val="nil"/>
          <w:between w:val="nil"/>
        </w:pBdr>
        <w:spacing w:after="0"/>
        <w:rPr>
          <w:rFonts w:ascii="Arial" w:hAnsi="Arial" w:cs="Arial"/>
          <w:color w:val="000000"/>
          <w:sz w:val="40"/>
          <w:szCs w:val="40"/>
        </w:rPr>
      </w:pPr>
    </w:p>
    <w:p w14:paraId="6A237019" w14:textId="6C905D99" w:rsidR="000631C9" w:rsidRPr="00326BFE" w:rsidRDefault="000631C9" w:rsidP="000631C9">
      <w:pPr>
        <w:pBdr>
          <w:top w:val="nil"/>
          <w:left w:val="nil"/>
          <w:bottom w:val="nil"/>
          <w:right w:val="nil"/>
          <w:between w:val="nil"/>
        </w:pBdr>
        <w:spacing w:after="0"/>
        <w:rPr>
          <w:rFonts w:ascii="Arial" w:hAnsi="Arial" w:cs="Arial"/>
          <w:color w:val="000000"/>
          <w:sz w:val="40"/>
          <w:szCs w:val="40"/>
        </w:rPr>
      </w:pPr>
    </w:p>
    <w:p w14:paraId="7963B3B6" w14:textId="00F23426" w:rsidR="000631C9" w:rsidRPr="00326BFE" w:rsidRDefault="000631C9" w:rsidP="000631C9">
      <w:pPr>
        <w:pBdr>
          <w:top w:val="nil"/>
          <w:left w:val="nil"/>
          <w:bottom w:val="nil"/>
          <w:right w:val="nil"/>
          <w:between w:val="nil"/>
        </w:pBdr>
        <w:spacing w:after="0"/>
        <w:rPr>
          <w:rFonts w:ascii="Arial" w:hAnsi="Arial" w:cs="Arial"/>
          <w:color w:val="000000"/>
          <w:sz w:val="40"/>
          <w:szCs w:val="40"/>
        </w:rPr>
      </w:pPr>
    </w:p>
    <w:p w14:paraId="66C73FFD" w14:textId="4DC5D656" w:rsidR="000631C9" w:rsidRDefault="000631C9" w:rsidP="000631C9">
      <w:pPr>
        <w:pBdr>
          <w:top w:val="nil"/>
          <w:left w:val="nil"/>
          <w:bottom w:val="nil"/>
          <w:right w:val="nil"/>
          <w:between w:val="nil"/>
        </w:pBdr>
        <w:spacing w:after="0"/>
        <w:rPr>
          <w:rFonts w:ascii="Arial" w:hAnsi="Arial" w:cs="Arial"/>
          <w:color w:val="000000"/>
          <w:sz w:val="40"/>
          <w:szCs w:val="40"/>
        </w:rPr>
      </w:pPr>
    </w:p>
    <w:p w14:paraId="39BC6DBF" w14:textId="0CCAFD53" w:rsidR="00EA0067" w:rsidRDefault="00EA0067" w:rsidP="000631C9">
      <w:pPr>
        <w:pBdr>
          <w:top w:val="nil"/>
          <w:left w:val="nil"/>
          <w:bottom w:val="nil"/>
          <w:right w:val="nil"/>
          <w:between w:val="nil"/>
        </w:pBdr>
        <w:spacing w:after="0"/>
        <w:rPr>
          <w:rFonts w:ascii="Arial" w:hAnsi="Arial" w:cs="Arial"/>
          <w:color w:val="000000"/>
          <w:sz w:val="40"/>
          <w:szCs w:val="40"/>
        </w:rPr>
      </w:pPr>
    </w:p>
    <w:p w14:paraId="626510D3" w14:textId="5A4346EB" w:rsidR="00EA0067" w:rsidRDefault="00EA0067" w:rsidP="000631C9">
      <w:pPr>
        <w:pBdr>
          <w:top w:val="nil"/>
          <w:left w:val="nil"/>
          <w:bottom w:val="nil"/>
          <w:right w:val="nil"/>
          <w:between w:val="nil"/>
        </w:pBdr>
        <w:spacing w:after="0"/>
        <w:rPr>
          <w:rFonts w:ascii="Arial" w:hAnsi="Arial" w:cs="Arial"/>
          <w:color w:val="000000"/>
          <w:sz w:val="40"/>
          <w:szCs w:val="40"/>
        </w:rPr>
      </w:pPr>
    </w:p>
    <w:p w14:paraId="498DB23A" w14:textId="77777777" w:rsidR="00EA0067" w:rsidRPr="00326BFE" w:rsidRDefault="00EA0067" w:rsidP="000631C9">
      <w:pPr>
        <w:pBdr>
          <w:top w:val="nil"/>
          <w:left w:val="nil"/>
          <w:bottom w:val="nil"/>
          <w:right w:val="nil"/>
          <w:between w:val="nil"/>
        </w:pBdr>
        <w:spacing w:after="0"/>
        <w:rPr>
          <w:rFonts w:ascii="Arial" w:hAnsi="Arial" w:cs="Arial"/>
          <w:color w:val="000000"/>
          <w:sz w:val="40"/>
          <w:szCs w:val="40"/>
        </w:rPr>
      </w:pPr>
    </w:p>
    <w:p w14:paraId="5403FF6D" w14:textId="386ADD14" w:rsidR="000631C9" w:rsidRPr="00326BFE" w:rsidRDefault="000631C9" w:rsidP="000631C9">
      <w:pPr>
        <w:pBdr>
          <w:top w:val="nil"/>
          <w:left w:val="nil"/>
          <w:bottom w:val="nil"/>
          <w:right w:val="nil"/>
          <w:between w:val="nil"/>
        </w:pBdr>
        <w:spacing w:after="0"/>
        <w:rPr>
          <w:rFonts w:ascii="Arial" w:hAnsi="Arial" w:cs="Arial"/>
          <w:color w:val="000000"/>
          <w:sz w:val="40"/>
          <w:szCs w:val="40"/>
        </w:rPr>
      </w:pPr>
    </w:p>
    <w:p w14:paraId="72E3699E" w14:textId="77777777" w:rsidR="000143AA" w:rsidRPr="00326BFE" w:rsidRDefault="000143AA" w:rsidP="000631C9">
      <w:pPr>
        <w:pBdr>
          <w:top w:val="nil"/>
          <w:left w:val="nil"/>
          <w:bottom w:val="nil"/>
          <w:right w:val="nil"/>
          <w:between w:val="nil"/>
        </w:pBdr>
        <w:spacing w:after="0"/>
        <w:jc w:val="center"/>
        <w:rPr>
          <w:rFonts w:ascii="Arial" w:hAnsi="Arial" w:cs="Arial"/>
          <w:color w:val="000000"/>
          <w:sz w:val="40"/>
          <w:szCs w:val="40"/>
        </w:rPr>
      </w:pPr>
    </w:p>
    <w:p w14:paraId="1F8396D4" w14:textId="6B9FB574" w:rsidR="000631C9" w:rsidRPr="00326BFE" w:rsidRDefault="000631C9" w:rsidP="000631C9">
      <w:pPr>
        <w:pBdr>
          <w:top w:val="nil"/>
          <w:left w:val="nil"/>
          <w:bottom w:val="nil"/>
          <w:right w:val="nil"/>
          <w:between w:val="nil"/>
        </w:pBdr>
        <w:spacing w:after="0"/>
        <w:jc w:val="center"/>
        <w:rPr>
          <w:rFonts w:ascii="Arial" w:hAnsi="Arial" w:cs="Arial"/>
          <w:color w:val="000000"/>
          <w:sz w:val="56"/>
          <w:szCs w:val="56"/>
        </w:rPr>
      </w:pPr>
      <w:r w:rsidRPr="00326BFE">
        <w:rPr>
          <w:rFonts w:ascii="Arial" w:hAnsi="Arial" w:cs="Arial"/>
          <w:color w:val="000000"/>
          <w:sz w:val="56"/>
          <w:szCs w:val="56"/>
        </w:rPr>
        <w:lastRenderedPageBreak/>
        <w:t>Gender Recognition</w:t>
      </w:r>
      <w:r w:rsidR="00EB26F2">
        <w:rPr>
          <w:rFonts w:ascii="Arial" w:hAnsi="Arial" w:cs="Arial"/>
          <w:color w:val="000000"/>
          <w:sz w:val="56"/>
          <w:szCs w:val="56"/>
        </w:rPr>
        <w:t xml:space="preserve"> By </w:t>
      </w:r>
      <w:r w:rsidR="00EB26F2" w:rsidRPr="00326BFE">
        <w:rPr>
          <w:rFonts w:ascii="Arial" w:hAnsi="Arial" w:cs="Arial"/>
          <w:color w:val="000000"/>
          <w:sz w:val="56"/>
          <w:szCs w:val="56"/>
        </w:rPr>
        <w:t>Voice</w:t>
      </w:r>
      <w:r w:rsidRPr="00326BFE">
        <w:rPr>
          <w:rFonts w:ascii="Arial" w:hAnsi="Arial" w:cs="Arial"/>
          <w:color w:val="000000"/>
          <w:sz w:val="56"/>
          <w:szCs w:val="56"/>
        </w:rPr>
        <w:t xml:space="preserve"> System</w:t>
      </w:r>
    </w:p>
    <w:p w14:paraId="58A1B66A" w14:textId="77777777" w:rsidR="000143AA" w:rsidRPr="00326BFE" w:rsidRDefault="000143AA" w:rsidP="000631C9">
      <w:pPr>
        <w:pBdr>
          <w:top w:val="nil"/>
          <w:left w:val="nil"/>
          <w:bottom w:val="nil"/>
          <w:right w:val="nil"/>
          <w:between w:val="nil"/>
        </w:pBdr>
        <w:spacing w:after="0"/>
        <w:jc w:val="center"/>
        <w:rPr>
          <w:rFonts w:ascii="Arial" w:hAnsi="Arial" w:cs="Arial"/>
          <w:color w:val="000000"/>
          <w:sz w:val="56"/>
          <w:szCs w:val="56"/>
        </w:rPr>
      </w:pPr>
    </w:p>
    <w:p w14:paraId="2C767192" w14:textId="1602B45E" w:rsidR="000143AA" w:rsidRPr="00326BFE" w:rsidRDefault="000143AA">
      <w:pPr>
        <w:rPr>
          <w:rFonts w:ascii="Arial" w:hAnsi="Arial" w:cs="Arial"/>
          <w:b/>
          <w:bCs/>
          <w:color w:val="000000"/>
          <w:sz w:val="40"/>
          <w:szCs w:val="40"/>
        </w:rPr>
      </w:pPr>
      <w:r w:rsidRPr="00326BFE">
        <w:rPr>
          <w:rFonts w:ascii="Arial" w:hAnsi="Arial" w:cs="Arial"/>
          <w:b/>
          <w:bCs/>
          <w:color w:val="000000"/>
          <w:sz w:val="40"/>
          <w:szCs w:val="40"/>
        </w:rPr>
        <w:t>Introduction</w:t>
      </w:r>
    </w:p>
    <w:p w14:paraId="409D5736" w14:textId="65C66590" w:rsidR="00AC17AF" w:rsidRPr="00326BFE" w:rsidRDefault="000631C9">
      <w:pPr>
        <w:rPr>
          <w:rFonts w:ascii="Arial" w:hAnsi="Arial" w:cs="Arial"/>
          <w:color w:val="3C4043"/>
          <w:sz w:val="24"/>
          <w:szCs w:val="24"/>
          <w:shd w:val="clear" w:color="auto" w:fill="FFFFFF"/>
        </w:rPr>
      </w:pPr>
      <w:r w:rsidRPr="00326BFE">
        <w:rPr>
          <w:rFonts w:ascii="Arial" w:hAnsi="Arial" w:cs="Arial"/>
          <w:color w:val="3C4043"/>
          <w:sz w:val="24"/>
          <w:szCs w:val="24"/>
          <w:shd w:val="clear" w:color="auto" w:fill="FFFFFF"/>
        </w:rPr>
        <w:t>This database was created to identify a voice as male or female, based upon acoustic properties of the voice and speech. The dataset consists of 3,168 recorded voice samples, collected from male and female speakers. The voice samples are pre-processed by acoustic analysis in R using the seewave and tuneR packages, with an analy</w:t>
      </w:r>
      <w:r w:rsidR="000143AA" w:rsidRPr="00326BFE">
        <w:rPr>
          <w:rFonts w:ascii="Arial" w:hAnsi="Arial" w:cs="Arial"/>
          <w:color w:val="3C4043"/>
          <w:sz w:val="24"/>
          <w:szCs w:val="24"/>
          <w:shd w:val="clear" w:color="auto" w:fill="FFFFFF"/>
        </w:rPr>
        <w:t>s</w:t>
      </w:r>
      <w:r w:rsidRPr="00326BFE">
        <w:rPr>
          <w:rFonts w:ascii="Arial" w:hAnsi="Arial" w:cs="Arial"/>
          <w:color w:val="3C4043"/>
          <w:sz w:val="24"/>
          <w:szCs w:val="24"/>
          <w:shd w:val="clear" w:color="auto" w:fill="FFFFFF"/>
        </w:rPr>
        <w:t>ed frequency range of 0hz-280hz (</w:t>
      </w:r>
      <w:hyperlink r:id="rId6" w:anchor="Fundamental_frequency" w:tgtFrame="_blank" w:history="1">
        <w:r w:rsidRPr="00326BFE">
          <w:rPr>
            <w:rStyle w:val="Hyperlink"/>
            <w:rFonts w:ascii="Arial" w:hAnsi="Arial" w:cs="Arial"/>
            <w:color w:val="202124"/>
            <w:sz w:val="24"/>
            <w:szCs w:val="24"/>
            <w:bdr w:val="none" w:sz="0" w:space="0" w:color="auto" w:frame="1"/>
            <w:shd w:val="clear" w:color="auto" w:fill="FFFFFF"/>
          </w:rPr>
          <w:t>human vocal range</w:t>
        </w:r>
      </w:hyperlink>
      <w:r w:rsidRPr="00326BFE">
        <w:rPr>
          <w:rFonts w:ascii="Arial" w:hAnsi="Arial" w:cs="Arial"/>
          <w:color w:val="3C4043"/>
          <w:sz w:val="24"/>
          <w:szCs w:val="24"/>
          <w:shd w:val="clear" w:color="auto" w:fill="FFFFFF"/>
        </w:rPr>
        <w:t>).</w:t>
      </w:r>
    </w:p>
    <w:p w14:paraId="07333855" w14:textId="5304C163" w:rsidR="000143AA" w:rsidRPr="00326BFE" w:rsidRDefault="000143AA">
      <w:pPr>
        <w:rPr>
          <w:rFonts w:ascii="Arial" w:hAnsi="Arial" w:cs="Arial"/>
          <w:color w:val="3C4043"/>
          <w:sz w:val="24"/>
          <w:szCs w:val="24"/>
          <w:shd w:val="clear" w:color="auto" w:fill="FFFFFF"/>
        </w:rPr>
      </w:pPr>
    </w:p>
    <w:p w14:paraId="4B68B61A" w14:textId="19339BF8" w:rsidR="000143AA" w:rsidRPr="00326BFE" w:rsidRDefault="000143AA" w:rsidP="000143AA">
      <w:pPr>
        <w:pStyle w:val="Heading2"/>
        <w:spacing w:after="180" w:line="330" w:lineRule="atLeast"/>
        <w:textAlignment w:val="baseline"/>
        <w:rPr>
          <w:rFonts w:ascii="Arial" w:hAnsi="Arial" w:cs="Arial"/>
          <w:color w:val="202124"/>
          <w:sz w:val="40"/>
          <w:szCs w:val="40"/>
        </w:rPr>
      </w:pPr>
      <w:r w:rsidRPr="00326BFE">
        <w:rPr>
          <w:rFonts w:ascii="Arial" w:hAnsi="Arial" w:cs="Arial"/>
          <w:color w:val="202124"/>
          <w:sz w:val="40"/>
          <w:szCs w:val="40"/>
        </w:rPr>
        <w:t>The Dataset (voice.csv)</w:t>
      </w:r>
    </w:p>
    <w:p w14:paraId="0B1EE5FB" w14:textId="77777777" w:rsidR="000143AA" w:rsidRPr="00326BFE" w:rsidRDefault="000143AA" w:rsidP="000143AA">
      <w:pPr>
        <w:pStyle w:val="NormalWeb"/>
        <w:spacing w:before="0" w:beforeAutospacing="0" w:after="240" w:afterAutospacing="0"/>
        <w:textAlignment w:val="baseline"/>
        <w:rPr>
          <w:rFonts w:ascii="Arial" w:hAnsi="Arial" w:cs="Arial"/>
          <w:color w:val="3C4043"/>
        </w:rPr>
      </w:pPr>
      <w:r w:rsidRPr="00326BFE">
        <w:rPr>
          <w:rFonts w:ascii="Arial" w:hAnsi="Arial" w:cs="Arial"/>
          <w:color w:val="3C4043"/>
        </w:rPr>
        <w:t>The following acoustic properties of each voice are measured and included within the CSV:</w:t>
      </w:r>
    </w:p>
    <w:p w14:paraId="3B697C31" w14:textId="77777777" w:rsidR="000143AA" w:rsidRPr="00326BFE" w:rsidRDefault="000143AA" w:rsidP="000143AA">
      <w:pPr>
        <w:numPr>
          <w:ilvl w:val="0"/>
          <w:numId w:val="3"/>
        </w:numPr>
        <w:spacing w:after="0" w:line="240" w:lineRule="auto"/>
        <w:textAlignment w:val="baseline"/>
        <w:rPr>
          <w:rFonts w:ascii="Arial" w:hAnsi="Arial" w:cs="Arial"/>
          <w:color w:val="3C4043"/>
          <w:sz w:val="24"/>
          <w:szCs w:val="24"/>
        </w:rPr>
      </w:pPr>
      <w:r w:rsidRPr="00326BFE">
        <w:rPr>
          <w:rStyle w:val="Strong"/>
          <w:rFonts w:ascii="Arial" w:hAnsi="Arial" w:cs="Arial"/>
          <w:color w:val="3C4043"/>
          <w:sz w:val="24"/>
          <w:szCs w:val="24"/>
          <w:bdr w:val="none" w:sz="0" w:space="0" w:color="auto" w:frame="1"/>
        </w:rPr>
        <w:t>meanfreq</w:t>
      </w:r>
      <w:r w:rsidRPr="00326BFE">
        <w:rPr>
          <w:rFonts w:ascii="Arial" w:hAnsi="Arial" w:cs="Arial"/>
          <w:color w:val="3C4043"/>
          <w:sz w:val="24"/>
          <w:szCs w:val="24"/>
        </w:rPr>
        <w:t>: mean frequency (in kHz)</w:t>
      </w:r>
    </w:p>
    <w:p w14:paraId="58CE2B82" w14:textId="77777777" w:rsidR="000143AA" w:rsidRPr="00326BFE" w:rsidRDefault="000143AA" w:rsidP="000143AA">
      <w:pPr>
        <w:numPr>
          <w:ilvl w:val="0"/>
          <w:numId w:val="3"/>
        </w:numPr>
        <w:spacing w:after="0" w:line="240" w:lineRule="auto"/>
        <w:textAlignment w:val="baseline"/>
        <w:rPr>
          <w:rFonts w:ascii="Arial" w:hAnsi="Arial" w:cs="Arial"/>
          <w:color w:val="3C4043"/>
          <w:sz w:val="24"/>
          <w:szCs w:val="24"/>
        </w:rPr>
      </w:pPr>
      <w:r w:rsidRPr="00326BFE">
        <w:rPr>
          <w:rStyle w:val="Strong"/>
          <w:rFonts w:ascii="Arial" w:hAnsi="Arial" w:cs="Arial"/>
          <w:color w:val="3C4043"/>
          <w:sz w:val="24"/>
          <w:szCs w:val="24"/>
          <w:bdr w:val="none" w:sz="0" w:space="0" w:color="auto" w:frame="1"/>
        </w:rPr>
        <w:t>sd</w:t>
      </w:r>
      <w:r w:rsidRPr="00326BFE">
        <w:rPr>
          <w:rFonts w:ascii="Arial" w:hAnsi="Arial" w:cs="Arial"/>
          <w:color w:val="3C4043"/>
          <w:sz w:val="24"/>
          <w:szCs w:val="24"/>
        </w:rPr>
        <w:t>: standard deviation of frequency</w:t>
      </w:r>
    </w:p>
    <w:p w14:paraId="7867ED8B" w14:textId="77777777" w:rsidR="000143AA" w:rsidRPr="00326BFE" w:rsidRDefault="000143AA" w:rsidP="000143AA">
      <w:pPr>
        <w:numPr>
          <w:ilvl w:val="0"/>
          <w:numId w:val="3"/>
        </w:numPr>
        <w:spacing w:after="0" w:line="240" w:lineRule="auto"/>
        <w:textAlignment w:val="baseline"/>
        <w:rPr>
          <w:rFonts w:ascii="Arial" w:hAnsi="Arial" w:cs="Arial"/>
          <w:color w:val="3C4043"/>
          <w:sz w:val="24"/>
          <w:szCs w:val="24"/>
        </w:rPr>
      </w:pPr>
      <w:r w:rsidRPr="00326BFE">
        <w:rPr>
          <w:rStyle w:val="Strong"/>
          <w:rFonts w:ascii="Arial" w:hAnsi="Arial" w:cs="Arial"/>
          <w:color w:val="3C4043"/>
          <w:sz w:val="24"/>
          <w:szCs w:val="24"/>
          <w:bdr w:val="none" w:sz="0" w:space="0" w:color="auto" w:frame="1"/>
        </w:rPr>
        <w:t>median</w:t>
      </w:r>
      <w:r w:rsidRPr="00326BFE">
        <w:rPr>
          <w:rFonts w:ascii="Arial" w:hAnsi="Arial" w:cs="Arial"/>
          <w:color w:val="3C4043"/>
          <w:sz w:val="24"/>
          <w:szCs w:val="24"/>
        </w:rPr>
        <w:t>: median frequency (in kHz)</w:t>
      </w:r>
    </w:p>
    <w:p w14:paraId="4610ED19" w14:textId="77777777" w:rsidR="000143AA" w:rsidRPr="00326BFE" w:rsidRDefault="000143AA" w:rsidP="000143AA">
      <w:pPr>
        <w:numPr>
          <w:ilvl w:val="0"/>
          <w:numId w:val="3"/>
        </w:numPr>
        <w:spacing w:after="0" w:line="240" w:lineRule="auto"/>
        <w:textAlignment w:val="baseline"/>
        <w:rPr>
          <w:rFonts w:ascii="Arial" w:hAnsi="Arial" w:cs="Arial"/>
          <w:color w:val="3C4043"/>
          <w:sz w:val="24"/>
          <w:szCs w:val="24"/>
        </w:rPr>
      </w:pPr>
      <w:r w:rsidRPr="00326BFE">
        <w:rPr>
          <w:rStyle w:val="Strong"/>
          <w:rFonts w:ascii="Arial" w:hAnsi="Arial" w:cs="Arial"/>
          <w:color w:val="3C4043"/>
          <w:sz w:val="24"/>
          <w:szCs w:val="24"/>
          <w:bdr w:val="none" w:sz="0" w:space="0" w:color="auto" w:frame="1"/>
        </w:rPr>
        <w:t>Q25</w:t>
      </w:r>
      <w:r w:rsidRPr="00326BFE">
        <w:rPr>
          <w:rFonts w:ascii="Arial" w:hAnsi="Arial" w:cs="Arial"/>
          <w:color w:val="3C4043"/>
          <w:sz w:val="24"/>
          <w:szCs w:val="24"/>
        </w:rPr>
        <w:t>: first quantile (in kHz)</w:t>
      </w:r>
    </w:p>
    <w:p w14:paraId="1264BED0" w14:textId="77777777" w:rsidR="000143AA" w:rsidRPr="00326BFE" w:rsidRDefault="000143AA" w:rsidP="000143AA">
      <w:pPr>
        <w:numPr>
          <w:ilvl w:val="0"/>
          <w:numId w:val="3"/>
        </w:numPr>
        <w:spacing w:after="0" w:line="240" w:lineRule="auto"/>
        <w:textAlignment w:val="baseline"/>
        <w:rPr>
          <w:rFonts w:ascii="Arial" w:hAnsi="Arial" w:cs="Arial"/>
          <w:color w:val="3C4043"/>
          <w:sz w:val="24"/>
          <w:szCs w:val="24"/>
        </w:rPr>
      </w:pPr>
      <w:r w:rsidRPr="00326BFE">
        <w:rPr>
          <w:rStyle w:val="Strong"/>
          <w:rFonts w:ascii="Arial" w:hAnsi="Arial" w:cs="Arial"/>
          <w:color w:val="3C4043"/>
          <w:sz w:val="24"/>
          <w:szCs w:val="24"/>
          <w:bdr w:val="none" w:sz="0" w:space="0" w:color="auto" w:frame="1"/>
        </w:rPr>
        <w:t>Q75</w:t>
      </w:r>
      <w:r w:rsidRPr="00326BFE">
        <w:rPr>
          <w:rFonts w:ascii="Arial" w:hAnsi="Arial" w:cs="Arial"/>
          <w:color w:val="3C4043"/>
          <w:sz w:val="24"/>
          <w:szCs w:val="24"/>
        </w:rPr>
        <w:t>: third quantile (in kHz)</w:t>
      </w:r>
    </w:p>
    <w:p w14:paraId="3DF8E62A" w14:textId="77777777" w:rsidR="000143AA" w:rsidRPr="00326BFE" w:rsidRDefault="000143AA" w:rsidP="000143AA">
      <w:pPr>
        <w:numPr>
          <w:ilvl w:val="0"/>
          <w:numId w:val="3"/>
        </w:numPr>
        <w:spacing w:after="0" w:line="240" w:lineRule="auto"/>
        <w:textAlignment w:val="baseline"/>
        <w:rPr>
          <w:rFonts w:ascii="Arial" w:hAnsi="Arial" w:cs="Arial"/>
          <w:color w:val="3C4043"/>
          <w:sz w:val="24"/>
          <w:szCs w:val="24"/>
        </w:rPr>
      </w:pPr>
      <w:r w:rsidRPr="00326BFE">
        <w:rPr>
          <w:rStyle w:val="Strong"/>
          <w:rFonts w:ascii="Arial" w:hAnsi="Arial" w:cs="Arial"/>
          <w:color w:val="3C4043"/>
          <w:sz w:val="24"/>
          <w:szCs w:val="24"/>
          <w:bdr w:val="none" w:sz="0" w:space="0" w:color="auto" w:frame="1"/>
        </w:rPr>
        <w:t>IQR</w:t>
      </w:r>
      <w:r w:rsidRPr="00326BFE">
        <w:rPr>
          <w:rFonts w:ascii="Arial" w:hAnsi="Arial" w:cs="Arial"/>
          <w:color w:val="3C4043"/>
          <w:sz w:val="24"/>
          <w:szCs w:val="24"/>
        </w:rPr>
        <w:t>: interquantile range (in kHz)</w:t>
      </w:r>
    </w:p>
    <w:p w14:paraId="10A2A05E" w14:textId="77777777" w:rsidR="000143AA" w:rsidRPr="00326BFE" w:rsidRDefault="000143AA" w:rsidP="000143AA">
      <w:pPr>
        <w:numPr>
          <w:ilvl w:val="0"/>
          <w:numId w:val="3"/>
        </w:numPr>
        <w:spacing w:after="0" w:line="240" w:lineRule="auto"/>
        <w:textAlignment w:val="baseline"/>
        <w:rPr>
          <w:rFonts w:ascii="Arial" w:hAnsi="Arial" w:cs="Arial"/>
          <w:color w:val="3C4043"/>
          <w:sz w:val="24"/>
          <w:szCs w:val="24"/>
        </w:rPr>
      </w:pPr>
      <w:r w:rsidRPr="00326BFE">
        <w:rPr>
          <w:rStyle w:val="Strong"/>
          <w:rFonts w:ascii="Arial" w:hAnsi="Arial" w:cs="Arial"/>
          <w:color w:val="3C4043"/>
          <w:sz w:val="24"/>
          <w:szCs w:val="24"/>
          <w:bdr w:val="none" w:sz="0" w:space="0" w:color="auto" w:frame="1"/>
        </w:rPr>
        <w:t>skew</w:t>
      </w:r>
      <w:r w:rsidRPr="00326BFE">
        <w:rPr>
          <w:rFonts w:ascii="Arial" w:hAnsi="Arial" w:cs="Arial"/>
          <w:color w:val="3C4043"/>
          <w:sz w:val="24"/>
          <w:szCs w:val="24"/>
        </w:rPr>
        <w:t>: skewness (see note in specprop description)</w:t>
      </w:r>
    </w:p>
    <w:p w14:paraId="49EEF816" w14:textId="77777777" w:rsidR="000143AA" w:rsidRPr="00326BFE" w:rsidRDefault="000143AA" w:rsidP="000143AA">
      <w:pPr>
        <w:numPr>
          <w:ilvl w:val="0"/>
          <w:numId w:val="3"/>
        </w:numPr>
        <w:spacing w:after="0" w:line="240" w:lineRule="auto"/>
        <w:textAlignment w:val="baseline"/>
        <w:rPr>
          <w:rFonts w:ascii="Arial" w:hAnsi="Arial" w:cs="Arial"/>
          <w:color w:val="3C4043"/>
          <w:sz w:val="24"/>
          <w:szCs w:val="24"/>
        </w:rPr>
      </w:pPr>
      <w:r w:rsidRPr="00326BFE">
        <w:rPr>
          <w:rStyle w:val="Strong"/>
          <w:rFonts w:ascii="Arial" w:hAnsi="Arial" w:cs="Arial"/>
          <w:color w:val="3C4043"/>
          <w:sz w:val="24"/>
          <w:szCs w:val="24"/>
          <w:bdr w:val="none" w:sz="0" w:space="0" w:color="auto" w:frame="1"/>
        </w:rPr>
        <w:t>kurt</w:t>
      </w:r>
      <w:r w:rsidRPr="00326BFE">
        <w:rPr>
          <w:rFonts w:ascii="Arial" w:hAnsi="Arial" w:cs="Arial"/>
          <w:color w:val="3C4043"/>
          <w:sz w:val="24"/>
          <w:szCs w:val="24"/>
        </w:rPr>
        <w:t>: kurtosis (see note in specprop description)</w:t>
      </w:r>
    </w:p>
    <w:p w14:paraId="6FB037D6" w14:textId="77777777" w:rsidR="000143AA" w:rsidRPr="00326BFE" w:rsidRDefault="000143AA" w:rsidP="000143AA">
      <w:pPr>
        <w:numPr>
          <w:ilvl w:val="0"/>
          <w:numId w:val="3"/>
        </w:numPr>
        <w:spacing w:after="0" w:line="240" w:lineRule="auto"/>
        <w:textAlignment w:val="baseline"/>
        <w:rPr>
          <w:rFonts w:ascii="Arial" w:hAnsi="Arial" w:cs="Arial"/>
          <w:color w:val="3C4043"/>
          <w:sz w:val="24"/>
          <w:szCs w:val="24"/>
        </w:rPr>
      </w:pPr>
      <w:r w:rsidRPr="00326BFE">
        <w:rPr>
          <w:rStyle w:val="Strong"/>
          <w:rFonts w:ascii="Arial" w:hAnsi="Arial" w:cs="Arial"/>
          <w:color w:val="3C4043"/>
          <w:sz w:val="24"/>
          <w:szCs w:val="24"/>
          <w:bdr w:val="none" w:sz="0" w:space="0" w:color="auto" w:frame="1"/>
        </w:rPr>
        <w:t>sp.ent</w:t>
      </w:r>
      <w:r w:rsidRPr="00326BFE">
        <w:rPr>
          <w:rFonts w:ascii="Arial" w:hAnsi="Arial" w:cs="Arial"/>
          <w:color w:val="3C4043"/>
          <w:sz w:val="24"/>
          <w:szCs w:val="24"/>
        </w:rPr>
        <w:t>: spectral entropy</w:t>
      </w:r>
    </w:p>
    <w:p w14:paraId="565AF065" w14:textId="77777777" w:rsidR="000143AA" w:rsidRPr="00326BFE" w:rsidRDefault="000143AA" w:rsidP="000143AA">
      <w:pPr>
        <w:numPr>
          <w:ilvl w:val="0"/>
          <w:numId w:val="3"/>
        </w:numPr>
        <w:spacing w:after="0" w:line="240" w:lineRule="auto"/>
        <w:textAlignment w:val="baseline"/>
        <w:rPr>
          <w:rFonts w:ascii="Arial" w:hAnsi="Arial" w:cs="Arial"/>
          <w:color w:val="3C4043"/>
          <w:sz w:val="24"/>
          <w:szCs w:val="24"/>
        </w:rPr>
      </w:pPr>
      <w:r w:rsidRPr="00326BFE">
        <w:rPr>
          <w:rStyle w:val="Strong"/>
          <w:rFonts w:ascii="Arial" w:hAnsi="Arial" w:cs="Arial"/>
          <w:color w:val="3C4043"/>
          <w:sz w:val="24"/>
          <w:szCs w:val="24"/>
          <w:bdr w:val="none" w:sz="0" w:space="0" w:color="auto" w:frame="1"/>
        </w:rPr>
        <w:t>sfm</w:t>
      </w:r>
      <w:r w:rsidRPr="00326BFE">
        <w:rPr>
          <w:rFonts w:ascii="Arial" w:hAnsi="Arial" w:cs="Arial"/>
          <w:color w:val="3C4043"/>
          <w:sz w:val="24"/>
          <w:szCs w:val="24"/>
        </w:rPr>
        <w:t>: spectral flatness</w:t>
      </w:r>
    </w:p>
    <w:p w14:paraId="79C54301" w14:textId="77777777" w:rsidR="000143AA" w:rsidRPr="00326BFE" w:rsidRDefault="000143AA" w:rsidP="000143AA">
      <w:pPr>
        <w:numPr>
          <w:ilvl w:val="0"/>
          <w:numId w:val="3"/>
        </w:numPr>
        <w:spacing w:after="0" w:line="240" w:lineRule="auto"/>
        <w:textAlignment w:val="baseline"/>
        <w:rPr>
          <w:rFonts w:ascii="Arial" w:hAnsi="Arial" w:cs="Arial"/>
          <w:color w:val="3C4043"/>
          <w:sz w:val="24"/>
          <w:szCs w:val="24"/>
        </w:rPr>
      </w:pPr>
      <w:r w:rsidRPr="00326BFE">
        <w:rPr>
          <w:rStyle w:val="Strong"/>
          <w:rFonts w:ascii="Arial" w:hAnsi="Arial" w:cs="Arial"/>
          <w:color w:val="3C4043"/>
          <w:sz w:val="24"/>
          <w:szCs w:val="24"/>
          <w:bdr w:val="none" w:sz="0" w:space="0" w:color="auto" w:frame="1"/>
        </w:rPr>
        <w:t>mode</w:t>
      </w:r>
      <w:r w:rsidRPr="00326BFE">
        <w:rPr>
          <w:rFonts w:ascii="Arial" w:hAnsi="Arial" w:cs="Arial"/>
          <w:color w:val="3C4043"/>
          <w:sz w:val="24"/>
          <w:szCs w:val="24"/>
        </w:rPr>
        <w:t>: mode frequency</w:t>
      </w:r>
    </w:p>
    <w:p w14:paraId="1FA88848" w14:textId="77777777" w:rsidR="000143AA" w:rsidRPr="00326BFE" w:rsidRDefault="000143AA" w:rsidP="000143AA">
      <w:pPr>
        <w:numPr>
          <w:ilvl w:val="0"/>
          <w:numId w:val="3"/>
        </w:numPr>
        <w:spacing w:after="0" w:line="240" w:lineRule="auto"/>
        <w:textAlignment w:val="baseline"/>
        <w:rPr>
          <w:rFonts w:ascii="Arial" w:hAnsi="Arial" w:cs="Arial"/>
          <w:color w:val="3C4043"/>
          <w:sz w:val="24"/>
          <w:szCs w:val="24"/>
        </w:rPr>
      </w:pPr>
      <w:r w:rsidRPr="00326BFE">
        <w:rPr>
          <w:rStyle w:val="Strong"/>
          <w:rFonts w:ascii="Arial" w:hAnsi="Arial" w:cs="Arial"/>
          <w:color w:val="3C4043"/>
          <w:sz w:val="24"/>
          <w:szCs w:val="24"/>
          <w:bdr w:val="none" w:sz="0" w:space="0" w:color="auto" w:frame="1"/>
        </w:rPr>
        <w:t>centroid</w:t>
      </w:r>
      <w:r w:rsidRPr="00326BFE">
        <w:rPr>
          <w:rFonts w:ascii="Arial" w:hAnsi="Arial" w:cs="Arial"/>
          <w:color w:val="3C4043"/>
          <w:sz w:val="24"/>
          <w:szCs w:val="24"/>
        </w:rPr>
        <w:t>: frequency centroid (see specprop)</w:t>
      </w:r>
    </w:p>
    <w:p w14:paraId="1F810302" w14:textId="77777777" w:rsidR="000143AA" w:rsidRPr="00326BFE" w:rsidRDefault="000143AA" w:rsidP="000143AA">
      <w:pPr>
        <w:numPr>
          <w:ilvl w:val="0"/>
          <w:numId w:val="3"/>
        </w:numPr>
        <w:spacing w:after="0" w:line="240" w:lineRule="auto"/>
        <w:textAlignment w:val="baseline"/>
        <w:rPr>
          <w:rFonts w:ascii="Arial" w:hAnsi="Arial" w:cs="Arial"/>
          <w:color w:val="3C4043"/>
          <w:sz w:val="24"/>
          <w:szCs w:val="24"/>
        </w:rPr>
      </w:pPr>
      <w:r w:rsidRPr="00326BFE">
        <w:rPr>
          <w:rStyle w:val="Strong"/>
          <w:rFonts w:ascii="Arial" w:hAnsi="Arial" w:cs="Arial"/>
          <w:color w:val="3C4043"/>
          <w:sz w:val="24"/>
          <w:szCs w:val="24"/>
          <w:bdr w:val="none" w:sz="0" w:space="0" w:color="auto" w:frame="1"/>
        </w:rPr>
        <w:t>peakf</w:t>
      </w:r>
      <w:r w:rsidRPr="00326BFE">
        <w:rPr>
          <w:rFonts w:ascii="Arial" w:hAnsi="Arial" w:cs="Arial"/>
          <w:color w:val="3C4043"/>
          <w:sz w:val="24"/>
          <w:szCs w:val="24"/>
        </w:rPr>
        <w:t>: peak frequency (frequency with highest energy)</w:t>
      </w:r>
    </w:p>
    <w:p w14:paraId="335D16D4" w14:textId="77777777" w:rsidR="000143AA" w:rsidRPr="00326BFE" w:rsidRDefault="000143AA" w:rsidP="000143AA">
      <w:pPr>
        <w:numPr>
          <w:ilvl w:val="0"/>
          <w:numId w:val="3"/>
        </w:numPr>
        <w:spacing w:after="0" w:line="240" w:lineRule="auto"/>
        <w:textAlignment w:val="baseline"/>
        <w:rPr>
          <w:rFonts w:ascii="Arial" w:hAnsi="Arial" w:cs="Arial"/>
          <w:color w:val="3C4043"/>
          <w:sz w:val="24"/>
          <w:szCs w:val="24"/>
        </w:rPr>
      </w:pPr>
      <w:r w:rsidRPr="00326BFE">
        <w:rPr>
          <w:rStyle w:val="Strong"/>
          <w:rFonts w:ascii="Arial" w:hAnsi="Arial" w:cs="Arial"/>
          <w:color w:val="3C4043"/>
          <w:sz w:val="24"/>
          <w:szCs w:val="24"/>
          <w:bdr w:val="none" w:sz="0" w:space="0" w:color="auto" w:frame="1"/>
        </w:rPr>
        <w:t>meanfun</w:t>
      </w:r>
      <w:r w:rsidRPr="00326BFE">
        <w:rPr>
          <w:rFonts w:ascii="Arial" w:hAnsi="Arial" w:cs="Arial"/>
          <w:color w:val="3C4043"/>
          <w:sz w:val="24"/>
          <w:szCs w:val="24"/>
        </w:rPr>
        <w:t>: average of fundamental frequency measured across acoustic signal</w:t>
      </w:r>
    </w:p>
    <w:p w14:paraId="15419836" w14:textId="77777777" w:rsidR="000143AA" w:rsidRPr="00326BFE" w:rsidRDefault="000143AA" w:rsidP="000143AA">
      <w:pPr>
        <w:numPr>
          <w:ilvl w:val="0"/>
          <w:numId w:val="3"/>
        </w:numPr>
        <w:spacing w:after="0" w:line="240" w:lineRule="auto"/>
        <w:textAlignment w:val="baseline"/>
        <w:rPr>
          <w:rFonts w:ascii="Arial" w:hAnsi="Arial" w:cs="Arial"/>
          <w:color w:val="3C4043"/>
          <w:sz w:val="24"/>
          <w:szCs w:val="24"/>
        </w:rPr>
      </w:pPr>
      <w:r w:rsidRPr="00326BFE">
        <w:rPr>
          <w:rStyle w:val="Strong"/>
          <w:rFonts w:ascii="Arial" w:hAnsi="Arial" w:cs="Arial"/>
          <w:color w:val="3C4043"/>
          <w:sz w:val="24"/>
          <w:szCs w:val="24"/>
          <w:bdr w:val="none" w:sz="0" w:space="0" w:color="auto" w:frame="1"/>
        </w:rPr>
        <w:t>minfun</w:t>
      </w:r>
      <w:r w:rsidRPr="00326BFE">
        <w:rPr>
          <w:rFonts w:ascii="Arial" w:hAnsi="Arial" w:cs="Arial"/>
          <w:color w:val="3C4043"/>
          <w:sz w:val="24"/>
          <w:szCs w:val="24"/>
        </w:rPr>
        <w:t>: minimum fundamental frequency measured across acoustic signal</w:t>
      </w:r>
    </w:p>
    <w:p w14:paraId="10791740" w14:textId="77777777" w:rsidR="000143AA" w:rsidRPr="00326BFE" w:rsidRDefault="000143AA" w:rsidP="000143AA">
      <w:pPr>
        <w:numPr>
          <w:ilvl w:val="0"/>
          <w:numId w:val="3"/>
        </w:numPr>
        <w:spacing w:after="0" w:line="240" w:lineRule="auto"/>
        <w:textAlignment w:val="baseline"/>
        <w:rPr>
          <w:rFonts w:ascii="Arial" w:hAnsi="Arial" w:cs="Arial"/>
          <w:color w:val="3C4043"/>
          <w:sz w:val="24"/>
          <w:szCs w:val="24"/>
        </w:rPr>
      </w:pPr>
      <w:r w:rsidRPr="00326BFE">
        <w:rPr>
          <w:rStyle w:val="Strong"/>
          <w:rFonts w:ascii="Arial" w:hAnsi="Arial" w:cs="Arial"/>
          <w:color w:val="3C4043"/>
          <w:sz w:val="24"/>
          <w:szCs w:val="24"/>
          <w:bdr w:val="none" w:sz="0" w:space="0" w:color="auto" w:frame="1"/>
        </w:rPr>
        <w:t>maxfun</w:t>
      </w:r>
      <w:r w:rsidRPr="00326BFE">
        <w:rPr>
          <w:rFonts w:ascii="Arial" w:hAnsi="Arial" w:cs="Arial"/>
          <w:color w:val="3C4043"/>
          <w:sz w:val="24"/>
          <w:szCs w:val="24"/>
        </w:rPr>
        <w:t>: maximum fundamental frequency measured across acoustic signal</w:t>
      </w:r>
    </w:p>
    <w:p w14:paraId="107DBE9B" w14:textId="77777777" w:rsidR="000143AA" w:rsidRPr="00326BFE" w:rsidRDefault="000143AA" w:rsidP="000143AA">
      <w:pPr>
        <w:numPr>
          <w:ilvl w:val="0"/>
          <w:numId w:val="3"/>
        </w:numPr>
        <w:spacing w:after="0" w:line="240" w:lineRule="auto"/>
        <w:textAlignment w:val="baseline"/>
        <w:rPr>
          <w:rFonts w:ascii="Arial" w:hAnsi="Arial" w:cs="Arial"/>
          <w:color w:val="3C4043"/>
          <w:sz w:val="24"/>
          <w:szCs w:val="24"/>
        </w:rPr>
      </w:pPr>
      <w:r w:rsidRPr="00326BFE">
        <w:rPr>
          <w:rStyle w:val="Strong"/>
          <w:rFonts w:ascii="Arial" w:hAnsi="Arial" w:cs="Arial"/>
          <w:color w:val="3C4043"/>
          <w:sz w:val="24"/>
          <w:szCs w:val="24"/>
          <w:bdr w:val="none" w:sz="0" w:space="0" w:color="auto" w:frame="1"/>
        </w:rPr>
        <w:t>meandom</w:t>
      </w:r>
      <w:r w:rsidRPr="00326BFE">
        <w:rPr>
          <w:rFonts w:ascii="Arial" w:hAnsi="Arial" w:cs="Arial"/>
          <w:color w:val="3C4043"/>
          <w:sz w:val="24"/>
          <w:szCs w:val="24"/>
        </w:rPr>
        <w:t>: average of dominant frequency measured across acoustic signal</w:t>
      </w:r>
    </w:p>
    <w:p w14:paraId="4305F74E" w14:textId="77777777" w:rsidR="000143AA" w:rsidRPr="00326BFE" w:rsidRDefault="000143AA" w:rsidP="000143AA">
      <w:pPr>
        <w:numPr>
          <w:ilvl w:val="0"/>
          <w:numId w:val="3"/>
        </w:numPr>
        <w:spacing w:after="0" w:line="240" w:lineRule="auto"/>
        <w:textAlignment w:val="baseline"/>
        <w:rPr>
          <w:rFonts w:ascii="Arial" w:hAnsi="Arial" w:cs="Arial"/>
          <w:color w:val="3C4043"/>
          <w:sz w:val="24"/>
          <w:szCs w:val="24"/>
        </w:rPr>
      </w:pPr>
      <w:r w:rsidRPr="00326BFE">
        <w:rPr>
          <w:rStyle w:val="Strong"/>
          <w:rFonts w:ascii="Arial" w:hAnsi="Arial" w:cs="Arial"/>
          <w:color w:val="3C4043"/>
          <w:sz w:val="24"/>
          <w:szCs w:val="24"/>
          <w:bdr w:val="none" w:sz="0" w:space="0" w:color="auto" w:frame="1"/>
        </w:rPr>
        <w:t>mindom</w:t>
      </w:r>
      <w:r w:rsidRPr="00326BFE">
        <w:rPr>
          <w:rFonts w:ascii="Arial" w:hAnsi="Arial" w:cs="Arial"/>
          <w:color w:val="3C4043"/>
          <w:sz w:val="24"/>
          <w:szCs w:val="24"/>
        </w:rPr>
        <w:t>: minimum of dominant frequency measured across acoustic signal</w:t>
      </w:r>
    </w:p>
    <w:p w14:paraId="56ED519D" w14:textId="77777777" w:rsidR="000143AA" w:rsidRPr="00326BFE" w:rsidRDefault="000143AA" w:rsidP="000143AA">
      <w:pPr>
        <w:numPr>
          <w:ilvl w:val="0"/>
          <w:numId w:val="3"/>
        </w:numPr>
        <w:spacing w:after="0" w:line="240" w:lineRule="auto"/>
        <w:textAlignment w:val="baseline"/>
        <w:rPr>
          <w:rFonts w:ascii="Arial" w:hAnsi="Arial" w:cs="Arial"/>
          <w:color w:val="3C4043"/>
          <w:sz w:val="24"/>
          <w:szCs w:val="24"/>
        </w:rPr>
      </w:pPr>
      <w:r w:rsidRPr="00326BFE">
        <w:rPr>
          <w:rStyle w:val="Strong"/>
          <w:rFonts w:ascii="Arial" w:hAnsi="Arial" w:cs="Arial"/>
          <w:color w:val="3C4043"/>
          <w:sz w:val="24"/>
          <w:szCs w:val="24"/>
          <w:bdr w:val="none" w:sz="0" w:space="0" w:color="auto" w:frame="1"/>
        </w:rPr>
        <w:t>maxdom</w:t>
      </w:r>
      <w:r w:rsidRPr="00326BFE">
        <w:rPr>
          <w:rFonts w:ascii="Arial" w:hAnsi="Arial" w:cs="Arial"/>
          <w:color w:val="3C4043"/>
          <w:sz w:val="24"/>
          <w:szCs w:val="24"/>
        </w:rPr>
        <w:t>: maximum of dominant frequency measured across acoustic signal</w:t>
      </w:r>
    </w:p>
    <w:p w14:paraId="6960CB8D" w14:textId="77777777" w:rsidR="000143AA" w:rsidRPr="00326BFE" w:rsidRDefault="000143AA" w:rsidP="000143AA">
      <w:pPr>
        <w:numPr>
          <w:ilvl w:val="0"/>
          <w:numId w:val="3"/>
        </w:numPr>
        <w:spacing w:after="0" w:line="240" w:lineRule="auto"/>
        <w:textAlignment w:val="baseline"/>
        <w:rPr>
          <w:rFonts w:ascii="Arial" w:hAnsi="Arial" w:cs="Arial"/>
          <w:color w:val="3C4043"/>
          <w:sz w:val="24"/>
          <w:szCs w:val="24"/>
        </w:rPr>
      </w:pPr>
      <w:r w:rsidRPr="00326BFE">
        <w:rPr>
          <w:rStyle w:val="Strong"/>
          <w:rFonts w:ascii="Arial" w:hAnsi="Arial" w:cs="Arial"/>
          <w:color w:val="3C4043"/>
          <w:sz w:val="24"/>
          <w:szCs w:val="24"/>
          <w:bdr w:val="none" w:sz="0" w:space="0" w:color="auto" w:frame="1"/>
        </w:rPr>
        <w:t>dfrange</w:t>
      </w:r>
      <w:r w:rsidRPr="00326BFE">
        <w:rPr>
          <w:rFonts w:ascii="Arial" w:hAnsi="Arial" w:cs="Arial"/>
          <w:color w:val="3C4043"/>
          <w:sz w:val="24"/>
          <w:szCs w:val="24"/>
        </w:rPr>
        <w:t>: range of dominant frequency measured across acoustic signal</w:t>
      </w:r>
    </w:p>
    <w:p w14:paraId="416DC00E" w14:textId="77777777" w:rsidR="000143AA" w:rsidRPr="00326BFE" w:rsidRDefault="000143AA" w:rsidP="000143AA">
      <w:pPr>
        <w:numPr>
          <w:ilvl w:val="0"/>
          <w:numId w:val="3"/>
        </w:numPr>
        <w:spacing w:after="0" w:line="240" w:lineRule="auto"/>
        <w:textAlignment w:val="baseline"/>
        <w:rPr>
          <w:rFonts w:ascii="Arial" w:hAnsi="Arial" w:cs="Arial"/>
          <w:color w:val="3C4043"/>
          <w:sz w:val="24"/>
          <w:szCs w:val="24"/>
        </w:rPr>
      </w:pPr>
      <w:r w:rsidRPr="00326BFE">
        <w:rPr>
          <w:rStyle w:val="Strong"/>
          <w:rFonts w:ascii="Arial" w:hAnsi="Arial" w:cs="Arial"/>
          <w:color w:val="3C4043"/>
          <w:sz w:val="24"/>
          <w:szCs w:val="24"/>
          <w:bdr w:val="none" w:sz="0" w:space="0" w:color="auto" w:frame="1"/>
        </w:rPr>
        <w:t>modindx</w:t>
      </w:r>
      <w:r w:rsidRPr="00326BFE">
        <w:rPr>
          <w:rFonts w:ascii="Arial" w:hAnsi="Arial" w:cs="Arial"/>
          <w:color w:val="3C4043"/>
          <w:sz w:val="24"/>
          <w:szCs w:val="24"/>
        </w:rPr>
        <w:t>: modulation index. Calculated as the accumulated absolute difference between adjacent measurements of fundamental frequencies divided by the frequency range</w:t>
      </w:r>
    </w:p>
    <w:p w14:paraId="2A6DBF24" w14:textId="77777777" w:rsidR="000143AA" w:rsidRPr="00326BFE" w:rsidRDefault="000143AA" w:rsidP="000143AA">
      <w:pPr>
        <w:numPr>
          <w:ilvl w:val="0"/>
          <w:numId w:val="3"/>
        </w:numPr>
        <w:spacing w:after="0" w:line="240" w:lineRule="auto"/>
        <w:textAlignment w:val="baseline"/>
        <w:rPr>
          <w:rFonts w:ascii="Arial" w:hAnsi="Arial" w:cs="Arial"/>
          <w:color w:val="3C4043"/>
          <w:sz w:val="21"/>
          <w:szCs w:val="21"/>
        </w:rPr>
      </w:pPr>
      <w:r w:rsidRPr="00326BFE">
        <w:rPr>
          <w:rStyle w:val="Strong"/>
          <w:rFonts w:ascii="Arial" w:hAnsi="Arial" w:cs="Arial"/>
          <w:color w:val="3C4043"/>
          <w:sz w:val="24"/>
          <w:szCs w:val="24"/>
          <w:bdr w:val="none" w:sz="0" w:space="0" w:color="auto" w:frame="1"/>
        </w:rPr>
        <w:t>label</w:t>
      </w:r>
      <w:r w:rsidRPr="00326BFE">
        <w:rPr>
          <w:rFonts w:ascii="Arial" w:hAnsi="Arial" w:cs="Arial"/>
          <w:color w:val="3C4043"/>
          <w:sz w:val="24"/>
          <w:szCs w:val="24"/>
        </w:rPr>
        <w:t>: male or female</w:t>
      </w:r>
    </w:p>
    <w:p w14:paraId="787BC8C1" w14:textId="76B22376" w:rsidR="000143AA" w:rsidRPr="00326BFE" w:rsidRDefault="000143AA">
      <w:pPr>
        <w:rPr>
          <w:rFonts w:ascii="Arial" w:hAnsi="Arial" w:cs="Arial"/>
          <w:color w:val="000000"/>
          <w:sz w:val="24"/>
          <w:szCs w:val="24"/>
        </w:rPr>
      </w:pPr>
    </w:p>
    <w:p w14:paraId="2B075284" w14:textId="47C82A18" w:rsidR="000143AA" w:rsidRPr="00326BFE" w:rsidRDefault="000143AA">
      <w:pPr>
        <w:rPr>
          <w:rFonts w:ascii="Arial" w:hAnsi="Arial" w:cs="Arial"/>
          <w:color w:val="000000"/>
          <w:sz w:val="24"/>
          <w:szCs w:val="24"/>
        </w:rPr>
      </w:pPr>
    </w:p>
    <w:p w14:paraId="6503A5A5" w14:textId="57F69D5B" w:rsidR="00326BFE" w:rsidRPr="00326BFE" w:rsidRDefault="00326BFE">
      <w:pPr>
        <w:rPr>
          <w:rFonts w:ascii="Arial" w:hAnsi="Arial" w:cs="Arial"/>
          <w:color w:val="000000"/>
          <w:sz w:val="24"/>
          <w:szCs w:val="24"/>
        </w:rPr>
      </w:pPr>
    </w:p>
    <w:p w14:paraId="2AFF93E9" w14:textId="77777777" w:rsidR="00326BFE" w:rsidRPr="00326BFE" w:rsidRDefault="00326BFE">
      <w:pPr>
        <w:rPr>
          <w:rFonts w:ascii="Arial" w:hAnsi="Arial" w:cs="Arial"/>
          <w:color w:val="000000"/>
          <w:sz w:val="24"/>
          <w:szCs w:val="24"/>
        </w:rPr>
      </w:pPr>
    </w:p>
    <w:p w14:paraId="3A539C0B" w14:textId="5603BA9C" w:rsidR="000143AA" w:rsidRPr="00326BFE" w:rsidRDefault="000143AA">
      <w:pPr>
        <w:rPr>
          <w:rFonts w:ascii="Arial" w:hAnsi="Arial" w:cs="Arial"/>
          <w:b/>
          <w:bCs/>
          <w:color w:val="000000"/>
          <w:sz w:val="40"/>
          <w:szCs w:val="40"/>
        </w:rPr>
      </w:pPr>
      <w:r w:rsidRPr="00326BFE">
        <w:rPr>
          <w:rFonts w:ascii="Arial" w:hAnsi="Arial" w:cs="Arial"/>
          <w:b/>
          <w:bCs/>
          <w:color w:val="000000"/>
          <w:sz w:val="40"/>
          <w:szCs w:val="40"/>
        </w:rPr>
        <w:t>Proposed Method</w:t>
      </w:r>
    </w:p>
    <w:p w14:paraId="681AD8A6" w14:textId="4927D904" w:rsidR="00326BFE" w:rsidRPr="00326BFE" w:rsidRDefault="00326BFE">
      <w:pPr>
        <w:rPr>
          <w:rFonts w:ascii="Arial" w:eastAsia="Times New Roman" w:hAnsi="Arial" w:cs="Arial"/>
          <w:b/>
          <w:bCs/>
          <w:color w:val="000000"/>
          <w:sz w:val="30"/>
          <w:szCs w:val="30"/>
        </w:rPr>
      </w:pPr>
      <w:r w:rsidRPr="00326BFE">
        <w:rPr>
          <w:rFonts w:ascii="Arial" w:eastAsia="Times New Roman" w:hAnsi="Arial" w:cs="Arial"/>
          <w:b/>
          <w:bCs/>
          <w:color w:val="000000"/>
          <w:sz w:val="30"/>
          <w:szCs w:val="30"/>
        </w:rPr>
        <w:t>K-NN classifier</w:t>
      </w:r>
    </w:p>
    <w:p w14:paraId="1FFE2D7E" w14:textId="77777777" w:rsidR="00326BFE" w:rsidRPr="00326BFE" w:rsidRDefault="00326BFE" w:rsidP="00326BFE">
      <w:pPr>
        <w:pStyle w:val="ListParagraph"/>
        <w:numPr>
          <w:ilvl w:val="0"/>
          <w:numId w:val="4"/>
        </w:numPr>
        <w:rPr>
          <w:rFonts w:ascii="Arial" w:hAnsi="Arial" w:cs="Arial"/>
          <w:b/>
          <w:bCs/>
          <w:color w:val="000000"/>
          <w:sz w:val="24"/>
          <w:szCs w:val="24"/>
        </w:rPr>
      </w:pPr>
      <w:r w:rsidRPr="00326BFE">
        <w:rPr>
          <w:rFonts w:ascii="Arial" w:eastAsia="Times New Roman" w:hAnsi="Arial" w:cs="Arial"/>
          <w:color w:val="000000"/>
          <w:sz w:val="24"/>
          <w:szCs w:val="24"/>
        </w:rPr>
        <w:t>Using K-NN classifier to distinguish whether the voice sample is that of a male or female.</w:t>
      </w:r>
    </w:p>
    <w:p w14:paraId="580C1CCD" w14:textId="08551020" w:rsidR="00326BFE" w:rsidRPr="00326BFE" w:rsidRDefault="00326BFE" w:rsidP="00326BFE">
      <w:pPr>
        <w:pStyle w:val="ListParagraph"/>
        <w:numPr>
          <w:ilvl w:val="0"/>
          <w:numId w:val="4"/>
        </w:numPr>
        <w:rPr>
          <w:rFonts w:ascii="Arial" w:hAnsi="Arial" w:cs="Arial"/>
          <w:b/>
          <w:bCs/>
          <w:color w:val="000000"/>
          <w:sz w:val="24"/>
          <w:szCs w:val="24"/>
        </w:rPr>
      </w:pPr>
      <w:r w:rsidRPr="00326BFE">
        <w:rPr>
          <w:rFonts w:ascii="Arial" w:eastAsia="Times New Roman" w:hAnsi="Arial" w:cs="Arial"/>
          <w:color w:val="000000"/>
          <w:sz w:val="24"/>
          <w:szCs w:val="24"/>
        </w:rPr>
        <w:t>The elbow method was used to pick an optimum K-value (no. of neighbours)</w:t>
      </w:r>
    </w:p>
    <w:p w14:paraId="25277158" w14:textId="155C8375" w:rsidR="000143AA" w:rsidRPr="00326BFE" w:rsidRDefault="000143AA">
      <w:pPr>
        <w:rPr>
          <w:rFonts w:ascii="Arial" w:hAnsi="Arial" w:cs="Arial"/>
          <w:color w:val="000000"/>
          <w:sz w:val="24"/>
          <w:szCs w:val="24"/>
        </w:rPr>
      </w:pPr>
    </w:p>
    <w:p w14:paraId="5A1A4772" w14:textId="48C005EC" w:rsidR="000143AA" w:rsidRPr="00326BFE" w:rsidRDefault="00326BFE">
      <w:pPr>
        <w:rPr>
          <w:rFonts w:ascii="Arial" w:hAnsi="Arial" w:cs="Arial"/>
          <w:b/>
          <w:bCs/>
          <w:color w:val="000000"/>
          <w:sz w:val="40"/>
          <w:szCs w:val="40"/>
        </w:rPr>
      </w:pPr>
      <w:r w:rsidRPr="00326BFE">
        <w:rPr>
          <w:rFonts w:ascii="Arial" w:hAnsi="Arial" w:cs="Arial"/>
          <w:b/>
          <w:bCs/>
          <w:color w:val="000000"/>
          <w:sz w:val="40"/>
          <w:szCs w:val="40"/>
        </w:rPr>
        <w:t xml:space="preserve">Result </w:t>
      </w:r>
    </w:p>
    <w:p w14:paraId="7C179792" w14:textId="6A6287F9" w:rsidR="00326BFE" w:rsidRPr="00EB26F2" w:rsidRDefault="00326BFE" w:rsidP="00326BFE">
      <w:pPr>
        <w:pStyle w:val="ListParagraph"/>
        <w:numPr>
          <w:ilvl w:val="0"/>
          <w:numId w:val="5"/>
        </w:numPr>
        <w:shd w:val="clear" w:color="auto" w:fill="FFFFFF"/>
        <w:spacing w:after="0" w:line="405" w:lineRule="atLeast"/>
        <w:rPr>
          <w:rFonts w:ascii="Arial" w:eastAsia="Times New Roman" w:hAnsi="Arial" w:cs="Arial"/>
          <w:color w:val="000000"/>
          <w:sz w:val="24"/>
          <w:szCs w:val="24"/>
        </w:rPr>
      </w:pPr>
      <w:r w:rsidRPr="00EB26F2">
        <w:rPr>
          <w:rFonts w:ascii="Arial" w:eastAsia="Times New Roman" w:hAnsi="Arial" w:cs="Arial"/>
          <w:color w:val="000000"/>
          <w:sz w:val="24"/>
          <w:szCs w:val="24"/>
        </w:rPr>
        <w:t>The dataset contained 3168 records, 2376 of which were used as training set and the rest as test set.</w:t>
      </w:r>
    </w:p>
    <w:p w14:paraId="001A753C" w14:textId="77777777" w:rsidR="00EB26F2" w:rsidRPr="00EB26F2" w:rsidRDefault="00EB26F2" w:rsidP="00EB26F2">
      <w:pPr>
        <w:numPr>
          <w:ilvl w:val="0"/>
          <w:numId w:val="5"/>
        </w:numPr>
        <w:shd w:val="clear" w:color="auto" w:fill="FFFFFF"/>
        <w:spacing w:before="100" w:beforeAutospacing="1" w:after="100" w:afterAutospacing="1" w:line="240" w:lineRule="auto"/>
        <w:rPr>
          <w:rFonts w:ascii="Arial" w:eastAsia="Times New Roman" w:hAnsi="Arial" w:cs="Arial"/>
          <w:color w:val="24292F"/>
          <w:sz w:val="24"/>
          <w:szCs w:val="24"/>
        </w:rPr>
      </w:pPr>
      <w:r w:rsidRPr="00EB26F2">
        <w:rPr>
          <w:rFonts w:ascii="Arial" w:eastAsia="Times New Roman" w:hAnsi="Arial" w:cs="Arial"/>
          <w:color w:val="24292F"/>
          <w:sz w:val="24"/>
          <w:szCs w:val="24"/>
        </w:rPr>
        <w:t>The system results in a </w:t>
      </w:r>
      <w:r w:rsidRPr="00EB26F2">
        <w:rPr>
          <w:rFonts w:ascii="Arial" w:eastAsia="Times New Roman" w:hAnsi="Arial" w:cs="Arial"/>
          <w:b/>
          <w:bCs/>
          <w:color w:val="24292F"/>
          <w:sz w:val="24"/>
          <w:szCs w:val="24"/>
        </w:rPr>
        <w:t>95%</w:t>
      </w:r>
      <w:r w:rsidRPr="00EB26F2">
        <w:rPr>
          <w:rFonts w:ascii="Arial" w:eastAsia="Times New Roman" w:hAnsi="Arial" w:cs="Arial"/>
          <w:color w:val="24292F"/>
          <w:sz w:val="24"/>
          <w:szCs w:val="24"/>
        </w:rPr>
        <w:t> accuracy of gender detection.</w:t>
      </w:r>
    </w:p>
    <w:p w14:paraId="1A8C086C" w14:textId="5A3AFD61" w:rsidR="00326BFE" w:rsidRPr="004430BC" w:rsidRDefault="00EB26F2" w:rsidP="004430BC">
      <w:pPr>
        <w:numPr>
          <w:ilvl w:val="0"/>
          <w:numId w:val="5"/>
        </w:numPr>
        <w:shd w:val="clear" w:color="auto" w:fill="FFFFFF"/>
        <w:spacing w:before="60" w:after="100" w:afterAutospacing="1" w:line="240" w:lineRule="auto"/>
        <w:rPr>
          <w:rFonts w:ascii="Arial" w:eastAsia="Times New Roman" w:hAnsi="Arial" w:cs="Arial"/>
          <w:color w:val="24292F"/>
          <w:sz w:val="24"/>
          <w:szCs w:val="24"/>
        </w:rPr>
      </w:pPr>
      <w:r w:rsidRPr="00EB26F2">
        <w:rPr>
          <w:rFonts w:ascii="Arial" w:eastAsia="Times New Roman" w:hAnsi="Arial" w:cs="Arial"/>
          <w:color w:val="24292F"/>
          <w:sz w:val="24"/>
          <w:szCs w:val="24"/>
        </w:rPr>
        <w:t>The code can be further optimized using multi-threading, acceleration libs and multi-processing.</w:t>
      </w:r>
    </w:p>
    <w:p w14:paraId="68C6FD9D" w14:textId="77777777" w:rsidR="004430BC" w:rsidRDefault="004430BC">
      <w:pPr>
        <w:rPr>
          <w:rFonts w:ascii="Arial" w:hAnsi="Arial" w:cs="Arial"/>
          <w:b/>
          <w:bCs/>
          <w:color w:val="000000"/>
          <w:sz w:val="40"/>
          <w:szCs w:val="40"/>
        </w:rPr>
      </w:pPr>
    </w:p>
    <w:p w14:paraId="577F25B7" w14:textId="77777777" w:rsidR="00326BFE" w:rsidRPr="00326BFE" w:rsidRDefault="00326BFE">
      <w:pPr>
        <w:rPr>
          <w:rFonts w:ascii="Arial" w:hAnsi="Arial" w:cs="Arial"/>
          <w:b/>
          <w:bCs/>
          <w:color w:val="000000"/>
          <w:sz w:val="40"/>
          <w:szCs w:val="40"/>
        </w:rPr>
      </w:pPr>
    </w:p>
    <w:sectPr w:rsidR="00326BFE" w:rsidRPr="00326BF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Rounded">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32EB9"/>
    <w:multiLevelType w:val="multilevel"/>
    <w:tmpl w:val="3C46A218"/>
    <w:lvl w:ilvl="0">
      <w:start w:val="1"/>
      <w:numFmt w:val="bullet"/>
      <w:lvlText w:val="●"/>
      <w:lvlJc w:val="left"/>
      <w:pPr>
        <w:ind w:left="884" w:hanging="360"/>
      </w:pPr>
      <w:rPr>
        <w:rFonts w:ascii="Noto Sans Symbols" w:eastAsia="Noto Sans Symbols" w:hAnsi="Noto Sans Symbols" w:cs="Noto Sans Symbols"/>
      </w:rPr>
    </w:lvl>
    <w:lvl w:ilvl="1">
      <w:start w:val="1"/>
      <w:numFmt w:val="bullet"/>
      <w:lvlText w:val="o"/>
      <w:lvlJc w:val="left"/>
      <w:pPr>
        <w:ind w:left="1604" w:hanging="360"/>
      </w:pPr>
      <w:rPr>
        <w:rFonts w:ascii="Courier New" w:eastAsia="Courier New" w:hAnsi="Courier New" w:cs="Courier New"/>
      </w:rPr>
    </w:lvl>
    <w:lvl w:ilvl="2">
      <w:start w:val="1"/>
      <w:numFmt w:val="bullet"/>
      <w:lvlText w:val="▪"/>
      <w:lvlJc w:val="left"/>
      <w:pPr>
        <w:ind w:left="2324" w:hanging="360"/>
      </w:pPr>
      <w:rPr>
        <w:rFonts w:ascii="Noto Sans Symbols" w:eastAsia="Noto Sans Symbols" w:hAnsi="Noto Sans Symbols" w:cs="Noto Sans Symbols"/>
      </w:rPr>
    </w:lvl>
    <w:lvl w:ilvl="3">
      <w:start w:val="1"/>
      <w:numFmt w:val="bullet"/>
      <w:lvlText w:val="●"/>
      <w:lvlJc w:val="left"/>
      <w:pPr>
        <w:ind w:left="3044" w:hanging="360"/>
      </w:pPr>
      <w:rPr>
        <w:rFonts w:ascii="Noto Sans Symbols" w:eastAsia="Noto Sans Symbols" w:hAnsi="Noto Sans Symbols" w:cs="Noto Sans Symbols"/>
      </w:rPr>
    </w:lvl>
    <w:lvl w:ilvl="4">
      <w:start w:val="1"/>
      <w:numFmt w:val="bullet"/>
      <w:lvlText w:val="o"/>
      <w:lvlJc w:val="left"/>
      <w:pPr>
        <w:ind w:left="3764" w:hanging="360"/>
      </w:pPr>
      <w:rPr>
        <w:rFonts w:ascii="Courier New" w:eastAsia="Courier New" w:hAnsi="Courier New" w:cs="Courier New"/>
      </w:rPr>
    </w:lvl>
    <w:lvl w:ilvl="5">
      <w:start w:val="1"/>
      <w:numFmt w:val="bullet"/>
      <w:lvlText w:val="▪"/>
      <w:lvlJc w:val="left"/>
      <w:pPr>
        <w:ind w:left="4484" w:hanging="360"/>
      </w:pPr>
      <w:rPr>
        <w:rFonts w:ascii="Noto Sans Symbols" w:eastAsia="Noto Sans Symbols" w:hAnsi="Noto Sans Symbols" w:cs="Noto Sans Symbols"/>
      </w:rPr>
    </w:lvl>
    <w:lvl w:ilvl="6">
      <w:start w:val="1"/>
      <w:numFmt w:val="bullet"/>
      <w:lvlText w:val="●"/>
      <w:lvlJc w:val="left"/>
      <w:pPr>
        <w:ind w:left="5204" w:hanging="360"/>
      </w:pPr>
      <w:rPr>
        <w:rFonts w:ascii="Noto Sans Symbols" w:eastAsia="Noto Sans Symbols" w:hAnsi="Noto Sans Symbols" w:cs="Noto Sans Symbols"/>
      </w:rPr>
    </w:lvl>
    <w:lvl w:ilvl="7">
      <w:start w:val="1"/>
      <w:numFmt w:val="bullet"/>
      <w:lvlText w:val="o"/>
      <w:lvlJc w:val="left"/>
      <w:pPr>
        <w:ind w:left="5924" w:hanging="360"/>
      </w:pPr>
      <w:rPr>
        <w:rFonts w:ascii="Courier New" w:eastAsia="Courier New" w:hAnsi="Courier New" w:cs="Courier New"/>
      </w:rPr>
    </w:lvl>
    <w:lvl w:ilvl="8">
      <w:start w:val="1"/>
      <w:numFmt w:val="bullet"/>
      <w:lvlText w:val="▪"/>
      <w:lvlJc w:val="left"/>
      <w:pPr>
        <w:ind w:left="6644" w:hanging="360"/>
      </w:pPr>
      <w:rPr>
        <w:rFonts w:ascii="Noto Sans Symbols" w:eastAsia="Noto Sans Symbols" w:hAnsi="Noto Sans Symbols" w:cs="Noto Sans Symbols"/>
      </w:rPr>
    </w:lvl>
  </w:abstractNum>
  <w:abstractNum w:abstractNumId="1" w15:restartNumberingAfterBreak="0">
    <w:nsid w:val="237B58DF"/>
    <w:multiLevelType w:val="multilevel"/>
    <w:tmpl w:val="BE0A2E0A"/>
    <w:lvl w:ilvl="0">
      <w:start w:val="1"/>
      <w:numFmt w:val="bullet"/>
      <w:lvlText w:val=""/>
      <w:lvlJc w:val="left"/>
      <w:pPr>
        <w:ind w:left="502" w:hanging="360"/>
      </w:pPr>
      <w:rPr>
        <w:rFonts w:ascii="Symbol" w:hAnsi="Symbol" w:hint="default"/>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2" w15:restartNumberingAfterBreak="0">
    <w:nsid w:val="2C49379F"/>
    <w:multiLevelType w:val="multilevel"/>
    <w:tmpl w:val="1DA2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AB6339"/>
    <w:multiLevelType w:val="multilevel"/>
    <w:tmpl w:val="A6AE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D07802"/>
    <w:multiLevelType w:val="multilevel"/>
    <w:tmpl w:val="BE0A2E0A"/>
    <w:lvl w:ilvl="0">
      <w:start w:val="1"/>
      <w:numFmt w:val="bullet"/>
      <w:lvlText w:val=""/>
      <w:lvlJc w:val="left"/>
      <w:pPr>
        <w:ind w:left="502" w:hanging="360"/>
      </w:pPr>
      <w:rPr>
        <w:rFonts w:ascii="Symbol" w:hAnsi="Symbol" w:hint="default"/>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5" w15:restartNumberingAfterBreak="0">
    <w:nsid w:val="757B36C0"/>
    <w:multiLevelType w:val="multilevel"/>
    <w:tmpl w:val="BE0A2E0A"/>
    <w:lvl w:ilvl="0">
      <w:start w:val="1"/>
      <w:numFmt w:val="bullet"/>
      <w:lvlText w:val=""/>
      <w:lvlJc w:val="left"/>
      <w:pPr>
        <w:ind w:left="502" w:hanging="360"/>
      </w:pPr>
      <w:rPr>
        <w:rFonts w:ascii="Symbol" w:hAnsi="Symbol" w:hint="default"/>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num w:numId="1" w16cid:durableId="84696127">
    <w:abstractNumId w:val="0"/>
  </w:num>
  <w:num w:numId="2" w16cid:durableId="1744638053">
    <w:abstractNumId w:val="1"/>
  </w:num>
  <w:num w:numId="3" w16cid:durableId="1319187307">
    <w:abstractNumId w:val="2"/>
  </w:num>
  <w:num w:numId="4" w16cid:durableId="4290160">
    <w:abstractNumId w:val="4"/>
  </w:num>
  <w:num w:numId="5" w16cid:durableId="862204837">
    <w:abstractNumId w:val="5"/>
  </w:num>
  <w:num w:numId="6" w16cid:durableId="988678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7AF"/>
    <w:rsid w:val="000143AA"/>
    <w:rsid w:val="000631C9"/>
    <w:rsid w:val="00326BFE"/>
    <w:rsid w:val="004430BC"/>
    <w:rsid w:val="00AC17AF"/>
    <w:rsid w:val="00CF42C4"/>
    <w:rsid w:val="00EA0067"/>
    <w:rsid w:val="00EB2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046E"/>
  <w15:docId w15:val="{FE141A9D-A311-46E4-B5EA-F4F71062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0631C9"/>
    <w:rPr>
      <w:color w:val="0000FF"/>
      <w:u w:val="single"/>
    </w:rPr>
  </w:style>
  <w:style w:type="paragraph" w:styleId="NormalWeb">
    <w:name w:val="Normal (Web)"/>
    <w:basedOn w:val="Normal"/>
    <w:uiPriority w:val="99"/>
    <w:semiHidden/>
    <w:unhideWhenUsed/>
    <w:rsid w:val="000143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43AA"/>
    <w:rPr>
      <w:b/>
      <w:bCs/>
    </w:rPr>
  </w:style>
  <w:style w:type="paragraph" w:styleId="ListParagraph">
    <w:name w:val="List Paragraph"/>
    <w:basedOn w:val="Normal"/>
    <w:uiPriority w:val="34"/>
    <w:qFormat/>
    <w:rsid w:val="00326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89952">
      <w:bodyDiv w:val="1"/>
      <w:marLeft w:val="0"/>
      <w:marRight w:val="0"/>
      <w:marTop w:val="0"/>
      <w:marBottom w:val="0"/>
      <w:divBdr>
        <w:top w:val="none" w:sz="0" w:space="0" w:color="auto"/>
        <w:left w:val="none" w:sz="0" w:space="0" w:color="auto"/>
        <w:bottom w:val="none" w:sz="0" w:space="0" w:color="auto"/>
        <w:right w:val="none" w:sz="0" w:space="0" w:color="auto"/>
      </w:divBdr>
      <w:divsChild>
        <w:div w:id="183371120">
          <w:marLeft w:val="0"/>
          <w:marRight w:val="0"/>
          <w:marTop w:val="0"/>
          <w:marBottom w:val="0"/>
          <w:divBdr>
            <w:top w:val="none" w:sz="0" w:space="0" w:color="auto"/>
            <w:left w:val="none" w:sz="0" w:space="0" w:color="auto"/>
            <w:bottom w:val="none" w:sz="0" w:space="0" w:color="auto"/>
            <w:right w:val="none" w:sz="0" w:space="0" w:color="auto"/>
          </w:divBdr>
          <w:divsChild>
            <w:div w:id="1314068690">
              <w:marLeft w:val="0"/>
              <w:marRight w:val="0"/>
              <w:marTop w:val="0"/>
              <w:marBottom w:val="0"/>
              <w:divBdr>
                <w:top w:val="none" w:sz="0" w:space="0" w:color="auto"/>
                <w:left w:val="none" w:sz="0" w:space="0" w:color="auto"/>
                <w:bottom w:val="none" w:sz="0" w:space="0" w:color="auto"/>
                <w:right w:val="none" w:sz="0" w:space="0" w:color="auto"/>
              </w:divBdr>
            </w:div>
            <w:div w:id="11362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0171">
      <w:bodyDiv w:val="1"/>
      <w:marLeft w:val="0"/>
      <w:marRight w:val="0"/>
      <w:marTop w:val="0"/>
      <w:marBottom w:val="0"/>
      <w:divBdr>
        <w:top w:val="none" w:sz="0" w:space="0" w:color="auto"/>
        <w:left w:val="none" w:sz="0" w:space="0" w:color="auto"/>
        <w:bottom w:val="none" w:sz="0" w:space="0" w:color="auto"/>
        <w:right w:val="none" w:sz="0" w:space="0" w:color="auto"/>
      </w:divBdr>
    </w:div>
    <w:div w:id="958947920">
      <w:bodyDiv w:val="1"/>
      <w:marLeft w:val="0"/>
      <w:marRight w:val="0"/>
      <w:marTop w:val="0"/>
      <w:marBottom w:val="0"/>
      <w:divBdr>
        <w:top w:val="none" w:sz="0" w:space="0" w:color="auto"/>
        <w:left w:val="none" w:sz="0" w:space="0" w:color="auto"/>
        <w:bottom w:val="none" w:sz="0" w:space="0" w:color="auto"/>
        <w:right w:val="none" w:sz="0" w:space="0" w:color="auto"/>
      </w:divBdr>
    </w:div>
    <w:div w:id="1347826829">
      <w:bodyDiv w:val="1"/>
      <w:marLeft w:val="0"/>
      <w:marRight w:val="0"/>
      <w:marTop w:val="0"/>
      <w:marBottom w:val="0"/>
      <w:divBdr>
        <w:top w:val="none" w:sz="0" w:space="0" w:color="auto"/>
        <w:left w:val="none" w:sz="0" w:space="0" w:color="auto"/>
        <w:bottom w:val="none" w:sz="0" w:space="0" w:color="auto"/>
        <w:right w:val="none" w:sz="0" w:space="0" w:color="auto"/>
      </w:divBdr>
      <w:divsChild>
        <w:div w:id="2136675255">
          <w:marLeft w:val="0"/>
          <w:marRight w:val="0"/>
          <w:marTop w:val="0"/>
          <w:marBottom w:val="0"/>
          <w:divBdr>
            <w:top w:val="none" w:sz="0" w:space="0" w:color="auto"/>
            <w:left w:val="none" w:sz="0" w:space="0" w:color="auto"/>
            <w:bottom w:val="none" w:sz="0" w:space="0" w:color="auto"/>
            <w:right w:val="none" w:sz="0" w:space="0" w:color="auto"/>
          </w:divBdr>
          <w:divsChild>
            <w:div w:id="1079517863">
              <w:marLeft w:val="0"/>
              <w:marRight w:val="0"/>
              <w:marTop w:val="0"/>
              <w:marBottom w:val="0"/>
              <w:divBdr>
                <w:top w:val="none" w:sz="0" w:space="0" w:color="auto"/>
                <w:left w:val="none" w:sz="0" w:space="0" w:color="auto"/>
                <w:bottom w:val="none" w:sz="0" w:space="0" w:color="auto"/>
                <w:right w:val="none" w:sz="0" w:space="0" w:color="auto"/>
              </w:divBdr>
            </w:div>
            <w:div w:id="917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Voice_frequenc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F5B45-CAF2-4BA8-9220-E0C36BD06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Aakash 💻</cp:lastModifiedBy>
  <cp:revision>5</cp:revision>
  <dcterms:created xsi:type="dcterms:W3CDTF">2023-02-28T08:22:00Z</dcterms:created>
  <dcterms:modified xsi:type="dcterms:W3CDTF">2023-02-28T09:04:00Z</dcterms:modified>
</cp:coreProperties>
</file>