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106DCD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106DC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106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106DCD">
              <w:rPr>
                <w:rFonts w:ascii="Arial Black" w:hAnsi="Arial Black" w:cs="Times New Roman"/>
                <w:b/>
                <w:sz w:val="20"/>
                <w:szCs w:val="20"/>
              </w:rPr>
              <w:t>----------------------------------------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106DCD" w:rsidP="00106DC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06DCD">
        <w:rPr>
          <w:rFonts w:ascii="Arial Black" w:hAnsi="Arial Black"/>
          <w:sz w:val="24"/>
          <w:szCs w:val="24"/>
        </w:rPr>
        <w:t>Not conducted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106DCD">
        <w:rPr>
          <w:rFonts w:ascii="Arial Black" w:hAnsi="Arial Black"/>
          <w:sz w:val="24"/>
          <w:szCs w:val="24"/>
        </w:rPr>
        <w:t>installing an Operating system</w:t>
      </w:r>
      <w:r w:rsidR="00F13D86">
        <w:rPr>
          <w:rFonts w:ascii="Arial Black" w:hAnsi="Arial Black"/>
          <w:sz w:val="24"/>
          <w:szCs w:val="24"/>
        </w:rPr>
        <w:t>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106DCD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3408045" cy="66705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726-143308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667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4519AB">
        <w:rPr>
          <w:rFonts w:ascii="Arial Black" w:hAnsi="Arial Black"/>
          <w:sz w:val="24"/>
          <w:szCs w:val="24"/>
        </w:rPr>
        <w:t>Problem Statements</w:t>
      </w:r>
    </w:p>
    <w:p w:rsidR="00A01DAC" w:rsidRPr="00A01DAC" w:rsidRDefault="00106DCD" w:rsidP="00A01DAC">
      <w:pPr>
        <w:rPr>
          <w:rFonts w:ascii="Arial Black" w:hAnsi="Arial Black" w:cs="Times New Roman"/>
          <w:b/>
          <w:sz w:val="20"/>
          <w:szCs w:val="20"/>
        </w:rPr>
      </w:pPr>
      <w:r>
        <w:rPr>
          <w:rFonts w:ascii="Arial Black" w:hAnsi="Arial Black" w:cs="Times New Roman"/>
          <w:b/>
          <w:noProof/>
          <w:sz w:val="20"/>
          <w:szCs w:val="20"/>
        </w:rPr>
        <w:t>Not given</w:t>
      </w:r>
      <w:bookmarkStart w:id="0" w:name="_GoBack"/>
      <w:bookmarkEnd w:id="0"/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06DCD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14612"/>
    <w:rsid w:val="006D2F12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2020-07-26T09:13:00Z</dcterms:created>
  <dcterms:modified xsi:type="dcterms:W3CDTF">2020-07-26T09:13:00Z</dcterms:modified>
</cp:coreProperties>
</file>