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Difference between List, Tuple, Set and Dictionary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2685"/>
        <w:gridCol w:w="2610"/>
        <w:gridCol w:w="2640"/>
        <w:tblGridChange w:id="0">
          <w:tblGrid>
            <w:gridCol w:w="2715"/>
            <w:gridCol w:w="2685"/>
            <w:gridCol w:w="261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Dictionary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 is mutable.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 allows duplicate elements.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 can be represented by     [ ].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 can be created using list() function.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 is ordered.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Creating an empty list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l=[ ]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Tuple is immutable.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Tuple allows duplicate elements.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Tuple can be represented by ().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Tuple can be created using tuple() function.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Tuple is ordered.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Creating an empty tuple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t=( 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is mutable.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will not allow duplicate elements.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can be represented by   { }.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can be created using set() function.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is unordered.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Creating an empty set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a=set()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b=set(a)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Dictionary is mutable.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Dictionary not allow duplicate elements.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Dictionary can be represented by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{ }.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Dictionary can be created using dict() function.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Dictionary is ordered.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Creating an empty dictionary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d={ }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Membership Operators: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Membership operator in Python can be defined as being an operator that is used to validate the membership of a value. This operator is used to test memberships in variables such as strings, integers as well as tuples.</w:t>
      </w:r>
    </w:p>
    <w:p w:rsidR="00000000" w:rsidDel="00000000" w:rsidP="00000000" w:rsidRDefault="00000000" w:rsidRPr="00000000" w14:paraId="00000038">
      <w:pPr>
        <w:ind w:left="0" w:firstLine="0"/>
        <w:rPr>
          <w:color w:val="4a4a4a"/>
          <w:highlight w:val="white"/>
        </w:rPr>
      </w:pPr>
      <w:r w:rsidDel="00000000" w:rsidR="00000000" w:rsidRPr="00000000">
        <w:rPr>
          <w:color w:val="4a4a4a"/>
          <w:highlight w:val="white"/>
          <w:rtl w:val="0"/>
        </w:rPr>
        <w:t xml:space="preserve">Membership Operators as a whole contain a number of different operators. Some of the most significant ones are as defined below :</w:t>
      </w:r>
    </w:p>
    <w:p w:rsidR="00000000" w:rsidDel="00000000" w:rsidP="00000000" w:rsidRDefault="00000000" w:rsidRPr="00000000" w14:paraId="00000039">
      <w:pPr>
        <w:ind w:left="2160" w:firstLine="0"/>
        <w:rPr>
          <w:color w:val="4a4a4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color w:val="4a4a4a"/>
          <w:highlight w:val="white"/>
          <w:u w:val="none"/>
        </w:rPr>
      </w:pPr>
      <w:r w:rsidDel="00000000" w:rsidR="00000000" w:rsidRPr="00000000">
        <w:rPr>
          <w:b w:val="1"/>
          <w:color w:val="4a4a4a"/>
          <w:sz w:val="24"/>
          <w:szCs w:val="24"/>
          <w:highlight w:val="white"/>
          <w:rtl w:val="0"/>
        </w:rPr>
        <w:t xml:space="preserve">In Operator</w:t>
      </w: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color w:val="4a4a4a"/>
          <w:highlight w:val="white"/>
          <w:rtl w:val="0"/>
        </w:rPr>
        <w:t xml:space="preserve">The in operator in Python is used to check if the value exists in a variable or not. When evaluated, if the operator finds a value then it returns true otherwise false.</w:t>
      </w: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2160" w:firstLine="0"/>
        <w:rPr>
          <w:color w:val="4a4a4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color w:val="4a4a4a"/>
          <w:highlight w:val="white"/>
          <w:u w:val="none"/>
        </w:rPr>
      </w:pPr>
      <w:r w:rsidDel="00000000" w:rsidR="00000000" w:rsidRPr="00000000">
        <w:rPr>
          <w:b w:val="1"/>
          <w:color w:val="4a4a4a"/>
          <w:sz w:val="24"/>
          <w:szCs w:val="24"/>
          <w:highlight w:val="white"/>
          <w:rtl w:val="0"/>
        </w:rPr>
        <w:t xml:space="preserve">Not In Operator</w:t>
      </w:r>
      <w:r w:rsidDel="00000000" w:rsidR="00000000" w:rsidRPr="00000000">
        <w:rPr>
          <w:color w:val="4a4a4a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color w:val="4a4a4a"/>
          <w:highlight w:val="white"/>
          <w:rtl w:val="0"/>
        </w:rPr>
        <w:t xml:space="preserve">This operator is the exact opposite of the in operator. When evaluated this operator returns true if the value isn’t found and false if the value is found.</w:t>
      </w:r>
    </w:p>
    <w:p w:rsidR="00000000" w:rsidDel="00000000" w:rsidP="00000000" w:rsidRDefault="00000000" w:rsidRPr="00000000" w14:paraId="0000003D">
      <w:pPr>
        <w:rPr>
          <w:color w:val="4a4a4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4a4a4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4a4a4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4a4a4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4a4a4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4a4a4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color w:val="4a4a4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b w:val="1"/>
          <w:color w:val="4a4a4a"/>
          <w:sz w:val="30"/>
          <w:szCs w:val="30"/>
          <w:highlight w:val="white"/>
          <w:u w:val="none"/>
        </w:rPr>
      </w:pPr>
      <w:r w:rsidDel="00000000" w:rsidR="00000000" w:rsidRPr="00000000">
        <w:rPr>
          <w:b w:val="1"/>
          <w:color w:val="4a4a4a"/>
          <w:sz w:val="30"/>
          <w:szCs w:val="30"/>
          <w:highlight w:val="white"/>
          <w:rtl w:val="0"/>
        </w:rPr>
        <w:t xml:space="preserve">Built- in function in python:</w:t>
      </w:r>
    </w:p>
    <w:p w:rsidR="00000000" w:rsidDel="00000000" w:rsidP="00000000" w:rsidRDefault="00000000" w:rsidRPr="00000000" w14:paraId="00000045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b w:val="1"/>
          <w:color w:val="273239"/>
          <w:sz w:val="24"/>
          <w:szCs w:val="24"/>
          <w:highlight w:val="white"/>
          <w:rtl w:val="0"/>
        </w:rPr>
        <w:t xml:space="preserve">print():</w:t>
      </w: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273239"/>
          <w:highlight w:val="white"/>
          <w:rtl w:val="0"/>
        </w:rPr>
        <w:t xml:space="preserve">prints the message to the screen or any other standard output device.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  <w:color w:val="1d1f20"/>
          <w:highlight w:val="white"/>
        </w:rPr>
      </w:pPr>
      <w:r w:rsidDel="00000000" w:rsidR="00000000" w:rsidRPr="00000000">
        <w:rPr>
          <w:b w:val="1"/>
          <w:color w:val="273239"/>
          <w:sz w:val="24"/>
          <w:szCs w:val="24"/>
          <w:highlight w:val="white"/>
          <w:rtl w:val="0"/>
        </w:rPr>
        <w:t xml:space="preserve">type(): </w:t>
      </w:r>
      <w:r w:rsidDel="00000000" w:rsidR="00000000" w:rsidRPr="00000000">
        <w:rPr>
          <w:color w:val="273239"/>
          <w:highlight w:val="white"/>
          <w:rtl w:val="0"/>
        </w:rPr>
        <w:t xml:space="preserve">type</w:t>
      </w:r>
      <w:r w:rsidDel="00000000" w:rsidR="00000000" w:rsidRPr="00000000">
        <w:rPr>
          <w:b w:val="1"/>
          <w:color w:val="27323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d1f20"/>
          <w:highlight w:val="white"/>
          <w:rtl w:val="0"/>
        </w:rPr>
        <w:t xml:space="preserve">function is used to get the type of an object.</w:t>
      </w:r>
    </w:p>
    <w:p w:rsidR="00000000" w:rsidDel="00000000" w:rsidP="00000000" w:rsidRDefault="00000000" w:rsidRPr="00000000" w14:paraId="00000047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1f20"/>
          <w:sz w:val="24"/>
          <w:szCs w:val="24"/>
          <w:highlight w:val="white"/>
          <w:rtl w:val="0"/>
        </w:rPr>
        <w:t xml:space="preserve">input()</w:t>
      </w:r>
      <w:r w:rsidDel="00000000" w:rsidR="00000000" w:rsidRPr="00000000">
        <w:rPr>
          <w:rFonts w:ascii="Roboto" w:cs="Roboto" w:eastAsia="Roboto" w:hAnsi="Roboto"/>
          <w:b w:val="1"/>
          <w:color w:val="1d1f20"/>
          <w:highlight w:val="white"/>
          <w:rtl w:val="0"/>
        </w:rPr>
        <w:t xml:space="preserve">:</w:t>
      </w:r>
      <w:r w:rsidDel="00000000" w:rsidR="00000000" w:rsidRPr="00000000">
        <w:rPr>
          <w:color w:val="273239"/>
          <w:highlight w:val="white"/>
          <w:rtl w:val="0"/>
        </w:rPr>
        <w:t xml:space="preserve">to take input from the user. Whatever you enter as input, the input function       converts it into a string.</w:t>
      </w:r>
    </w:p>
    <w:p w:rsidR="00000000" w:rsidDel="00000000" w:rsidP="00000000" w:rsidRDefault="00000000" w:rsidRPr="00000000" w14:paraId="00000048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sz w:val="25"/>
          <w:szCs w:val="25"/>
          <w:highlight w:val="white"/>
          <w:rtl w:val="0"/>
        </w:rPr>
        <w:t xml:space="preserve">abs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():</w:t>
      </w:r>
      <w:r w:rsidDel="00000000" w:rsidR="00000000" w:rsidRPr="00000000">
        <w:rPr>
          <w:color w:val="222222"/>
          <w:highlight w:val="white"/>
          <w:rtl w:val="0"/>
        </w:rPr>
        <w:t xml:space="preserve">Return the absolute value of a number.</w:t>
      </w:r>
    </w:p>
    <w:p w:rsidR="00000000" w:rsidDel="00000000" w:rsidP="00000000" w:rsidRDefault="00000000" w:rsidRPr="00000000" w14:paraId="00000049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sz w:val="25"/>
          <w:szCs w:val="25"/>
          <w:highlight w:val="white"/>
          <w:rtl w:val="0"/>
        </w:rPr>
        <w:t xml:space="preserve">all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():</w:t>
      </w:r>
      <w:r w:rsidDel="00000000" w:rsidR="00000000" w:rsidRPr="00000000">
        <w:rPr>
          <w:color w:val="222222"/>
          <w:highlight w:val="white"/>
          <w:rtl w:val="0"/>
        </w:rPr>
        <w:t xml:space="preserve">Return true if all elements of the iterable are true .</w:t>
      </w:r>
    </w:p>
    <w:p w:rsidR="00000000" w:rsidDel="00000000" w:rsidP="00000000" w:rsidRDefault="00000000" w:rsidRPr="00000000" w14:paraId="0000004A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5"/>
          <w:szCs w:val="25"/>
          <w:highlight w:val="white"/>
          <w:rtl w:val="0"/>
        </w:rPr>
        <w:t xml:space="preserve">any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):</w:t>
      </w:r>
      <w:r w:rsidDel="00000000" w:rsidR="00000000" w:rsidRPr="00000000">
        <w:rPr>
          <w:color w:val="222222"/>
          <w:highlight w:val="white"/>
          <w:rtl w:val="0"/>
        </w:rPr>
        <w:t xml:space="preserve">R</w:t>
      </w:r>
      <w:r w:rsidDel="00000000" w:rsidR="00000000" w:rsidRPr="00000000">
        <w:rPr>
          <w:color w:val="222222"/>
          <w:highlight w:val="white"/>
          <w:rtl w:val="0"/>
        </w:rPr>
        <w:t xml:space="preserve">eturn true if any element of the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iterable</w:t>
      </w:r>
      <w:r w:rsidDel="00000000" w:rsidR="00000000" w:rsidRPr="00000000">
        <w:rPr>
          <w:color w:val="222222"/>
          <w:highlight w:val="white"/>
          <w:rtl w:val="0"/>
        </w:rPr>
        <w:t xml:space="preserve"> is true. If the iterable is empty, return false.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sz w:val="25"/>
          <w:szCs w:val="25"/>
          <w:highlight w:val="white"/>
          <w:rtl w:val="0"/>
        </w:rPr>
        <w:t xml:space="preserve">chr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():</w:t>
      </w:r>
      <w:r w:rsidDel="00000000" w:rsidR="00000000" w:rsidRPr="00000000">
        <w:rPr>
          <w:color w:val="222222"/>
          <w:highlight w:val="white"/>
          <w:rtl w:val="0"/>
        </w:rPr>
        <w:t xml:space="preserve">Return the string representing a character whose Unicode code point is the integer.</w:t>
      </w:r>
    </w:p>
    <w:p w:rsidR="00000000" w:rsidDel="00000000" w:rsidP="00000000" w:rsidRDefault="00000000" w:rsidRPr="00000000" w14:paraId="0000004C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7"/>
          <w:szCs w:val="27"/>
          <w:highlight w:val="white"/>
          <w:rtl w:val="0"/>
        </w:rPr>
        <w:t xml:space="preserve">dir</w:t>
      </w:r>
      <w:r w:rsidDel="00000000" w:rsidR="00000000" w:rsidRPr="00000000">
        <w:rPr>
          <w:color w:val="222222"/>
          <w:highlight w:val="white"/>
          <w:rtl w:val="0"/>
        </w:rPr>
        <w:t xml:space="preserve">(</w:t>
      </w:r>
      <w:r w:rsidDel="00000000" w:rsidR="00000000" w:rsidRPr="00000000">
        <w:rPr>
          <w:color w:val="222222"/>
          <w:sz w:val="29"/>
          <w:szCs w:val="29"/>
          <w:highlight w:val="white"/>
          <w:rtl w:val="0"/>
        </w:rPr>
        <w:t xml:space="preserve">[]</w:t>
      </w:r>
      <w:r w:rsidDel="00000000" w:rsidR="00000000" w:rsidRPr="00000000">
        <w:rPr>
          <w:color w:val="222222"/>
          <w:highlight w:val="white"/>
          <w:rtl w:val="0"/>
        </w:rPr>
        <w:t xml:space="preserve">):Without arguments, return the list of names in the current local scope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sz w:val="27"/>
          <w:szCs w:val="27"/>
          <w:highlight w:val="white"/>
          <w:rtl w:val="0"/>
        </w:rPr>
        <w:t xml:space="preserve">ascii</w:t>
      </w:r>
      <w:r w:rsidDel="00000000" w:rsidR="00000000" w:rsidRPr="00000000">
        <w:rPr>
          <w:color w:val="222222"/>
          <w:highlight w:val="white"/>
          <w:rtl w:val="0"/>
        </w:rPr>
        <w:t xml:space="preserve">():As repre(), return a string containing a printable representation of an object.</w:t>
      </w:r>
    </w:p>
    <w:p w:rsidR="00000000" w:rsidDel="00000000" w:rsidP="00000000" w:rsidRDefault="00000000" w:rsidRPr="00000000" w14:paraId="0000004E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sz w:val="27"/>
          <w:szCs w:val="27"/>
          <w:highlight w:val="white"/>
          <w:rtl w:val="0"/>
        </w:rPr>
        <w:t xml:space="preserve">bin</w:t>
      </w:r>
      <w:r w:rsidDel="00000000" w:rsidR="00000000" w:rsidRPr="00000000">
        <w:rPr>
          <w:color w:val="222222"/>
          <w:highlight w:val="white"/>
          <w:rtl w:val="0"/>
        </w:rPr>
        <w:t xml:space="preserve">():Convert an integer number to a binary string prefixed with “0b”.</w:t>
      </w:r>
    </w:p>
    <w:p w:rsidR="00000000" w:rsidDel="00000000" w:rsidP="00000000" w:rsidRDefault="00000000" w:rsidRPr="00000000" w14:paraId="0000004F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b w:val="1"/>
          <w:color w:val="222222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300" w:before="0" w:line="360" w:lineRule="auto"/>
        <w:rPr>
          <w:b w:val="1"/>
          <w:color w:val="25265e"/>
          <w:sz w:val="54"/>
          <w:szCs w:val="54"/>
          <w:highlight w:val="white"/>
        </w:rPr>
      </w:pPr>
      <w:bookmarkStart w:colFirst="0" w:colLast="0" w:name="_l1nr7bfng85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