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902FA" w14:textId="77777777" w:rsidR="005D2E7E" w:rsidRDefault="00000000">
      <w:pPr>
        <w:keepNext/>
        <w:keepLines/>
        <w:rPr>
          <w:b/>
          <w:bCs/>
          <w:sz w:val="20"/>
          <w:szCs w:val="20"/>
        </w:rPr>
      </w:pPr>
      <w:r>
        <w:rPr>
          <w:b/>
          <w:bCs/>
          <w:sz w:val="20"/>
          <w:szCs w:val="20"/>
        </w:rPr>
        <w:t>SHRADDHA SARAF</w:t>
      </w:r>
    </w:p>
    <w:p w14:paraId="560413E0" w14:textId="77777777" w:rsidR="005D2E7E" w:rsidRDefault="00000000">
      <w:pPr>
        <w:keepNext/>
        <w:keepLines/>
        <w:rPr>
          <w:sz w:val="20"/>
          <w:szCs w:val="20"/>
        </w:rPr>
      </w:pPr>
      <w:hyperlink r:id="rId7" w:history="1">
        <w:r>
          <w:rPr>
            <w:rStyle w:val="Hyperlink0"/>
            <w:sz w:val="20"/>
            <w:szCs w:val="20"/>
          </w:rPr>
          <w:t>shraddhasrf@gmail.com</w:t>
        </w:r>
      </w:hyperlink>
      <w:r>
        <w:rPr>
          <w:sz w:val="20"/>
          <w:szCs w:val="20"/>
        </w:rPr>
        <w:t xml:space="preserve"> | +1-480 953 8902 | https://www.linkedin.com/in/shraddhasaraf/</w:t>
      </w:r>
    </w:p>
    <w:p w14:paraId="757B5728" w14:textId="77777777" w:rsidR="005D2E7E" w:rsidRDefault="00000000">
      <w:pPr>
        <w:pStyle w:val="Default"/>
        <w:suppressAutoHyphens/>
        <w:spacing w:before="0" w:line="240" w:lineRule="auto"/>
        <w:ind w:left="191"/>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hAnsi="Times New Roman"/>
          <w:b/>
          <w:bCs/>
          <w:sz w:val="20"/>
          <w:szCs w:val="20"/>
        </w:rPr>
        <w:t>SUMMARY</w:t>
      </w:r>
    </w:p>
    <w:p w14:paraId="17CB911F" w14:textId="77777777" w:rsidR="005D2E7E" w:rsidRDefault="00000000">
      <w:pPr>
        <w:pStyle w:val="Default"/>
        <w:suppressAutoHyphens/>
        <w:spacing w:before="0" w:line="240" w:lineRule="auto"/>
        <w:ind w:left="191"/>
        <w:rPr>
          <w:rFonts w:ascii="Times New Roman" w:eastAsia="Times New Roman" w:hAnsi="Times New Roman" w:cs="Times New Roman"/>
          <w:sz w:val="20"/>
          <w:szCs w:val="20"/>
        </w:rPr>
      </w:pPr>
      <w:r>
        <w:rPr>
          <w:rFonts w:ascii="Times New Roman" w:hAnsi="Times New Roman"/>
          <w:b/>
          <w:bCs/>
          <w:sz w:val="20"/>
          <w:szCs w:val="20"/>
        </w:rPr>
        <w:t>Data-driven Product Manager</w:t>
      </w:r>
      <w:r>
        <w:rPr>
          <w:rFonts w:ascii="Times New Roman" w:hAnsi="Times New Roman"/>
          <w:sz w:val="20"/>
          <w:szCs w:val="20"/>
        </w:rPr>
        <w:t xml:space="preserve"> with 6+ years of experience in </w:t>
      </w:r>
      <w:r>
        <w:rPr>
          <w:rFonts w:ascii="Times New Roman" w:hAnsi="Times New Roman"/>
          <w:b/>
          <w:bCs/>
          <w:sz w:val="20"/>
          <w:szCs w:val="20"/>
        </w:rPr>
        <w:t>AI strategy</w:t>
      </w:r>
      <w:r>
        <w:rPr>
          <w:rFonts w:ascii="Times New Roman" w:hAnsi="Times New Roman"/>
          <w:sz w:val="20"/>
          <w:szCs w:val="20"/>
        </w:rPr>
        <w:t>, revenue growth, and product monetization. Proven ability to develop and execute pricing strategies, optimize subscription models, and drive revenue through experimentation, A/B testing, and data-driven insights. Strong collaboration with engineering, design, and marketing to implement high-impact revenue features</w:t>
      </w:r>
    </w:p>
    <w:p w14:paraId="778B01D7" w14:textId="77777777" w:rsidR="005D2E7E" w:rsidRDefault="00000000">
      <w:pPr>
        <w:pStyle w:val="Default"/>
        <w:suppressAutoHyphens/>
        <w:spacing w:before="0" w:line="240" w:lineRule="auto"/>
        <w:ind w:left="191" w:right="1755"/>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r>
      <w:r>
        <w:rPr>
          <w:rFonts w:ascii="Times New Roman" w:hAnsi="Times New Roman"/>
          <w:b/>
          <w:bCs/>
          <w:sz w:val="20"/>
          <w:szCs w:val="20"/>
          <w:lang w:val="de-DE"/>
        </w:rPr>
        <w:t>PROFESSIONAL EXPERIENCE</w:t>
      </w:r>
    </w:p>
    <w:p w14:paraId="0D5B45E7" w14:textId="77777777" w:rsidR="00CF7E8D" w:rsidRDefault="00000000" w:rsidP="00CF7E8D">
      <w:pPr>
        <w:pStyle w:val="Default"/>
        <w:suppressAutoHyphens/>
        <w:spacing w:before="0" w:line="240" w:lineRule="auto"/>
        <w:ind w:left="191"/>
        <w:rPr>
          <w:rFonts w:ascii="Times New Roman" w:hAnsi="Times New Roman"/>
          <w:b/>
          <w:bCs/>
          <w:sz w:val="20"/>
          <w:szCs w:val="20"/>
        </w:rPr>
      </w:pPr>
      <w:r>
        <w:rPr>
          <w:rFonts w:ascii="Times New Roman" w:hAnsi="Times New Roman"/>
          <w:b/>
          <w:bCs/>
          <w:sz w:val="20"/>
          <w:szCs w:val="20"/>
        </w:rPr>
        <w:t>Intern Business</w:t>
      </w:r>
      <w:r w:rsidR="00CF7E8D">
        <w:rPr>
          <w:rFonts w:ascii="Times New Roman" w:hAnsi="Times New Roman"/>
          <w:b/>
          <w:bCs/>
          <w:sz w:val="20"/>
          <w:szCs w:val="20"/>
        </w:rPr>
        <w:t xml:space="preserve"> </w:t>
      </w:r>
      <w:r>
        <w:rPr>
          <w:rFonts w:ascii="Times New Roman" w:hAnsi="Times New Roman"/>
          <w:b/>
          <w:bCs/>
          <w:sz w:val="20"/>
          <w:szCs w:val="20"/>
        </w:rPr>
        <w:t>Analyst </w:t>
      </w:r>
    </w:p>
    <w:p w14:paraId="29108E5A" w14:textId="6A5D037A" w:rsidR="00CF7E8D" w:rsidRDefault="00000000" w:rsidP="00CF7E8D">
      <w:pPr>
        <w:pStyle w:val="Default"/>
        <w:suppressAutoHyphens/>
        <w:spacing w:before="0" w:line="240" w:lineRule="auto"/>
        <w:ind w:left="191"/>
        <w:rPr>
          <w:rFonts w:ascii="Times New Roman" w:eastAsia="Times New Roman" w:hAnsi="Times New Roman" w:cs="Times New Roman"/>
          <w:sz w:val="20"/>
          <w:szCs w:val="20"/>
        </w:rPr>
      </w:pPr>
      <w:r>
        <w:rPr>
          <w:rFonts w:ascii="Times New Roman" w:hAnsi="Times New Roman"/>
          <w:sz w:val="20"/>
          <w:szCs w:val="20"/>
        </w:rPr>
        <w:t>Jan</w:t>
      </w:r>
      <w:r>
        <w:rPr>
          <w:rFonts w:ascii="Times New Roman" w:hAnsi="Times New Roman"/>
          <w:sz w:val="20"/>
          <w:szCs w:val="20"/>
          <w:rtl/>
        </w:rPr>
        <w:t>’</w:t>
      </w:r>
      <w:r>
        <w:rPr>
          <w:rFonts w:ascii="Times New Roman" w:hAnsi="Times New Roman"/>
          <w:sz w:val="20"/>
          <w:szCs w:val="20"/>
        </w:rPr>
        <w:t xml:space="preserve">25– </w:t>
      </w:r>
      <w:r>
        <w:rPr>
          <w:rFonts w:ascii="Times New Roman" w:hAnsi="Times New Roman"/>
          <w:sz w:val="20"/>
          <w:szCs w:val="20"/>
          <w:lang w:val="it-IT"/>
        </w:rPr>
        <w:t>Present</w:t>
      </w:r>
    </w:p>
    <w:p w14:paraId="0270BECF" w14:textId="0EC06F2E" w:rsidR="00CF7E8D" w:rsidRDefault="00000000" w:rsidP="00CF7E8D">
      <w:pPr>
        <w:pStyle w:val="Default"/>
        <w:suppressAutoHyphens/>
        <w:spacing w:before="0" w:line="240" w:lineRule="auto"/>
        <w:ind w:left="191"/>
        <w:rPr>
          <w:rFonts w:ascii="Times New Roman" w:hAnsi="Times New Roman"/>
          <w:sz w:val="20"/>
          <w:szCs w:val="20"/>
        </w:rPr>
      </w:pPr>
      <w:r>
        <w:rPr>
          <w:rFonts w:ascii="Times New Roman" w:hAnsi="Times New Roman"/>
          <w:sz w:val="20"/>
          <w:szCs w:val="20"/>
        </w:rPr>
        <w:t>New Gri</w:t>
      </w:r>
      <w:r w:rsidR="00CF7E8D">
        <w:rPr>
          <w:rFonts w:ascii="Times New Roman" w:hAnsi="Times New Roman"/>
          <w:sz w:val="20"/>
          <w:szCs w:val="20"/>
        </w:rPr>
        <w:t xml:space="preserve">d </w:t>
      </w:r>
      <w:r>
        <w:rPr>
          <w:rFonts w:ascii="Times New Roman" w:hAnsi="Times New Roman"/>
          <w:sz w:val="20"/>
          <w:szCs w:val="20"/>
        </w:rPr>
        <w:t>Consulting</w:t>
      </w:r>
    </w:p>
    <w:p w14:paraId="67EE14F4" w14:textId="3A54BA08" w:rsidR="005D2E7E" w:rsidRDefault="00000000" w:rsidP="00CF7E8D">
      <w:pPr>
        <w:pStyle w:val="Default"/>
        <w:suppressAutoHyphens/>
        <w:spacing w:before="0" w:line="240" w:lineRule="auto"/>
        <w:ind w:left="191"/>
        <w:rPr>
          <w:rFonts w:ascii="Times New Roman" w:eastAsia="Times New Roman" w:hAnsi="Times New Roman" w:cs="Times New Roman"/>
          <w:sz w:val="20"/>
          <w:szCs w:val="20"/>
        </w:rPr>
      </w:pPr>
      <w:r>
        <w:rPr>
          <w:rFonts w:ascii="Times New Roman" w:hAnsi="Times New Roman"/>
          <w:sz w:val="20"/>
          <w:szCs w:val="20"/>
        </w:rPr>
        <w:t>USA</w:t>
      </w:r>
    </w:p>
    <w:p w14:paraId="33A6B5C0"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hAnsi="Times New Roman"/>
          <w:b/>
          <w:bCs/>
          <w:sz w:val="20"/>
          <w:szCs w:val="20"/>
        </w:rPr>
        <w:t>Spearheaded the end-to-end development</w:t>
      </w:r>
      <w:r>
        <w:rPr>
          <w:rFonts w:ascii="Times New Roman" w:hAnsi="Times New Roman"/>
          <w:sz w:val="20"/>
          <w:szCs w:val="20"/>
        </w:rPr>
        <w:t xml:space="preserve"> of an </w:t>
      </w:r>
      <w:r>
        <w:rPr>
          <w:rFonts w:ascii="Times New Roman" w:hAnsi="Times New Roman"/>
          <w:b/>
          <w:bCs/>
          <w:sz w:val="20"/>
          <w:szCs w:val="20"/>
        </w:rPr>
        <w:t>AI-powered time series forecasting</w:t>
      </w:r>
      <w:r>
        <w:rPr>
          <w:rFonts w:ascii="Times New Roman" w:hAnsi="Times New Roman"/>
          <w:sz w:val="20"/>
          <w:szCs w:val="20"/>
        </w:rPr>
        <w:t xml:space="preserve"> solution for ERCOT</w:t>
      </w:r>
      <w:r>
        <w:rPr>
          <w:rFonts w:ascii="Times New Roman" w:hAnsi="Times New Roman"/>
          <w:sz w:val="20"/>
          <w:szCs w:val="20"/>
          <w:rtl/>
        </w:rPr>
        <w:t>’</w:t>
      </w:r>
      <w:r>
        <w:rPr>
          <w:rFonts w:ascii="Times New Roman" w:hAnsi="Times New Roman"/>
          <w:sz w:val="20"/>
          <w:szCs w:val="20"/>
        </w:rPr>
        <w:t>s day-ahead market, predicting energy prices at 15-minute intervals for 168 hours, enabling energy trading optimization</w:t>
      </w:r>
    </w:p>
    <w:p w14:paraId="1D9749D0"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Led product design and deployment across API, cloud storage, and a user interface, ensuring seamless daily data ingestion, model execution, and stakeholder access to forecasts</w:t>
      </w:r>
    </w:p>
    <w:p w14:paraId="4FF779D7"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xml:space="preserve">•       Drove business analytics to quantify financial impact, </w:t>
      </w:r>
      <w:r>
        <w:rPr>
          <w:rFonts w:ascii="Times New Roman" w:hAnsi="Times New Roman"/>
          <w:b/>
          <w:bCs/>
          <w:sz w:val="20"/>
          <w:szCs w:val="20"/>
        </w:rPr>
        <w:t>uncovering $1.5M+ in potential annual profit gains,</w:t>
      </w:r>
      <w:r>
        <w:rPr>
          <w:rFonts w:ascii="Times New Roman" w:hAnsi="Times New Roman"/>
          <w:sz w:val="20"/>
          <w:szCs w:val="20"/>
        </w:rPr>
        <w:t xml:space="preserve"> while aligning technical deliverables with stakeholder needs across data science, engineering, and energy operations teams</w:t>
      </w:r>
    </w:p>
    <w:p w14:paraId="5513BC58" w14:textId="17F3C19D" w:rsidR="00CF7E8D" w:rsidRDefault="00000000">
      <w:pPr>
        <w:pStyle w:val="Default"/>
        <w:suppressAutoHyphens/>
        <w:spacing w:before="0" w:line="240" w:lineRule="auto"/>
        <w:ind w:left="191"/>
        <w:rPr>
          <w:rFonts w:ascii="Times New Roman" w:hAnsi="Times New Roman"/>
          <w:b/>
          <w:bCs/>
          <w:sz w:val="20"/>
          <w:szCs w:val="20"/>
        </w:rPr>
      </w:pPr>
      <w:r>
        <w:rPr>
          <w:rFonts w:ascii="Times New Roman" w:hAnsi="Times New Roman"/>
          <w:b/>
          <w:bCs/>
          <w:sz w:val="20"/>
          <w:szCs w:val="20"/>
        </w:rPr>
        <w:t>Product Manager         </w:t>
      </w:r>
    </w:p>
    <w:p w14:paraId="55954EBA" w14:textId="77777777" w:rsidR="00CF7E8D" w:rsidRDefault="00000000" w:rsidP="00CF7E8D">
      <w:pPr>
        <w:pStyle w:val="Default"/>
        <w:suppressAutoHyphens/>
        <w:spacing w:before="0" w:line="240" w:lineRule="auto"/>
        <w:ind w:left="191"/>
        <w:rPr>
          <w:rFonts w:ascii="Times New Roman" w:eastAsia="Times New Roman" w:hAnsi="Times New Roman" w:cs="Times New Roman"/>
          <w:sz w:val="20"/>
          <w:szCs w:val="20"/>
        </w:rPr>
      </w:pPr>
      <w:r>
        <w:rPr>
          <w:rFonts w:ascii="Times New Roman" w:hAnsi="Times New Roman"/>
          <w:sz w:val="20"/>
          <w:szCs w:val="20"/>
        </w:rPr>
        <w:t>Oct</w:t>
      </w:r>
      <w:r>
        <w:rPr>
          <w:rFonts w:ascii="Times New Roman" w:hAnsi="Times New Roman"/>
          <w:sz w:val="20"/>
          <w:szCs w:val="20"/>
          <w:rtl/>
        </w:rPr>
        <w:t>’</w:t>
      </w:r>
      <w:r>
        <w:rPr>
          <w:rFonts w:ascii="Times New Roman" w:hAnsi="Times New Roman"/>
          <w:sz w:val="20"/>
          <w:szCs w:val="20"/>
        </w:rPr>
        <w:t>24 – Dec</w:t>
      </w:r>
      <w:r>
        <w:rPr>
          <w:rFonts w:ascii="Times New Roman" w:hAnsi="Times New Roman"/>
          <w:sz w:val="20"/>
          <w:szCs w:val="20"/>
          <w:rtl/>
        </w:rPr>
        <w:t>’</w:t>
      </w:r>
      <w:r>
        <w:rPr>
          <w:rFonts w:ascii="Times New Roman" w:hAnsi="Times New Roman"/>
          <w:sz w:val="20"/>
          <w:szCs w:val="20"/>
        </w:rPr>
        <w:t>25</w:t>
      </w:r>
    </w:p>
    <w:p w14:paraId="51AA93C5" w14:textId="5BFA29DC" w:rsidR="00CF7E8D" w:rsidRDefault="00000000" w:rsidP="00CF7E8D">
      <w:pPr>
        <w:pStyle w:val="Default"/>
        <w:suppressAutoHyphens/>
        <w:spacing w:before="0" w:line="240" w:lineRule="auto"/>
        <w:ind w:left="191"/>
        <w:rPr>
          <w:rFonts w:ascii="Times New Roman" w:hAnsi="Times New Roman"/>
          <w:sz w:val="20"/>
          <w:szCs w:val="20"/>
        </w:rPr>
      </w:pPr>
      <w:r>
        <w:rPr>
          <w:rFonts w:ascii="Times New Roman" w:hAnsi="Times New Roman"/>
          <w:sz w:val="20"/>
          <w:szCs w:val="20"/>
        </w:rPr>
        <w:t>SeeMe </w:t>
      </w:r>
    </w:p>
    <w:p w14:paraId="736DD8E8" w14:textId="3102C0C8" w:rsidR="005D2E7E" w:rsidRDefault="00000000">
      <w:pPr>
        <w:pStyle w:val="Default"/>
        <w:suppressAutoHyphens/>
        <w:spacing w:before="0" w:line="240" w:lineRule="auto"/>
        <w:ind w:left="666" w:hanging="480"/>
        <w:rPr>
          <w:rFonts w:ascii="Times New Roman" w:eastAsia="Times New Roman" w:hAnsi="Times New Roman" w:cs="Times New Roman"/>
          <w:sz w:val="20"/>
          <w:szCs w:val="20"/>
        </w:rPr>
      </w:pPr>
      <w:r>
        <w:rPr>
          <w:rFonts w:ascii="Times New Roman" w:hAnsi="Times New Roman"/>
          <w:sz w:val="20"/>
          <w:szCs w:val="20"/>
        </w:rPr>
        <w:t>USA</w:t>
      </w:r>
    </w:p>
    <w:p w14:paraId="58272ACD"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xml:space="preserve">•       Designed pricing strategies for AI-powered personalization features, </w:t>
      </w:r>
      <w:r>
        <w:rPr>
          <w:rFonts w:ascii="Times New Roman" w:hAnsi="Times New Roman"/>
          <w:b/>
          <w:bCs/>
          <w:sz w:val="20"/>
          <w:szCs w:val="20"/>
        </w:rPr>
        <w:t>increasing revenue by 15%</w:t>
      </w:r>
    </w:p>
    <w:p w14:paraId="71A1D150" w14:textId="77777777" w:rsidR="005D2E7E" w:rsidRDefault="00000000">
      <w:pPr>
        <w:pStyle w:val="Default"/>
        <w:suppressAutoHyphens/>
        <w:spacing w:before="0" w:line="342" w:lineRule="atLeast"/>
        <w:ind w:left="666" w:hanging="480"/>
        <w:rPr>
          <w:rFonts w:ascii="Times New Roman" w:eastAsia="Times New Roman" w:hAnsi="Times New Roman" w:cs="Times New Roman"/>
          <w:sz w:val="20"/>
          <w:szCs w:val="20"/>
        </w:rPr>
      </w:pPr>
      <w:r>
        <w:rPr>
          <w:rFonts w:ascii="Times New Roman" w:hAnsi="Times New Roman"/>
          <w:sz w:val="20"/>
          <w:szCs w:val="20"/>
        </w:rPr>
        <w:t xml:space="preserve">•       Led monetization experiments, optimizing freemium to premium conversion, resulting in a </w:t>
      </w:r>
      <w:r>
        <w:rPr>
          <w:rFonts w:ascii="Times New Roman" w:hAnsi="Times New Roman"/>
          <w:b/>
          <w:bCs/>
          <w:sz w:val="20"/>
          <w:szCs w:val="20"/>
        </w:rPr>
        <w:t>30% increase in paid users</w:t>
      </w:r>
    </w:p>
    <w:p w14:paraId="67E7D7E8" w14:textId="77777777" w:rsidR="005D2E7E" w:rsidRDefault="00000000">
      <w:pPr>
        <w:pStyle w:val="Default"/>
        <w:suppressAutoHyphens/>
        <w:spacing w:before="0" w:line="342" w:lineRule="atLeast"/>
        <w:ind w:left="666" w:hanging="480"/>
        <w:rPr>
          <w:rFonts w:ascii="Times New Roman" w:eastAsia="Times New Roman" w:hAnsi="Times New Roman" w:cs="Times New Roman"/>
          <w:sz w:val="20"/>
          <w:szCs w:val="20"/>
        </w:rPr>
      </w:pPr>
      <w:r>
        <w:rPr>
          <w:rFonts w:ascii="Times New Roman" w:hAnsi="Times New Roman"/>
          <w:sz w:val="20"/>
          <w:szCs w:val="20"/>
        </w:rPr>
        <w:t>•       Developed A/B tests on pricing models, refining revenue optimization strategies</w:t>
      </w:r>
    </w:p>
    <w:p w14:paraId="4452C40F"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Built SQL-based revenue dashboards, improving data-driven decision-making on pricing and customer lifetime value</w:t>
      </w:r>
    </w:p>
    <w:p w14:paraId="3638590E" w14:textId="77777777" w:rsidR="005D2E7E" w:rsidRDefault="00000000">
      <w:pPr>
        <w:pStyle w:val="Default"/>
        <w:suppressAutoHyphens/>
        <w:spacing w:before="0" w:line="240" w:lineRule="auto"/>
        <w:ind w:left="671" w:hanging="480"/>
        <w:rPr>
          <w:rFonts w:ascii="Times New Roman" w:hAnsi="Times New Roman"/>
          <w:sz w:val="20"/>
          <w:szCs w:val="20"/>
        </w:rPr>
      </w:pPr>
      <w:r>
        <w:rPr>
          <w:rFonts w:ascii="Times New Roman" w:hAnsi="Times New Roman"/>
          <w:sz w:val="20"/>
          <w:szCs w:val="20"/>
        </w:rPr>
        <w:t>•       Partnered with growth and marketing teams to drive acquisition and retention through revenue-focused experiments</w:t>
      </w:r>
    </w:p>
    <w:p w14:paraId="45FA2EB8" w14:textId="77777777" w:rsidR="00CF7E8D" w:rsidRDefault="00CF7E8D">
      <w:pPr>
        <w:pStyle w:val="Default"/>
        <w:suppressAutoHyphens/>
        <w:spacing w:before="0" w:line="240" w:lineRule="auto"/>
        <w:ind w:left="671" w:hanging="480"/>
        <w:rPr>
          <w:rFonts w:ascii="Times New Roman" w:eastAsia="Times New Roman" w:hAnsi="Times New Roman" w:cs="Times New Roman"/>
          <w:sz w:val="20"/>
          <w:szCs w:val="20"/>
        </w:rPr>
      </w:pPr>
    </w:p>
    <w:p w14:paraId="71171BAC" w14:textId="165529C0" w:rsidR="00CF7E8D" w:rsidRDefault="00000000">
      <w:pPr>
        <w:pStyle w:val="Default"/>
        <w:suppressAutoHyphens/>
        <w:spacing w:before="0" w:line="240" w:lineRule="auto"/>
        <w:ind w:left="191"/>
        <w:rPr>
          <w:rFonts w:ascii="Times New Roman" w:hAnsi="Times New Roman"/>
          <w:b/>
          <w:bCs/>
          <w:sz w:val="20"/>
          <w:szCs w:val="20"/>
        </w:rPr>
      </w:pPr>
      <w:r>
        <w:rPr>
          <w:rFonts w:ascii="Times New Roman" w:hAnsi="Times New Roman"/>
          <w:b/>
          <w:bCs/>
          <w:sz w:val="20"/>
          <w:szCs w:val="20"/>
        </w:rPr>
        <w:t>Founder &amp; CEO       </w:t>
      </w:r>
    </w:p>
    <w:p w14:paraId="2ABD2D41" w14:textId="29DF283B" w:rsidR="005D2E7E" w:rsidRDefault="00000000">
      <w:pPr>
        <w:pStyle w:val="Default"/>
        <w:suppressAutoHyphens/>
        <w:spacing w:before="0" w:line="240" w:lineRule="auto"/>
        <w:ind w:left="191"/>
        <w:rPr>
          <w:rFonts w:ascii="Times New Roman" w:eastAsia="Times New Roman" w:hAnsi="Times New Roman" w:cs="Times New Roman"/>
          <w:sz w:val="20"/>
          <w:szCs w:val="20"/>
        </w:rPr>
      </w:pPr>
      <w:r>
        <w:rPr>
          <w:rFonts w:ascii="Times New Roman" w:hAnsi="Times New Roman"/>
          <w:sz w:val="20"/>
          <w:szCs w:val="20"/>
        </w:rPr>
        <w:t>Jul</w:t>
      </w:r>
      <w:r>
        <w:rPr>
          <w:rFonts w:ascii="Times New Roman" w:hAnsi="Times New Roman"/>
          <w:sz w:val="20"/>
          <w:szCs w:val="20"/>
          <w:rtl/>
        </w:rPr>
        <w:t>’</w:t>
      </w:r>
      <w:r>
        <w:rPr>
          <w:rFonts w:ascii="Times New Roman" w:hAnsi="Times New Roman"/>
          <w:sz w:val="20"/>
          <w:szCs w:val="20"/>
        </w:rPr>
        <w:t xml:space="preserve">21 – </w:t>
      </w:r>
      <w:r>
        <w:rPr>
          <w:rFonts w:ascii="Times New Roman" w:hAnsi="Times New Roman"/>
          <w:sz w:val="20"/>
          <w:szCs w:val="20"/>
          <w:lang w:val="de-DE"/>
        </w:rPr>
        <w:t>Aug</w:t>
      </w:r>
      <w:r>
        <w:rPr>
          <w:rFonts w:ascii="Times New Roman" w:hAnsi="Times New Roman"/>
          <w:sz w:val="20"/>
          <w:szCs w:val="20"/>
          <w:rtl/>
        </w:rPr>
        <w:t>’</w:t>
      </w:r>
      <w:r>
        <w:rPr>
          <w:rFonts w:ascii="Times New Roman" w:hAnsi="Times New Roman"/>
          <w:sz w:val="20"/>
          <w:szCs w:val="20"/>
        </w:rPr>
        <w:t>23</w:t>
      </w:r>
    </w:p>
    <w:p w14:paraId="38EDD019" w14:textId="5C2F55FB" w:rsidR="00CF7E8D" w:rsidRDefault="00000000">
      <w:pPr>
        <w:pStyle w:val="Default"/>
        <w:suppressAutoHyphens/>
        <w:spacing w:before="0" w:line="240" w:lineRule="auto"/>
        <w:ind w:left="666" w:hanging="480"/>
        <w:rPr>
          <w:rFonts w:ascii="Times New Roman" w:hAnsi="Times New Roman"/>
          <w:sz w:val="20"/>
          <w:szCs w:val="20"/>
        </w:rPr>
      </w:pPr>
      <w:r>
        <w:rPr>
          <w:rFonts w:ascii="Times New Roman" w:hAnsi="Times New Roman"/>
          <w:sz w:val="20"/>
          <w:szCs w:val="20"/>
        </w:rPr>
        <w:t>BluePandaJobs  </w:t>
      </w:r>
    </w:p>
    <w:p w14:paraId="367DCECF" w14:textId="1E8D9730" w:rsidR="005D2E7E" w:rsidRDefault="00000000">
      <w:pPr>
        <w:pStyle w:val="Default"/>
        <w:suppressAutoHyphens/>
        <w:spacing w:before="0" w:line="240" w:lineRule="auto"/>
        <w:ind w:left="666" w:hanging="480"/>
        <w:rPr>
          <w:rFonts w:ascii="Times New Roman" w:eastAsia="Times New Roman" w:hAnsi="Times New Roman" w:cs="Times New Roman"/>
          <w:sz w:val="20"/>
          <w:szCs w:val="20"/>
        </w:rPr>
      </w:pPr>
      <w:r>
        <w:rPr>
          <w:rFonts w:ascii="Times New Roman" w:hAnsi="Times New Roman"/>
          <w:sz w:val="20"/>
          <w:szCs w:val="20"/>
          <w:lang w:val="it-IT"/>
        </w:rPr>
        <w:t>India</w:t>
      </w:r>
    </w:p>
    <w:p w14:paraId="1373BDE2"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Built a B2B hiring platform that streamlined recruitment for enterprise clients</w:t>
      </w:r>
    </w:p>
    <w:p w14:paraId="5A48430B" w14:textId="77777777" w:rsidR="005D2E7E" w:rsidRDefault="00000000" w:rsidP="00CF7E8D">
      <w:pPr>
        <w:pStyle w:val="Default"/>
        <w:suppressAutoHyphens/>
        <w:spacing w:before="0" w:after="320" w:line="240" w:lineRule="auto"/>
        <w:ind w:left="666" w:hanging="480"/>
        <w:rPr>
          <w:rFonts w:ascii="Times New Roman" w:eastAsia="Times New Roman" w:hAnsi="Times New Roman" w:cs="Times New Roman"/>
          <w:sz w:val="20"/>
          <w:szCs w:val="20"/>
        </w:rPr>
      </w:pPr>
      <w:r>
        <w:rPr>
          <w:rFonts w:ascii="Times New Roman" w:hAnsi="Times New Roman"/>
          <w:sz w:val="20"/>
          <w:szCs w:val="20"/>
        </w:rPr>
        <w:t>•       Conducted market research and competitive analysis to optimize product positioning and growth strategies</w:t>
      </w:r>
    </w:p>
    <w:p w14:paraId="2140E2D3" w14:textId="77777777" w:rsidR="005D2E7E" w:rsidRDefault="00000000" w:rsidP="00CF7E8D">
      <w:pPr>
        <w:pStyle w:val="Default"/>
        <w:suppressAutoHyphens/>
        <w:spacing w:before="0" w:line="240" w:lineRule="auto"/>
        <w:ind w:left="666" w:hanging="480"/>
        <w:rPr>
          <w:rFonts w:ascii="Times New Roman" w:hAnsi="Times New Roman"/>
          <w:sz w:val="20"/>
          <w:szCs w:val="20"/>
        </w:rPr>
      </w:pPr>
      <w:r>
        <w:rPr>
          <w:rFonts w:ascii="Times New Roman" w:hAnsi="Times New Roman"/>
          <w:sz w:val="20"/>
          <w:szCs w:val="20"/>
        </w:rPr>
        <w:t xml:space="preserve">•       Strategically improved processes to place </w:t>
      </w:r>
      <w:r>
        <w:rPr>
          <w:rFonts w:ascii="Times New Roman" w:hAnsi="Times New Roman"/>
          <w:b/>
          <w:bCs/>
          <w:sz w:val="20"/>
          <w:szCs w:val="20"/>
        </w:rPr>
        <w:t>182 candidates in suitable jobs</w:t>
      </w:r>
      <w:r>
        <w:rPr>
          <w:rFonts w:ascii="Times New Roman" w:hAnsi="Times New Roman"/>
          <w:sz w:val="20"/>
          <w:szCs w:val="20"/>
        </w:rPr>
        <w:t>, enhancing client and candidate satisfaction</w:t>
      </w:r>
    </w:p>
    <w:p w14:paraId="3C9ADA71" w14:textId="77777777" w:rsidR="00CF7E8D" w:rsidRDefault="00CF7E8D" w:rsidP="00CF7E8D">
      <w:pPr>
        <w:pStyle w:val="Default"/>
        <w:suppressAutoHyphens/>
        <w:spacing w:before="0" w:line="240" w:lineRule="auto"/>
        <w:ind w:left="666" w:hanging="480"/>
        <w:rPr>
          <w:rFonts w:ascii="Times New Roman" w:eastAsia="Times New Roman" w:hAnsi="Times New Roman" w:cs="Times New Roman"/>
          <w:sz w:val="20"/>
          <w:szCs w:val="20"/>
        </w:rPr>
      </w:pPr>
    </w:p>
    <w:p w14:paraId="6D0D0775" w14:textId="0DF0A379" w:rsidR="00CF7E8D" w:rsidRDefault="00000000">
      <w:pPr>
        <w:pStyle w:val="Default"/>
        <w:suppressAutoHyphens/>
        <w:spacing w:before="0" w:line="240" w:lineRule="auto"/>
        <w:ind w:left="191"/>
        <w:rPr>
          <w:rFonts w:ascii="Times New Roman" w:hAnsi="Times New Roman"/>
          <w:b/>
          <w:bCs/>
          <w:sz w:val="20"/>
          <w:szCs w:val="20"/>
        </w:rPr>
      </w:pPr>
      <w:r>
        <w:rPr>
          <w:rFonts w:ascii="Times New Roman" w:hAnsi="Times New Roman"/>
          <w:b/>
          <w:bCs/>
          <w:sz w:val="20"/>
          <w:szCs w:val="20"/>
          <w:lang w:val="da-DK"/>
        </w:rPr>
        <w:t>SDET</w:t>
      </w:r>
      <w:r>
        <w:rPr>
          <w:rFonts w:ascii="Times New Roman" w:hAnsi="Times New Roman"/>
          <w:b/>
          <w:bCs/>
          <w:sz w:val="20"/>
          <w:szCs w:val="20"/>
        </w:rPr>
        <w:t>  </w:t>
      </w:r>
    </w:p>
    <w:p w14:paraId="514A8CB9" w14:textId="1BBAEC6E" w:rsidR="005D2E7E" w:rsidRDefault="00000000">
      <w:pPr>
        <w:pStyle w:val="Default"/>
        <w:suppressAutoHyphens/>
        <w:spacing w:before="0" w:line="240" w:lineRule="auto"/>
        <w:ind w:left="191"/>
        <w:rPr>
          <w:rFonts w:ascii="Times New Roman" w:eastAsia="Times New Roman" w:hAnsi="Times New Roman" w:cs="Times New Roman"/>
          <w:sz w:val="20"/>
          <w:szCs w:val="20"/>
        </w:rPr>
      </w:pPr>
      <w:r>
        <w:rPr>
          <w:rFonts w:ascii="Times New Roman" w:hAnsi="Times New Roman"/>
          <w:sz w:val="20"/>
          <w:szCs w:val="20"/>
        </w:rPr>
        <w:t>Mar</w:t>
      </w:r>
      <w:r>
        <w:rPr>
          <w:rFonts w:ascii="Times New Roman" w:hAnsi="Times New Roman"/>
          <w:sz w:val="20"/>
          <w:szCs w:val="20"/>
          <w:rtl/>
        </w:rPr>
        <w:t>’</w:t>
      </w:r>
      <w:r>
        <w:rPr>
          <w:rFonts w:ascii="Times New Roman" w:hAnsi="Times New Roman"/>
          <w:sz w:val="20"/>
          <w:szCs w:val="20"/>
        </w:rPr>
        <w:t xml:space="preserve">20 – </w:t>
      </w:r>
      <w:r>
        <w:rPr>
          <w:rFonts w:ascii="Times New Roman" w:hAnsi="Times New Roman"/>
          <w:sz w:val="20"/>
          <w:szCs w:val="20"/>
          <w:lang w:val="de-DE"/>
        </w:rPr>
        <w:t>Jun</w:t>
      </w:r>
      <w:r>
        <w:rPr>
          <w:rFonts w:ascii="Times New Roman" w:hAnsi="Times New Roman"/>
          <w:sz w:val="20"/>
          <w:szCs w:val="20"/>
          <w:rtl/>
        </w:rPr>
        <w:t xml:space="preserve">’ </w:t>
      </w:r>
      <w:r>
        <w:rPr>
          <w:rFonts w:ascii="Times New Roman" w:hAnsi="Times New Roman"/>
          <w:sz w:val="20"/>
          <w:szCs w:val="20"/>
        </w:rPr>
        <w:t>21</w:t>
      </w:r>
    </w:p>
    <w:p w14:paraId="34DDF539" w14:textId="77777777" w:rsidR="00CF7E8D" w:rsidRDefault="00000000">
      <w:pPr>
        <w:pStyle w:val="Default"/>
        <w:suppressAutoHyphens/>
        <w:spacing w:before="0" w:line="240" w:lineRule="auto"/>
        <w:ind w:left="186"/>
        <w:rPr>
          <w:rFonts w:ascii="Times New Roman" w:hAnsi="Times New Roman"/>
          <w:sz w:val="20"/>
          <w:szCs w:val="20"/>
        </w:rPr>
      </w:pPr>
      <w:proofErr w:type="spellStart"/>
      <w:r>
        <w:rPr>
          <w:rFonts w:ascii="Times New Roman" w:hAnsi="Times New Roman"/>
          <w:sz w:val="20"/>
          <w:szCs w:val="20"/>
          <w:lang w:val="it-IT"/>
        </w:rPr>
        <w:t>Mitratech</w:t>
      </w:r>
      <w:proofErr w:type="spellEnd"/>
      <w:r>
        <w:rPr>
          <w:rFonts w:ascii="Times New Roman" w:hAnsi="Times New Roman"/>
          <w:sz w:val="20"/>
          <w:szCs w:val="20"/>
        </w:rPr>
        <w:t> </w:t>
      </w:r>
    </w:p>
    <w:p w14:paraId="34056768" w14:textId="47AC379A" w:rsidR="005D2E7E" w:rsidRDefault="00000000">
      <w:pPr>
        <w:pStyle w:val="Default"/>
        <w:suppressAutoHyphens/>
        <w:spacing w:before="0" w:line="240" w:lineRule="auto"/>
        <w:ind w:left="186"/>
        <w:rPr>
          <w:rFonts w:ascii="Times New Roman" w:eastAsia="Times New Roman" w:hAnsi="Times New Roman" w:cs="Times New Roman"/>
          <w:sz w:val="20"/>
          <w:szCs w:val="20"/>
        </w:rPr>
      </w:pPr>
      <w:r>
        <w:rPr>
          <w:rFonts w:ascii="Times New Roman" w:hAnsi="Times New Roman"/>
          <w:sz w:val="20"/>
          <w:szCs w:val="20"/>
          <w:lang w:val="it-IT"/>
        </w:rPr>
        <w:t>India</w:t>
      </w:r>
    </w:p>
    <w:p w14:paraId="4E5CBE39"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Managed compliance and risk management software for clients including BlackRock, Shell, and Electronic Arts</w:t>
      </w:r>
    </w:p>
    <w:p w14:paraId="56FA6872" w14:textId="77777777" w:rsidR="005D2E7E" w:rsidRDefault="00000000">
      <w:pPr>
        <w:pStyle w:val="Default"/>
        <w:suppressAutoHyphens/>
        <w:spacing w:before="0" w:after="320" w:line="240" w:lineRule="auto"/>
        <w:ind w:left="666" w:hanging="480"/>
        <w:rPr>
          <w:rFonts w:ascii="Times New Roman" w:eastAsia="Times New Roman" w:hAnsi="Times New Roman" w:cs="Times New Roman"/>
          <w:sz w:val="20"/>
          <w:szCs w:val="20"/>
        </w:rPr>
      </w:pPr>
      <w:r>
        <w:rPr>
          <w:rFonts w:ascii="Times New Roman" w:hAnsi="Times New Roman"/>
          <w:sz w:val="20"/>
          <w:szCs w:val="20"/>
        </w:rPr>
        <w:t xml:space="preserve">•       Enhanced product quality and </w:t>
      </w:r>
      <w:r>
        <w:rPr>
          <w:rFonts w:ascii="Times New Roman" w:hAnsi="Times New Roman"/>
          <w:b/>
          <w:bCs/>
          <w:sz w:val="20"/>
          <w:szCs w:val="20"/>
        </w:rPr>
        <w:t>improved delivery time by 25%</w:t>
      </w:r>
      <w:r>
        <w:rPr>
          <w:rFonts w:ascii="Times New Roman" w:hAnsi="Times New Roman"/>
          <w:sz w:val="20"/>
          <w:szCs w:val="20"/>
        </w:rPr>
        <w:t xml:space="preserve"> through data-driven optimizations</w:t>
      </w:r>
    </w:p>
    <w:p w14:paraId="5F85D227"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Led strategic initiatives to streamline processes, ensuring higher product efficiency and adoption</w:t>
      </w:r>
    </w:p>
    <w:p w14:paraId="2BDBFBDC" w14:textId="77777777" w:rsidR="005D2E7E" w:rsidRDefault="00000000">
      <w:pPr>
        <w:pStyle w:val="Default"/>
        <w:suppressAutoHyphens/>
        <w:spacing w:before="0" w:line="240" w:lineRule="auto"/>
        <w:ind w:left="671" w:hanging="480"/>
        <w:rPr>
          <w:rFonts w:ascii="Times New Roman" w:hAnsi="Times New Roman"/>
          <w:b/>
          <w:bCs/>
          <w:sz w:val="20"/>
          <w:szCs w:val="20"/>
        </w:rPr>
      </w:pPr>
      <w:r>
        <w:rPr>
          <w:rFonts w:ascii="Times New Roman" w:hAnsi="Times New Roman"/>
          <w:sz w:val="20"/>
          <w:szCs w:val="20"/>
        </w:rPr>
        <w:t xml:space="preserve">•       Developed data-driven automation frameworks, </w:t>
      </w:r>
      <w:r>
        <w:rPr>
          <w:rFonts w:ascii="Times New Roman" w:hAnsi="Times New Roman"/>
          <w:b/>
          <w:bCs/>
          <w:sz w:val="20"/>
          <w:szCs w:val="20"/>
        </w:rPr>
        <w:t>reducing manual testing efforts by 90%</w:t>
      </w:r>
    </w:p>
    <w:p w14:paraId="498C618A" w14:textId="77777777" w:rsidR="00CF7E8D" w:rsidRDefault="00CF7E8D">
      <w:pPr>
        <w:pStyle w:val="Default"/>
        <w:suppressAutoHyphens/>
        <w:spacing w:before="0" w:line="240" w:lineRule="auto"/>
        <w:ind w:left="671" w:hanging="480"/>
        <w:rPr>
          <w:rFonts w:ascii="Times New Roman" w:eastAsia="Times New Roman" w:hAnsi="Times New Roman" w:cs="Times New Roman"/>
          <w:sz w:val="20"/>
          <w:szCs w:val="20"/>
        </w:rPr>
      </w:pPr>
    </w:p>
    <w:p w14:paraId="3413E10D" w14:textId="6CA46E34" w:rsidR="00CF7E8D" w:rsidRDefault="00000000">
      <w:pPr>
        <w:pStyle w:val="Default"/>
        <w:suppressAutoHyphens/>
        <w:spacing w:before="0" w:line="240" w:lineRule="auto"/>
        <w:ind w:left="191"/>
        <w:rPr>
          <w:rFonts w:ascii="Times New Roman" w:hAnsi="Times New Roman"/>
          <w:b/>
          <w:bCs/>
          <w:sz w:val="20"/>
          <w:szCs w:val="20"/>
        </w:rPr>
      </w:pPr>
      <w:r>
        <w:rPr>
          <w:rFonts w:ascii="Times New Roman" w:hAnsi="Times New Roman"/>
          <w:b/>
          <w:bCs/>
          <w:sz w:val="20"/>
          <w:szCs w:val="20"/>
          <w:lang w:val="it-IT"/>
        </w:rPr>
        <w:t>Consultant</w:t>
      </w:r>
      <w:r>
        <w:rPr>
          <w:rFonts w:ascii="Times New Roman" w:hAnsi="Times New Roman"/>
          <w:b/>
          <w:bCs/>
          <w:sz w:val="20"/>
          <w:szCs w:val="20"/>
        </w:rPr>
        <w:t>  </w:t>
      </w:r>
    </w:p>
    <w:p w14:paraId="3159EAA9" w14:textId="0E83AD85" w:rsidR="005D2E7E" w:rsidRDefault="00000000">
      <w:pPr>
        <w:pStyle w:val="Default"/>
        <w:suppressAutoHyphens/>
        <w:spacing w:before="0" w:line="240" w:lineRule="auto"/>
        <w:ind w:left="191"/>
        <w:rPr>
          <w:rFonts w:ascii="Times New Roman" w:eastAsia="Times New Roman" w:hAnsi="Times New Roman" w:cs="Times New Roman"/>
          <w:sz w:val="20"/>
          <w:szCs w:val="20"/>
        </w:rPr>
      </w:pPr>
      <w:r>
        <w:rPr>
          <w:rFonts w:ascii="Times New Roman" w:hAnsi="Times New Roman"/>
          <w:sz w:val="20"/>
          <w:szCs w:val="20"/>
        </w:rPr>
        <w:t>Jan</w:t>
      </w:r>
      <w:r>
        <w:rPr>
          <w:rFonts w:ascii="Times New Roman" w:hAnsi="Times New Roman"/>
          <w:sz w:val="20"/>
          <w:szCs w:val="20"/>
          <w:rtl/>
        </w:rPr>
        <w:t>’</w:t>
      </w:r>
      <w:r>
        <w:rPr>
          <w:rFonts w:ascii="Times New Roman" w:hAnsi="Times New Roman"/>
          <w:sz w:val="20"/>
          <w:szCs w:val="20"/>
        </w:rPr>
        <w:t>16 – Feb</w:t>
      </w:r>
      <w:r>
        <w:rPr>
          <w:rFonts w:ascii="Times New Roman" w:hAnsi="Times New Roman"/>
          <w:sz w:val="20"/>
          <w:szCs w:val="20"/>
          <w:rtl/>
        </w:rPr>
        <w:t>’</w:t>
      </w:r>
      <w:r>
        <w:rPr>
          <w:rFonts w:ascii="Times New Roman" w:hAnsi="Times New Roman"/>
          <w:sz w:val="20"/>
          <w:szCs w:val="20"/>
        </w:rPr>
        <w:t xml:space="preserve">20 </w:t>
      </w:r>
    </w:p>
    <w:p w14:paraId="38CD2C66" w14:textId="77777777" w:rsidR="00CF7E8D" w:rsidRDefault="00000000">
      <w:pPr>
        <w:pStyle w:val="Default"/>
        <w:suppressAutoHyphens/>
        <w:spacing w:before="0" w:line="240" w:lineRule="auto"/>
        <w:ind w:left="186"/>
        <w:rPr>
          <w:rFonts w:ascii="Times New Roman" w:hAnsi="Times New Roman"/>
          <w:sz w:val="20"/>
          <w:szCs w:val="20"/>
        </w:rPr>
      </w:pPr>
      <w:r>
        <w:rPr>
          <w:rFonts w:ascii="Times New Roman" w:hAnsi="Times New Roman"/>
          <w:sz w:val="20"/>
          <w:szCs w:val="20"/>
        </w:rPr>
        <w:t>Deloitte USI Consulting </w:t>
      </w:r>
    </w:p>
    <w:p w14:paraId="618C10A9" w14:textId="27F3388C" w:rsidR="005D2E7E" w:rsidRDefault="00000000">
      <w:pPr>
        <w:pStyle w:val="Default"/>
        <w:suppressAutoHyphens/>
        <w:spacing w:before="0" w:line="240" w:lineRule="auto"/>
        <w:ind w:left="186"/>
        <w:rPr>
          <w:rFonts w:ascii="Times New Roman" w:eastAsia="Times New Roman" w:hAnsi="Times New Roman" w:cs="Times New Roman"/>
          <w:sz w:val="20"/>
          <w:szCs w:val="20"/>
        </w:rPr>
      </w:pPr>
      <w:r>
        <w:rPr>
          <w:rFonts w:ascii="Times New Roman" w:hAnsi="Times New Roman"/>
          <w:sz w:val="20"/>
          <w:szCs w:val="20"/>
          <w:lang w:val="it-IT"/>
        </w:rPr>
        <w:t>India</w:t>
      </w:r>
    </w:p>
    <w:p w14:paraId="5568173C"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Delivered technical consulting in design, integration, testing, training, and analytics across multiple sectors, including Healthcare, Banking, and Governance</w:t>
      </w:r>
    </w:p>
    <w:p w14:paraId="15502B98"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Delivered data-driven consulting solutions for clients, including Medicaid Enterprise Systems, Eli Lilly, ING, and J&amp;J</w:t>
      </w:r>
    </w:p>
    <w:p w14:paraId="3FA5350B" w14:textId="77777777" w:rsidR="005D2E7E" w:rsidRDefault="00000000">
      <w:pPr>
        <w:pStyle w:val="Default"/>
        <w:suppressAutoHyphens/>
        <w:spacing w:before="0" w:line="342" w:lineRule="atLeast"/>
        <w:ind w:left="666" w:hanging="480"/>
        <w:rPr>
          <w:rFonts w:ascii="Times New Roman" w:eastAsia="Times New Roman" w:hAnsi="Times New Roman" w:cs="Times New Roman"/>
          <w:sz w:val="20"/>
          <w:szCs w:val="20"/>
        </w:rPr>
      </w:pPr>
      <w:r>
        <w:rPr>
          <w:rFonts w:ascii="Times New Roman" w:hAnsi="Times New Roman"/>
          <w:sz w:val="20"/>
          <w:szCs w:val="20"/>
        </w:rPr>
        <w:t>•       Developed ETL pipelines &amp; automated dashboards</w:t>
      </w:r>
      <w:r>
        <w:rPr>
          <w:rFonts w:ascii="Times New Roman" w:hAnsi="Times New Roman"/>
          <w:b/>
          <w:bCs/>
          <w:sz w:val="20"/>
          <w:szCs w:val="20"/>
        </w:rPr>
        <w:t>, improving data insights by 80%</w:t>
      </w:r>
    </w:p>
    <w:p w14:paraId="3FF0C422" w14:textId="086024DC"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Developed automated analytics dashboards</w:t>
      </w:r>
      <w:r>
        <w:rPr>
          <w:rFonts w:ascii="Times New Roman" w:hAnsi="Times New Roman"/>
          <w:b/>
          <w:bCs/>
          <w:sz w:val="20"/>
          <w:szCs w:val="20"/>
        </w:rPr>
        <w:t>, reducing data processing time by 80%</w:t>
      </w:r>
      <w:r>
        <w:rPr>
          <w:rFonts w:ascii="Times New Roman" w:hAnsi="Times New Roman"/>
          <w:sz w:val="20"/>
          <w:szCs w:val="20"/>
        </w:rPr>
        <w:t xml:space="preserve"> and improving analytics</w:t>
      </w:r>
      <w:r w:rsidR="00CF7E8D">
        <w:rPr>
          <w:rFonts w:ascii="Times New Roman" w:hAnsi="Times New Roman"/>
          <w:sz w:val="20"/>
          <w:szCs w:val="20"/>
        </w:rPr>
        <w:t xml:space="preserve"> </w:t>
      </w:r>
      <w:r>
        <w:rPr>
          <w:rFonts w:ascii="Times New Roman" w:hAnsi="Times New Roman"/>
          <w:sz w:val="20"/>
          <w:szCs w:val="20"/>
        </w:rPr>
        <w:t>efficiency</w:t>
      </w:r>
    </w:p>
    <w:p w14:paraId="12A11DBA" w14:textId="77777777" w:rsidR="005D2E7E" w:rsidRDefault="00000000">
      <w:pPr>
        <w:pStyle w:val="Default"/>
        <w:suppressAutoHyphens/>
        <w:spacing w:before="0" w:after="320" w:line="240" w:lineRule="auto"/>
        <w:ind w:left="666" w:hanging="480"/>
        <w:rPr>
          <w:rFonts w:ascii="Times New Roman" w:eastAsia="Times New Roman" w:hAnsi="Times New Roman" w:cs="Times New Roman"/>
          <w:sz w:val="20"/>
          <w:szCs w:val="20"/>
        </w:rPr>
      </w:pPr>
      <w:r>
        <w:rPr>
          <w:rFonts w:ascii="Times New Roman" w:hAnsi="Times New Roman"/>
          <w:sz w:val="20"/>
          <w:szCs w:val="20"/>
        </w:rPr>
        <w:t>•       Led workshops with clients to implement data-driven strategies, increasing stakeholder engagement</w:t>
      </w:r>
    </w:p>
    <w:p w14:paraId="49FE2616" w14:textId="77777777" w:rsidR="005D2E7E" w:rsidRDefault="00000000">
      <w:pPr>
        <w:pStyle w:val="Default"/>
        <w:suppressAutoHyphens/>
        <w:spacing w:before="0" w:after="320" w:line="240" w:lineRule="auto"/>
        <w:ind w:left="666" w:hanging="480"/>
        <w:rPr>
          <w:rFonts w:ascii="Times New Roman" w:eastAsia="Times New Roman" w:hAnsi="Times New Roman" w:cs="Times New Roman"/>
          <w:sz w:val="20"/>
          <w:szCs w:val="20"/>
        </w:rPr>
      </w:pPr>
      <w:r>
        <w:rPr>
          <w:rFonts w:ascii="Times New Roman" w:hAnsi="Times New Roman"/>
          <w:sz w:val="20"/>
          <w:szCs w:val="20"/>
        </w:rPr>
        <w:lastRenderedPageBreak/>
        <w:t xml:space="preserve">•       Developed solutions that helped ING Australia gain </w:t>
      </w:r>
      <w:r>
        <w:rPr>
          <w:rFonts w:ascii="Times New Roman" w:hAnsi="Times New Roman"/>
          <w:b/>
          <w:bCs/>
          <w:sz w:val="20"/>
          <w:szCs w:val="20"/>
        </w:rPr>
        <w:t>AU $295 million and 163,000 new customers</w:t>
      </w:r>
    </w:p>
    <w:p w14:paraId="3607F8B4"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xml:space="preserve">•       Designed automation frameworks, improving efficiency and </w:t>
      </w:r>
      <w:r>
        <w:rPr>
          <w:rFonts w:ascii="Times New Roman" w:hAnsi="Times New Roman"/>
          <w:b/>
          <w:bCs/>
          <w:sz w:val="20"/>
          <w:szCs w:val="20"/>
        </w:rPr>
        <w:t>reducing manual effort by 90%</w:t>
      </w:r>
    </w:p>
    <w:p w14:paraId="6ADCDBA4" w14:textId="77777777" w:rsidR="005D2E7E" w:rsidRDefault="005D2E7E">
      <w:pPr>
        <w:pStyle w:val="Default"/>
        <w:suppressAutoHyphens/>
        <w:spacing w:before="0" w:line="240" w:lineRule="auto"/>
        <w:ind w:right="1755"/>
        <w:rPr>
          <w:rFonts w:ascii="Times New Roman" w:eastAsia="Times New Roman" w:hAnsi="Times New Roman" w:cs="Times New Roman"/>
          <w:b/>
          <w:bCs/>
          <w:sz w:val="20"/>
          <w:szCs w:val="20"/>
        </w:rPr>
      </w:pPr>
    </w:p>
    <w:p w14:paraId="35E32302" w14:textId="6B72B248" w:rsidR="005D2E7E" w:rsidRDefault="00000000">
      <w:pPr>
        <w:pStyle w:val="Default"/>
        <w:suppressAutoHyphens/>
        <w:spacing w:before="0" w:line="240" w:lineRule="auto"/>
        <w:ind w:right="1755"/>
        <w:rPr>
          <w:rFonts w:ascii="Times New Roman" w:hAnsi="Times New Roman"/>
          <w:b/>
          <w:bCs/>
          <w:sz w:val="20"/>
          <w:szCs w:val="20"/>
        </w:rPr>
      </w:pPr>
      <w:r>
        <w:rPr>
          <w:rFonts w:ascii="Times New Roman" w:eastAsia="Times New Roman" w:hAnsi="Times New Roman" w:cs="Times New Roman"/>
          <w:b/>
          <w:bCs/>
          <w:sz w:val="20"/>
          <w:szCs w:val="20"/>
        </w:rPr>
        <w:br/>
        <w:t>   </w:t>
      </w:r>
      <w:r>
        <w:rPr>
          <w:rFonts w:ascii="Times New Roman" w:hAnsi="Times New Roman"/>
          <w:b/>
          <w:bCs/>
          <w:sz w:val="20"/>
          <w:szCs w:val="20"/>
        </w:rPr>
        <w:t>EDUCATION</w:t>
      </w:r>
      <w:r w:rsidR="00CF7E8D">
        <w:rPr>
          <w:rFonts w:ascii="Times New Roman" w:hAnsi="Times New Roman"/>
          <w:b/>
          <w:bCs/>
          <w:sz w:val="20"/>
          <w:szCs w:val="20"/>
        </w:rPr>
        <w:t>:</w:t>
      </w:r>
    </w:p>
    <w:p w14:paraId="795319FF" w14:textId="77777777" w:rsidR="00CF7E8D" w:rsidRDefault="00CF7E8D">
      <w:pPr>
        <w:pStyle w:val="Default"/>
        <w:suppressAutoHyphens/>
        <w:spacing w:before="0" w:line="240" w:lineRule="auto"/>
        <w:ind w:right="1755"/>
        <w:rPr>
          <w:rFonts w:ascii="Times New Roman" w:eastAsia="Times New Roman" w:hAnsi="Times New Roman" w:cs="Times New Roman"/>
          <w:b/>
          <w:bCs/>
          <w:sz w:val="20"/>
          <w:szCs w:val="20"/>
        </w:rPr>
      </w:pPr>
    </w:p>
    <w:p w14:paraId="6B8D5425" w14:textId="77777777" w:rsidR="00CF7E8D" w:rsidRDefault="00000000" w:rsidP="00CF7E8D">
      <w:pPr>
        <w:pStyle w:val="Default"/>
        <w:suppressAutoHyphens/>
        <w:spacing w:before="0" w:line="240" w:lineRule="auto"/>
        <w:ind w:left="191"/>
        <w:rPr>
          <w:rFonts w:ascii="Times New Roman" w:hAnsi="Times New Roman"/>
          <w:b/>
          <w:bCs/>
          <w:sz w:val="20"/>
          <w:szCs w:val="20"/>
        </w:rPr>
      </w:pPr>
      <w:r>
        <w:rPr>
          <w:rFonts w:ascii="Times New Roman" w:hAnsi="Times New Roman"/>
          <w:b/>
          <w:bCs/>
          <w:sz w:val="20"/>
          <w:szCs w:val="20"/>
        </w:rPr>
        <w:t>W. P. Carey School of Business at Arizona State</w:t>
      </w:r>
    </w:p>
    <w:p w14:paraId="6A1BA550" w14:textId="59068E48" w:rsidR="00CF7E8D" w:rsidRDefault="00000000" w:rsidP="00CF7E8D">
      <w:pPr>
        <w:pStyle w:val="Default"/>
        <w:suppressAutoHyphens/>
        <w:spacing w:before="0" w:line="240" w:lineRule="auto"/>
        <w:ind w:left="191"/>
        <w:rPr>
          <w:rFonts w:ascii="Times New Roman" w:hAnsi="Times New Roman"/>
          <w:sz w:val="20"/>
          <w:szCs w:val="20"/>
        </w:rPr>
      </w:pPr>
      <w:r>
        <w:rPr>
          <w:rFonts w:ascii="Times New Roman" w:hAnsi="Times New Roman"/>
          <w:b/>
          <w:bCs/>
          <w:sz w:val="20"/>
          <w:szCs w:val="20"/>
        </w:rPr>
        <w:t xml:space="preserve">University                                                   </w:t>
      </w:r>
      <w:r>
        <w:rPr>
          <w:rFonts w:ascii="Times New Roman" w:hAnsi="Times New Roman"/>
          <w:sz w:val="20"/>
          <w:szCs w:val="20"/>
        </w:rPr>
        <w:t>                                                      </w:t>
      </w:r>
    </w:p>
    <w:p w14:paraId="65C2C3F0" w14:textId="7223FFDD" w:rsidR="005D2E7E" w:rsidRPr="00CF7E8D" w:rsidRDefault="00000000" w:rsidP="00CF7E8D">
      <w:pPr>
        <w:pStyle w:val="Default"/>
        <w:suppressAutoHyphens/>
        <w:spacing w:before="0" w:line="240" w:lineRule="auto"/>
        <w:ind w:left="191"/>
        <w:rPr>
          <w:rFonts w:ascii="Times New Roman" w:hAnsi="Times New Roman"/>
          <w:sz w:val="20"/>
          <w:szCs w:val="20"/>
        </w:rPr>
      </w:pPr>
      <w:r>
        <w:rPr>
          <w:rFonts w:ascii="Times New Roman" w:hAnsi="Times New Roman"/>
          <w:sz w:val="20"/>
          <w:szCs w:val="20"/>
        </w:rPr>
        <w:t>May</w:t>
      </w:r>
      <w:r>
        <w:rPr>
          <w:rFonts w:ascii="Times New Roman" w:hAnsi="Times New Roman"/>
          <w:sz w:val="20"/>
          <w:szCs w:val="20"/>
          <w:rtl/>
        </w:rPr>
        <w:t>’</w:t>
      </w:r>
      <w:r>
        <w:rPr>
          <w:rFonts w:ascii="Times New Roman" w:hAnsi="Times New Roman"/>
          <w:sz w:val="20"/>
          <w:szCs w:val="20"/>
        </w:rPr>
        <w:t xml:space="preserve">25    </w:t>
      </w:r>
    </w:p>
    <w:p w14:paraId="7885E1A6" w14:textId="77777777" w:rsidR="00CF7E8D" w:rsidRDefault="00000000">
      <w:pPr>
        <w:pStyle w:val="Default"/>
        <w:suppressAutoHyphens/>
        <w:spacing w:before="0" w:line="240" w:lineRule="auto"/>
        <w:rPr>
          <w:rFonts w:ascii="Times New Roman" w:hAnsi="Times New Roman"/>
          <w:sz w:val="20"/>
          <w:szCs w:val="20"/>
        </w:rPr>
      </w:pPr>
      <w:r>
        <w:rPr>
          <w:rFonts w:ascii="Times New Roman" w:hAnsi="Times New Roman"/>
          <w:sz w:val="20"/>
          <w:szCs w:val="20"/>
        </w:rPr>
        <w:t>   Master of Science, Business Analytics                                                                                                                                   </w:t>
      </w:r>
    </w:p>
    <w:p w14:paraId="7BE3C193" w14:textId="42BA1A0B" w:rsidR="005D2E7E" w:rsidRDefault="00000000" w:rsidP="00CF7E8D">
      <w:pPr>
        <w:pStyle w:val="Default"/>
        <w:suppressAutoHyphens/>
        <w:spacing w:before="0" w:line="240" w:lineRule="auto"/>
        <w:ind w:firstLine="191"/>
        <w:rPr>
          <w:rFonts w:ascii="Times New Roman" w:eastAsia="Times New Roman" w:hAnsi="Times New Roman" w:cs="Times New Roman"/>
          <w:sz w:val="20"/>
          <w:szCs w:val="20"/>
        </w:rPr>
      </w:pPr>
      <w:r>
        <w:rPr>
          <w:rFonts w:ascii="Times New Roman" w:hAnsi="Times New Roman"/>
          <w:sz w:val="20"/>
          <w:szCs w:val="20"/>
        </w:rPr>
        <w:t>USA</w:t>
      </w:r>
    </w:p>
    <w:p w14:paraId="6ABA8EFC" w14:textId="77777777" w:rsidR="00CF7E8D" w:rsidRDefault="00000000">
      <w:pPr>
        <w:pStyle w:val="Default"/>
        <w:suppressAutoHyphens/>
        <w:spacing w:before="0" w:line="240" w:lineRule="auto"/>
        <w:ind w:left="191"/>
        <w:rPr>
          <w:rFonts w:ascii="Times New Roman" w:hAnsi="Times New Roman"/>
          <w:sz w:val="20"/>
          <w:szCs w:val="20"/>
        </w:rPr>
      </w:pPr>
      <w:r>
        <w:rPr>
          <w:rFonts w:ascii="Times New Roman" w:hAnsi="Times New Roman"/>
          <w:b/>
          <w:bCs/>
          <w:sz w:val="20"/>
          <w:szCs w:val="20"/>
        </w:rPr>
        <w:t>SRM</w:t>
      </w:r>
      <w:r w:rsidR="00CF7E8D">
        <w:rPr>
          <w:rFonts w:ascii="Times New Roman" w:hAnsi="Times New Roman"/>
          <w:b/>
          <w:bCs/>
          <w:sz w:val="20"/>
          <w:szCs w:val="20"/>
        </w:rPr>
        <w:t xml:space="preserve"> </w:t>
      </w:r>
      <w:r>
        <w:rPr>
          <w:rFonts w:ascii="Times New Roman" w:hAnsi="Times New Roman"/>
          <w:b/>
          <w:bCs/>
          <w:sz w:val="20"/>
          <w:szCs w:val="20"/>
        </w:rPr>
        <w:t xml:space="preserve">University                                                                                                                      </w:t>
      </w:r>
      <w:r>
        <w:rPr>
          <w:rFonts w:ascii="Times New Roman" w:hAnsi="Times New Roman"/>
          <w:sz w:val="20"/>
          <w:szCs w:val="20"/>
        </w:rPr>
        <w:t>                                                      </w:t>
      </w:r>
    </w:p>
    <w:p w14:paraId="6B861A1D" w14:textId="7A6AB54F" w:rsidR="005D2E7E" w:rsidRDefault="00000000">
      <w:pPr>
        <w:pStyle w:val="Default"/>
        <w:suppressAutoHyphens/>
        <w:spacing w:before="0" w:line="240" w:lineRule="auto"/>
        <w:ind w:left="191"/>
        <w:rPr>
          <w:rFonts w:ascii="Times New Roman" w:eastAsia="Times New Roman" w:hAnsi="Times New Roman" w:cs="Times New Roman"/>
          <w:sz w:val="20"/>
          <w:szCs w:val="20"/>
        </w:rPr>
      </w:pPr>
      <w:r>
        <w:rPr>
          <w:rFonts w:ascii="Times New Roman" w:hAnsi="Times New Roman"/>
          <w:sz w:val="20"/>
          <w:szCs w:val="20"/>
        </w:rPr>
        <w:t>May</w:t>
      </w:r>
      <w:r>
        <w:rPr>
          <w:rFonts w:ascii="Times New Roman" w:hAnsi="Times New Roman"/>
          <w:sz w:val="20"/>
          <w:szCs w:val="20"/>
          <w:rtl/>
        </w:rPr>
        <w:t>’</w:t>
      </w:r>
      <w:r>
        <w:rPr>
          <w:rFonts w:ascii="Times New Roman" w:hAnsi="Times New Roman"/>
          <w:sz w:val="20"/>
          <w:szCs w:val="20"/>
        </w:rPr>
        <w:t xml:space="preserve">15 </w:t>
      </w:r>
    </w:p>
    <w:p w14:paraId="7A192341" w14:textId="77777777" w:rsidR="00CF7E8D" w:rsidRDefault="00000000">
      <w:pPr>
        <w:pStyle w:val="Default"/>
        <w:suppressAutoHyphens/>
        <w:spacing w:before="0" w:line="240" w:lineRule="auto"/>
        <w:ind w:left="191"/>
        <w:rPr>
          <w:rFonts w:ascii="Times New Roman" w:hAnsi="Times New Roman"/>
          <w:sz w:val="20"/>
          <w:szCs w:val="20"/>
        </w:rPr>
      </w:pPr>
      <w:r>
        <w:rPr>
          <w:rFonts w:ascii="Times New Roman" w:hAnsi="Times New Roman"/>
          <w:sz w:val="20"/>
          <w:szCs w:val="20"/>
        </w:rPr>
        <w:t>Bachelor of Technology, Software Engineering                                                                                                                       </w:t>
      </w:r>
    </w:p>
    <w:p w14:paraId="12A4B22A" w14:textId="120C39FC" w:rsidR="005D2E7E" w:rsidRDefault="00000000">
      <w:pPr>
        <w:pStyle w:val="Default"/>
        <w:suppressAutoHyphens/>
        <w:spacing w:before="0" w:line="240" w:lineRule="auto"/>
        <w:ind w:left="191"/>
        <w:rPr>
          <w:rFonts w:ascii="Times New Roman" w:eastAsia="Times New Roman" w:hAnsi="Times New Roman" w:cs="Times New Roman"/>
          <w:sz w:val="20"/>
          <w:szCs w:val="20"/>
        </w:rPr>
      </w:pPr>
      <w:r>
        <w:rPr>
          <w:rFonts w:ascii="Times New Roman" w:hAnsi="Times New Roman"/>
          <w:sz w:val="20"/>
          <w:szCs w:val="20"/>
          <w:lang w:val="it-IT"/>
        </w:rPr>
        <w:t>India</w:t>
      </w:r>
    </w:p>
    <w:p w14:paraId="5353B0D3" w14:textId="77777777" w:rsidR="005D2E7E" w:rsidRDefault="00000000">
      <w:pPr>
        <w:pStyle w:val="Default"/>
        <w:suppressAutoHyphens/>
        <w:spacing w:before="0" w:line="240" w:lineRule="auto"/>
        <w:ind w:left="191" w:right="1755"/>
        <w:rPr>
          <w:rFonts w:ascii="Times New Roman" w:eastAsia="Times New Roman" w:hAnsi="Times New Roman" w:cs="Times New Roman"/>
          <w:b/>
          <w:bCs/>
          <w:sz w:val="20"/>
          <w:szCs w:val="20"/>
        </w:rPr>
      </w:pPr>
      <w:r>
        <w:rPr>
          <w:rFonts w:ascii="Times New Roman" w:hAnsi="Times New Roman"/>
          <w:b/>
          <w:bCs/>
          <w:sz w:val="20"/>
          <w:szCs w:val="20"/>
        </w:rPr>
        <w:t>SKILLS &amp; ACTIVITIES</w:t>
      </w:r>
    </w:p>
    <w:p w14:paraId="4CB37800"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w:t>
      </w:r>
      <w:r>
        <w:rPr>
          <w:rFonts w:ascii="Times New Roman" w:hAnsi="Times New Roman"/>
          <w:b/>
          <w:bCs/>
          <w:sz w:val="20"/>
          <w:szCs w:val="20"/>
        </w:rPr>
        <w:t xml:space="preserve">Languages: </w:t>
      </w:r>
      <w:r>
        <w:rPr>
          <w:rFonts w:ascii="Times New Roman" w:hAnsi="Times New Roman"/>
          <w:sz w:val="20"/>
          <w:szCs w:val="20"/>
        </w:rPr>
        <w:t>Python, C#, .NET Framework 4.5, Java, C++</w:t>
      </w:r>
    </w:p>
    <w:p w14:paraId="1C0F80AD" w14:textId="77777777" w:rsidR="005D2E7E" w:rsidRDefault="00000000">
      <w:pPr>
        <w:pStyle w:val="Default"/>
        <w:suppressAutoHyphens/>
        <w:spacing w:before="0" w:line="240" w:lineRule="auto"/>
        <w:ind w:left="671" w:hanging="480"/>
        <w:rPr>
          <w:rFonts w:ascii="Times New Roman" w:eastAsia="Times New Roman" w:hAnsi="Times New Roman" w:cs="Times New Roman"/>
          <w:sz w:val="20"/>
          <w:szCs w:val="20"/>
        </w:rPr>
      </w:pPr>
      <w:r>
        <w:rPr>
          <w:rFonts w:ascii="Times New Roman" w:hAnsi="Times New Roman"/>
          <w:sz w:val="20"/>
          <w:szCs w:val="20"/>
        </w:rPr>
        <w:t>•    </w:t>
      </w:r>
      <w:r>
        <w:rPr>
          <w:rFonts w:ascii="Times New Roman" w:hAnsi="Times New Roman"/>
          <w:b/>
          <w:bCs/>
          <w:sz w:val="20"/>
          <w:szCs w:val="20"/>
        </w:rPr>
        <w:t xml:space="preserve">Product Management: </w:t>
      </w:r>
      <w:r>
        <w:rPr>
          <w:rFonts w:ascii="Times New Roman" w:hAnsi="Times New Roman"/>
          <w:sz w:val="20"/>
          <w:szCs w:val="20"/>
        </w:rPr>
        <w:t>Agile, Sprint Planning, Growth Metrics, A/B Testing, Freemium Strategy, GTM Planning, Cohort Analysis</w:t>
      </w:r>
    </w:p>
    <w:p w14:paraId="19C83D2C" w14:textId="77777777" w:rsidR="005D2E7E" w:rsidRDefault="00000000">
      <w:pPr>
        <w:pStyle w:val="Default"/>
        <w:suppressAutoHyphens/>
        <w:spacing w:before="0" w:line="240" w:lineRule="auto"/>
        <w:ind w:left="666" w:hanging="480"/>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hAnsi="Times New Roman"/>
          <w:b/>
          <w:bCs/>
          <w:sz w:val="20"/>
          <w:szCs w:val="20"/>
        </w:rPr>
        <w:t>Machine Learning:</w:t>
      </w:r>
      <w:r>
        <w:rPr>
          <w:rFonts w:ascii="Times New Roman" w:hAnsi="Times New Roman"/>
          <w:sz w:val="20"/>
          <w:szCs w:val="20"/>
        </w:rPr>
        <w:t xml:space="preserve"> Scikit-Learn, TensorFlow, </w:t>
      </w:r>
      <w:proofErr w:type="spellStart"/>
      <w:r>
        <w:rPr>
          <w:rFonts w:ascii="Times New Roman" w:hAnsi="Times New Roman"/>
          <w:sz w:val="20"/>
          <w:szCs w:val="20"/>
        </w:rPr>
        <w:t>XGBoost</w:t>
      </w:r>
      <w:proofErr w:type="spellEnd"/>
      <w:r>
        <w:rPr>
          <w:rFonts w:ascii="Times New Roman" w:hAnsi="Times New Roman"/>
          <w:sz w:val="20"/>
          <w:szCs w:val="20"/>
        </w:rPr>
        <w:t>, NLP, Time Series Forecasting, LLMs, Generative AI</w:t>
      </w:r>
    </w:p>
    <w:p w14:paraId="31DF9009" w14:textId="77777777" w:rsidR="005D2E7E" w:rsidRDefault="00000000">
      <w:pPr>
        <w:pStyle w:val="Default"/>
        <w:suppressAutoHyphens/>
        <w:spacing w:before="0" w:line="240" w:lineRule="auto"/>
        <w:ind w:left="666" w:hanging="480"/>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hAnsi="Times New Roman"/>
          <w:b/>
          <w:bCs/>
          <w:sz w:val="20"/>
          <w:szCs w:val="20"/>
        </w:rPr>
        <w:t xml:space="preserve">Database &amp; Tools: </w:t>
      </w:r>
      <w:r>
        <w:rPr>
          <w:rFonts w:ascii="Times New Roman" w:hAnsi="Times New Roman"/>
          <w:sz w:val="20"/>
          <w:szCs w:val="20"/>
        </w:rPr>
        <w:t>SQL, Tableau, JIRA, Figma, Talend, Data Visualization</w:t>
      </w:r>
    </w:p>
    <w:p w14:paraId="68A574F2" w14:textId="77777777" w:rsidR="005D2E7E" w:rsidRDefault="00000000">
      <w:pPr>
        <w:pStyle w:val="Default"/>
        <w:suppressAutoHyphens/>
        <w:spacing w:before="0" w:line="342" w:lineRule="atLeast"/>
        <w:ind w:left="666" w:hanging="480"/>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hAnsi="Times New Roman"/>
          <w:b/>
          <w:bCs/>
          <w:sz w:val="20"/>
          <w:szCs w:val="20"/>
          <w:lang w:val="fr-FR"/>
        </w:rPr>
        <w:t>Relevant Courses:</w:t>
      </w:r>
      <w:r>
        <w:rPr>
          <w:rFonts w:ascii="Times New Roman" w:hAnsi="Times New Roman"/>
          <w:sz w:val="20"/>
          <w:szCs w:val="20"/>
        </w:rPr>
        <w:t xml:space="preserve"> Data Analytics, Machine Learning, Natural Language Processing, Data Structures, DBMS</w:t>
      </w:r>
    </w:p>
    <w:p w14:paraId="2E84534A" w14:textId="06B970A2" w:rsidR="005D2E7E" w:rsidRDefault="00CF7E8D">
      <w:pPr>
        <w:pStyle w:val="Default"/>
        <w:numPr>
          <w:ilvl w:val="0"/>
          <w:numId w:val="2"/>
        </w:numPr>
        <w:suppressAutoHyphens/>
        <w:spacing w:before="0" w:line="342" w:lineRule="atLeast"/>
        <w:rPr>
          <w:rFonts w:ascii="Times New Roman" w:hAnsi="Times New Roman"/>
          <w:sz w:val="20"/>
          <w:szCs w:val="20"/>
        </w:rPr>
      </w:pPr>
      <w:r>
        <w:rPr>
          <w:rFonts w:ascii="Times New Roman" w:hAnsi="Times New Roman"/>
          <w:b/>
          <w:bCs/>
          <w:sz w:val="20"/>
          <w:szCs w:val="20"/>
        </w:rPr>
        <w:t xml:space="preserve">     </w:t>
      </w:r>
      <w:r w:rsidR="00000000">
        <w:rPr>
          <w:rFonts w:ascii="Times New Roman" w:hAnsi="Times New Roman"/>
          <w:b/>
          <w:bCs/>
          <w:sz w:val="20"/>
          <w:szCs w:val="20"/>
        </w:rPr>
        <w:t>Certification:</w:t>
      </w:r>
      <w:r w:rsidR="00000000">
        <w:rPr>
          <w:rFonts w:ascii="Times New Roman" w:hAnsi="Times New Roman"/>
          <w:sz w:val="20"/>
          <w:szCs w:val="20"/>
        </w:rPr>
        <w:t xml:space="preserve"> Introduction to Python (2024)</w:t>
      </w:r>
    </w:p>
    <w:p w14:paraId="257BFC86" w14:textId="77777777" w:rsidR="005D2E7E" w:rsidRDefault="00000000">
      <w:pPr>
        <w:pStyle w:val="Default"/>
        <w:suppressAutoHyphens/>
        <w:spacing w:before="0" w:line="240" w:lineRule="auto"/>
        <w:ind w:left="666" w:hanging="480"/>
        <w:rPr>
          <w:rFonts w:ascii="Times New Roman" w:eastAsia="Times New Roman" w:hAnsi="Times New Roman" w:cs="Times New Roman"/>
          <w:sz w:val="20"/>
          <w:szCs w:val="20"/>
          <w:u w:color="000000"/>
        </w:rPr>
      </w:pPr>
      <w:r>
        <w:rPr>
          <w:rFonts w:ascii="Times New Roman" w:hAnsi="Times New Roman"/>
          <w:sz w:val="20"/>
          <w:szCs w:val="20"/>
          <w:u w:color="000000"/>
        </w:rPr>
        <w:t>•       Awarded 4 Spot and 1 Applause awards for exceptional performance during my term in Deloitte</w:t>
      </w:r>
    </w:p>
    <w:p w14:paraId="209374D4" w14:textId="77777777" w:rsidR="005D2E7E" w:rsidRDefault="00000000">
      <w:pPr>
        <w:pStyle w:val="Default"/>
        <w:suppressAutoHyphens/>
        <w:spacing w:before="0" w:line="240" w:lineRule="auto"/>
        <w:ind w:left="666" w:right="2792" w:hanging="480"/>
        <w:rPr>
          <w:rFonts w:ascii="Times New Roman" w:eastAsia="Times New Roman" w:hAnsi="Times New Roman" w:cs="Times New Roman"/>
          <w:sz w:val="20"/>
          <w:szCs w:val="20"/>
          <w:u w:color="000000"/>
        </w:rPr>
      </w:pPr>
      <w:r>
        <w:rPr>
          <w:rFonts w:ascii="Times New Roman" w:hAnsi="Times New Roman"/>
          <w:sz w:val="20"/>
          <w:szCs w:val="20"/>
          <w:u w:color="000000"/>
        </w:rPr>
        <w:t>•       Recognized as a Star Performer for outstanding contribution in AstraZeneca</w:t>
      </w:r>
    </w:p>
    <w:p w14:paraId="53F59BD1" w14:textId="77777777" w:rsidR="005D2E7E" w:rsidRDefault="005D2E7E">
      <w:pPr>
        <w:rPr>
          <w:b/>
          <w:bCs/>
          <w:sz w:val="20"/>
          <w:szCs w:val="20"/>
        </w:rPr>
      </w:pPr>
    </w:p>
    <w:p w14:paraId="1067809D" w14:textId="77777777" w:rsidR="005D2E7E" w:rsidRDefault="00000000">
      <w:pPr>
        <w:rPr>
          <w:b/>
          <w:bCs/>
          <w:sz w:val="20"/>
          <w:szCs w:val="20"/>
        </w:rPr>
      </w:pPr>
      <w:r>
        <w:rPr>
          <w:b/>
          <w:bCs/>
          <w:sz w:val="20"/>
          <w:szCs w:val="20"/>
        </w:rPr>
        <w:t>Project Details</w:t>
      </w:r>
    </w:p>
    <w:p w14:paraId="6DBDB8C9" w14:textId="77777777" w:rsidR="005D2E7E" w:rsidRDefault="005D2E7E">
      <w:pPr>
        <w:rPr>
          <w:b/>
          <w:bCs/>
          <w:sz w:val="20"/>
          <w:szCs w:val="20"/>
        </w:rPr>
      </w:pPr>
    </w:p>
    <w:p w14:paraId="2266E83D" w14:textId="77777777" w:rsidR="005D2E7E" w:rsidRDefault="00000000">
      <w:pPr>
        <w:rPr>
          <w:b/>
          <w:bCs/>
          <w:sz w:val="20"/>
          <w:szCs w:val="20"/>
        </w:rPr>
      </w:pPr>
      <w:r>
        <w:rPr>
          <w:b/>
          <w:bCs/>
          <w:sz w:val="20"/>
          <w:szCs w:val="20"/>
        </w:rPr>
        <w:t xml:space="preserve">June’21- Dec’22: Owner- </w:t>
      </w:r>
      <w:proofErr w:type="spellStart"/>
      <w:r>
        <w:rPr>
          <w:b/>
          <w:bCs/>
          <w:sz w:val="20"/>
          <w:szCs w:val="20"/>
        </w:rPr>
        <w:t>Chatore</w:t>
      </w:r>
      <w:proofErr w:type="spellEnd"/>
      <w:r>
        <w:rPr>
          <w:b/>
          <w:bCs/>
          <w:sz w:val="20"/>
          <w:szCs w:val="20"/>
        </w:rPr>
        <w:t xml:space="preserve">  </w:t>
      </w:r>
    </w:p>
    <w:p w14:paraId="518FDE52" w14:textId="51C5B5E4" w:rsidR="00CF7E8D" w:rsidRDefault="00CF7E8D">
      <w:pPr>
        <w:rPr>
          <w:b/>
          <w:bCs/>
          <w:sz w:val="20"/>
          <w:szCs w:val="20"/>
        </w:rPr>
      </w:pPr>
      <w:r>
        <w:rPr>
          <w:b/>
          <w:bCs/>
          <w:sz w:val="20"/>
          <w:szCs w:val="20"/>
        </w:rPr>
        <w:t>Description</w:t>
      </w:r>
      <w:r>
        <w:rPr>
          <w:sz w:val="20"/>
          <w:szCs w:val="20"/>
        </w:rPr>
        <w:t xml:space="preserve">: It is a product company which offers different </w:t>
      </w:r>
      <w:r>
        <w:rPr>
          <w:sz w:val="20"/>
          <w:szCs w:val="20"/>
        </w:rPr>
        <w:t xml:space="preserve">savories </w:t>
      </w:r>
      <w:r>
        <w:rPr>
          <w:sz w:val="20"/>
          <w:szCs w:val="20"/>
        </w:rPr>
        <w:t>from various parts of the country.</w:t>
      </w:r>
      <w:r>
        <w:rPr>
          <w:rFonts w:eastAsia="Arial" w:cs="Arial"/>
          <w:sz w:val="20"/>
          <w:szCs w:val="20"/>
        </w:rPr>
        <w:br/>
      </w:r>
      <w:r>
        <w:rPr>
          <w:sz w:val="20"/>
          <w:szCs w:val="20"/>
        </w:rPr>
        <w:t>The idea was to bring the make savories from all around the country. Making it available for all the users</w:t>
      </w:r>
      <w:r>
        <w:rPr>
          <w:sz w:val="20"/>
          <w:szCs w:val="20"/>
        </w:rPr>
        <w:t xml:space="preserve"> located in different regions</w:t>
      </w:r>
    </w:p>
    <w:p w14:paraId="6D070A39" w14:textId="0AD005BB" w:rsidR="005D2E7E" w:rsidRPr="00CF7E8D" w:rsidRDefault="005D2E7E">
      <w:pPr>
        <w:rPr>
          <w:b/>
          <w:bCs/>
          <w:sz w:val="20"/>
          <w:szCs w:val="20"/>
        </w:rPr>
      </w:pPr>
    </w:p>
    <w:p w14:paraId="42200F76" w14:textId="29A1B24F" w:rsidR="005D2E7E" w:rsidRDefault="00000000" w:rsidP="00CF7E8D">
      <w:pPr>
        <w:pStyle w:val="NoSpacing"/>
        <w:jc w:val="both"/>
        <w:rPr>
          <w:rFonts w:ascii="Arial" w:hAnsi="Arial"/>
          <w:b/>
          <w:bCs/>
          <w:sz w:val="20"/>
          <w:szCs w:val="20"/>
        </w:rPr>
      </w:pPr>
      <w:r>
        <w:rPr>
          <w:b/>
          <w:bCs/>
          <w:sz w:val="20"/>
          <w:szCs w:val="20"/>
        </w:rPr>
        <w:t xml:space="preserve">July 2018- March 2020: </w:t>
      </w:r>
      <w:r w:rsidR="00CF7E8D">
        <w:rPr>
          <w:b/>
          <w:bCs/>
          <w:sz w:val="20"/>
          <w:szCs w:val="20"/>
        </w:rPr>
        <w:t xml:space="preserve">Consultant- </w:t>
      </w:r>
      <w:r>
        <w:rPr>
          <w:b/>
          <w:bCs/>
          <w:sz w:val="20"/>
          <w:szCs w:val="20"/>
        </w:rPr>
        <w:t xml:space="preserve">    </w:t>
      </w:r>
      <w:r w:rsidR="00CF7E8D">
        <w:rPr>
          <w:rFonts w:ascii="Arial" w:hAnsi="Arial"/>
          <w:b/>
          <w:bCs/>
          <w:sz w:val="20"/>
          <w:szCs w:val="20"/>
        </w:rPr>
        <w:t>US Medicaid Enterprise Systems- Deloitte Strategy &amp; Analytics</w:t>
      </w:r>
    </w:p>
    <w:p w14:paraId="0C63F7C9" w14:textId="77777777" w:rsidR="00CF7E8D" w:rsidRDefault="00CF7E8D" w:rsidP="00CF7E8D">
      <w:pPr>
        <w:pStyle w:val="NoSpacing"/>
        <w:jc w:val="both"/>
        <w:rPr>
          <w:rFonts w:ascii="Arial" w:eastAsia="Arial" w:hAnsi="Arial" w:cs="Arial"/>
          <w:sz w:val="20"/>
          <w:szCs w:val="20"/>
        </w:rPr>
      </w:pPr>
      <w:r>
        <w:rPr>
          <w:rFonts w:ascii="Arial" w:hAnsi="Arial"/>
          <w:b/>
          <w:bCs/>
          <w:sz w:val="20"/>
          <w:szCs w:val="20"/>
        </w:rPr>
        <w:t>Responsibilities</w:t>
      </w:r>
      <w:r>
        <w:rPr>
          <w:rFonts w:ascii="Arial" w:hAnsi="Arial"/>
          <w:sz w:val="20"/>
          <w:szCs w:val="20"/>
        </w:rPr>
        <w:t>: Coming up with automation testing framework, making sure all stories are delivered with topmost quality by keeping all stakeholders (clients, QA members and developers along with 3</w:t>
      </w:r>
      <w:r>
        <w:rPr>
          <w:rFonts w:ascii="Arial" w:hAnsi="Arial"/>
          <w:sz w:val="20"/>
          <w:szCs w:val="20"/>
          <w:vertAlign w:val="superscript"/>
        </w:rPr>
        <w:t>rd</w:t>
      </w:r>
      <w:r>
        <w:rPr>
          <w:rFonts w:ascii="Arial" w:hAnsi="Arial"/>
          <w:sz w:val="20"/>
          <w:szCs w:val="20"/>
        </w:rPr>
        <w:t xml:space="preserve"> party integrators) on same page, maintaining clean JIRA board for QA, demoing the deliverable and functionality to stakeholders, researching load testing frameworks.</w:t>
      </w:r>
      <w:r>
        <w:rPr>
          <w:rFonts w:ascii="Arial" w:eastAsia="Arial" w:hAnsi="Arial" w:cs="Arial"/>
          <w:sz w:val="20"/>
          <w:szCs w:val="20"/>
        </w:rPr>
        <w:br/>
      </w:r>
      <w:r>
        <w:rPr>
          <w:rFonts w:ascii="Arial Unicode MS" w:hAnsi="Arial Unicode MS"/>
          <w:sz w:val="20"/>
          <w:szCs w:val="20"/>
          <w:lang w:val="de-DE"/>
        </w:rPr>
        <w:t>·</w:t>
      </w:r>
      <w:r>
        <w:rPr>
          <w:rFonts w:ascii="Arial" w:hAnsi="Arial"/>
          <w:sz w:val="19"/>
          <w:szCs w:val="19"/>
        </w:rPr>
        <w:t xml:space="preserve">       </w:t>
      </w:r>
      <w:r>
        <w:rPr>
          <w:rFonts w:ascii="Arial" w:hAnsi="Arial"/>
          <w:sz w:val="20"/>
          <w:szCs w:val="20"/>
        </w:rPr>
        <w:t>Enabled Deloitte generated a revenue of $35 millions through this project</w:t>
      </w:r>
    </w:p>
    <w:p w14:paraId="72259B6E" w14:textId="77777777" w:rsidR="00CF7E8D" w:rsidRDefault="00CF7E8D" w:rsidP="00CF7E8D">
      <w:pPr>
        <w:pStyle w:val="Default"/>
        <w:suppressAutoHyphens/>
        <w:spacing w:before="0" w:line="240" w:lineRule="auto"/>
        <w:ind w:left="671" w:right="2791" w:hanging="480"/>
        <w:jc w:val="both"/>
        <w:rPr>
          <w:rFonts w:ascii="Times New Roman" w:eastAsia="Times New Roman" w:hAnsi="Times New Roman" w:cs="Times New Roman"/>
          <w:sz w:val="20"/>
          <w:szCs w:val="20"/>
        </w:rPr>
      </w:pPr>
      <w:r>
        <w:rPr>
          <w:rFonts w:ascii="Arial Unicode MS" w:eastAsia="Arial Unicode MS" w:hAnsi="Arial Unicode MS" w:cs="Arial Unicode MS"/>
          <w:sz w:val="20"/>
          <w:szCs w:val="20"/>
          <w:lang w:val="de-DE"/>
        </w:rPr>
        <w:t>·</w:t>
      </w:r>
      <w:r>
        <w:rPr>
          <w:rFonts w:ascii="Times New Roman" w:hAnsi="Times New Roman"/>
          <w:sz w:val="20"/>
          <w:szCs w:val="20"/>
        </w:rPr>
        <w:t>       Streamlined manual processes, reducing effort from 8 days to 1 hour per monthly release through automation for Medicaid Enterprise Systems</w:t>
      </w:r>
    </w:p>
    <w:p w14:paraId="27C8BAC1" w14:textId="77777777" w:rsidR="00CF7E8D" w:rsidRDefault="00CF7E8D" w:rsidP="00CF7E8D">
      <w:pPr>
        <w:pStyle w:val="Default"/>
        <w:suppressAutoHyphens/>
        <w:spacing w:before="0" w:line="240" w:lineRule="auto"/>
        <w:ind w:left="671" w:right="2791" w:hanging="480"/>
        <w:jc w:val="both"/>
        <w:rPr>
          <w:rFonts w:ascii="Times New Roman" w:eastAsia="Times New Roman" w:hAnsi="Times New Roman" w:cs="Times New Roman"/>
          <w:sz w:val="20"/>
          <w:szCs w:val="20"/>
        </w:rPr>
      </w:pPr>
      <w:r>
        <w:rPr>
          <w:rFonts w:ascii="Arial Unicode MS" w:eastAsia="Arial Unicode MS" w:hAnsi="Arial Unicode MS" w:cs="Arial Unicode MS"/>
          <w:sz w:val="20"/>
          <w:szCs w:val="20"/>
          <w:lang w:val="de-DE"/>
        </w:rPr>
        <w:t>·</w:t>
      </w:r>
      <w:r>
        <w:rPr>
          <w:rFonts w:ascii="Times New Roman" w:hAnsi="Times New Roman"/>
          <w:sz w:val="20"/>
          <w:szCs w:val="20"/>
        </w:rPr>
        <w:t>       Architected platforms that accelerated insurance claim processing for providers in the insurance industry</w:t>
      </w:r>
    </w:p>
    <w:p w14:paraId="5AB15840" w14:textId="77777777" w:rsidR="00CF7E8D" w:rsidRDefault="00CF7E8D" w:rsidP="00CF7E8D">
      <w:pPr>
        <w:pStyle w:val="Default"/>
        <w:suppressAutoHyphens/>
        <w:spacing w:before="0" w:line="240" w:lineRule="auto"/>
        <w:ind w:left="671" w:right="2791" w:hanging="480"/>
        <w:jc w:val="both"/>
        <w:rPr>
          <w:rFonts w:ascii="Times New Roman" w:eastAsia="Times New Roman" w:hAnsi="Times New Roman" w:cs="Times New Roman"/>
          <w:sz w:val="20"/>
          <w:szCs w:val="20"/>
        </w:rPr>
      </w:pPr>
      <w:r>
        <w:rPr>
          <w:rFonts w:ascii="Arial Unicode MS" w:eastAsia="Arial Unicode MS" w:hAnsi="Arial Unicode MS" w:cs="Arial Unicode MS"/>
          <w:sz w:val="20"/>
          <w:szCs w:val="20"/>
          <w:lang w:val="de-DE"/>
        </w:rPr>
        <w:t>·</w:t>
      </w:r>
      <w:r>
        <w:rPr>
          <w:rFonts w:ascii="Times New Roman" w:hAnsi="Times New Roman"/>
          <w:sz w:val="20"/>
          <w:szCs w:val="20"/>
        </w:rPr>
        <w:t>       Built an automation framework which reduced the testing efforts</w:t>
      </w:r>
    </w:p>
    <w:p w14:paraId="60937CCB" w14:textId="77777777" w:rsidR="00CF7E8D" w:rsidRDefault="00CF7E8D" w:rsidP="00CF7E8D">
      <w:pPr>
        <w:pStyle w:val="Default"/>
        <w:suppressAutoHyphens/>
        <w:spacing w:before="0" w:line="240" w:lineRule="auto"/>
        <w:ind w:left="671" w:right="2791" w:hanging="480"/>
        <w:jc w:val="both"/>
        <w:rPr>
          <w:rFonts w:ascii="Times New Roman" w:hAnsi="Times New Roman"/>
          <w:sz w:val="20"/>
          <w:szCs w:val="20"/>
        </w:rPr>
      </w:pPr>
      <w:r>
        <w:rPr>
          <w:rFonts w:ascii="Arial Unicode MS" w:eastAsia="Arial Unicode MS" w:hAnsi="Arial Unicode MS" w:cs="Arial Unicode MS"/>
          <w:sz w:val="20"/>
          <w:szCs w:val="20"/>
          <w:lang w:val="de-DE"/>
        </w:rPr>
        <w:t>·</w:t>
      </w:r>
      <w:r>
        <w:rPr>
          <w:rFonts w:ascii="Times New Roman" w:hAnsi="Times New Roman"/>
          <w:sz w:val="20"/>
          <w:szCs w:val="20"/>
        </w:rPr>
        <w:t>       Identified and reported any underlying flaws in a large-scale system</w:t>
      </w:r>
    </w:p>
    <w:p w14:paraId="5F758478" w14:textId="3AAA58DE" w:rsidR="00CF7E8D" w:rsidRDefault="00CF7E8D" w:rsidP="00CF7E8D">
      <w:pPr>
        <w:pStyle w:val="NoSpacing"/>
        <w:jc w:val="both"/>
        <w:rPr>
          <w:rFonts w:ascii="Arial" w:hAnsi="Arial"/>
          <w:sz w:val="20"/>
          <w:szCs w:val="20"/>
        </w:rPr>
      </w:pPr>
      <w:r>
        <w:rPr>
          <w:rFonts w:ascii="Arial" w:hAnsi="Arial"/>
          <w:b/>
          <w:bCs/>
          <w:sz w:val="20"/>
          <w:szCs w:val="20"/>
        </w:rPr>
        <w:t>Description</w:t>
      </w:r>
      <w:r>
        <w:rPr>
          <w:rFonts w:ascii="Arial" w:hAnsi="Arial"/>
          <w:sz w:val="20"/>
          <w:szCs w:val="20"/>
        </w:rPr>
        <w:t>: it is a Medicaid solution system for the US states.</w:t>
      </w:r>
    </w:p>
    <w:p w14:paraId="54D5B310" w14:textId="6913FCAC" w:rsidR="005D2E7E" w:rsidRPr="00CF7E8D" w:rsidRDefault="00CF7E8D" w:rsidP="00CF7E8D">
      <w:pPr>
        <w:pStyle w:val="NoSpacing"/>
        <w:jc w:val="both"/>
      </w:pPr>
      <w:r>
        <w:rPr>
          <w:rFonts w:ascii="Arial" w:hAnsi="Arial"/>
          <w:b/>
          <w:bCs/>
          <w:sz w:val="20"/>
          <w:szCs w:val="20"/>
        </w:rPr>
        <w:t>Technologies used</w:t>
      </w:r>
      <w:r>
        <w:rPr>
          <w:rFonts w:ascii="Arial" w:hAnsi="Arial"/>
          <w:sz w:val="20"/>
          <w:szCs w:val="20"/>
        </w:rPr>
        <w:t>:  Selenium, Jira, MQ, IBM Data Studio, Soap UI, Unified Functional Testing</w:t>
      </w:r>
      <w:r w:rsidR="00000000">
        <w:rPr>
          <w:b/>
          <w:bCs/>
          <w:sz w:val="20"/>
          <w:szCs w:val="20"/>
        </w:rPr>
        <w:t xml:space="preserve">                            </w:t>
      </w:r>
    </w:p>
    <w:p w14:paraId="25434BC0" w14:textId="77777777" w:rsidR="005D2E7E" w:rsidRDefault="005D2E7E">
      <w:pPr>
        <w:rPr>
          <w:sz w:val="20"/>
          <w:szCs w:val="20"/>
        </w:rPr>
      </w:pPr>
    </w:p>
    <w:p w14:paraId="176895B2" w14:textId="22439A78" w:rsidR="00CF7E8D" w:rsidRDefault="00000000" w:rsidP="00CF7E8D">
      <w:pPr>
        <w:pStyle w:val="NoSpacing"/>
        <w:jc w:val="both"/>
      </w:pPr>
      <w:r>
        <w:rPr>
          <w:b/>
          <w:bCs/>
          <w:sz w:val="20"/>
          <w:szCs w:val="20"/>
        </w:rPr>
        <w:t>April 2018 – July 2018:</w:t>
      </w:r>
      <w:r>
        <w:rPr>
          <w:sz w:val="20"/>
          <w:szCs w:val="20"/>
        </w:rPr>
        <w:t> </w:t>
      </w:r>
      <w:r w:rsidR="00CF7E8D">
        <w:rPr>
          <w:b/>
          <w:bCs/>
          <w:sz w:val="20"/>
          <w:szCs w:val="20"/>
        </w:rPr>
        <w:t xml:space="preserve">Consultant- </w:t>
      </w:r>
      <w:r>
        <w:rPr>
          <w:b/>
          <w:bCs/>
          <w:sz w:val="20"/>
          <w:szCs w:val="20"/>
        </w:rPr>
        <w:t xml:space="preserve">  </w:t>
      </w:r>
      <w:r w:rsidR="00CF7E8D">
        <w:rPr>
          <w:rFonts w:ascii="Arial" w:hAnsi="Arial"/>
          <w:b/>
          <w:bCs/>
          <w:sz w:val="20"/>
          <w:szCs w:val="20"/>
        </w:rPr>
        <w:t xml:space="preserve">Eli Lilly EPH- Deloitte </w:t>
      </w:r>
      <w:proofErr w:type="spellStart"/>
      <w:r w:rsidR="00CF7E8D">
        <w:rPr>
          <w:rFonts w:ascii="Arial" w:hAnsi="Arial"/>
          <w:b/>
          <w:bCs/>
          <w:sz w:val="20"/>
          <w:szCs w:val="20"/>
        </w:rPr>
        <w:t>Startegy</w:t>
      </w:r>
      <w:proofErr w:type="spellEnd"/>
      <w:r w:rsidR="00CF7E8D">
        <w:rPr>
          <w:rFonts w:ascii="Arial" w:hAnsi="Arial"/>
          <w:b/>
          <w:bCs/>
          <w:sz w:val="20"/>
          <w:szCs w:val="20"/>
        </w:rPr>
        <w:t xml:space="preserve"> &amp; Analytics</w:t>
      </w:r>
    </w:p>
    <w:p w14:paraId="21BDBD8C" w14:textId="24983B6F" w:rsidR="005D2E7E" w:rsidRDefault="00000000">
      <w:pPr>
        <w:rPr>
          <w:b/>
          <w:bCs/>
          <w:sz w:val="20"/>
          <w:szCs w:val="20"/>
        </w:rPr>
      </w:pPr>
      <w:r>
        <w:rPr>
          <w:b/>
          <w:bCs/>
          <w:sz w:val="20"/>
          <w:szCs w:val="20"/>
        </w:rPr>
        <w:t xml:space="preserve">     </w:t>
      </w:r>
    </w:p>
    <w:p w14:paraId="3C874253" w14:textId="77777777" w:rsidR="00CF7E8D" w:rsidRDefault="00CF7E8D" w:rsidP="00CF7E8D">
      <w:pPr>
        <w:pStyle w:val="NoSpacing"/>
        <w:jc w:val="both"/>
      </w:pPr>
      <w:r>
        <w:rPr>
          <w:rFonts w:ascii="Arial" w:hAnsi="Arial"/>
          <w:b/>
          <w:bCs/>
          <w:sz w:val="20"/>
          <w:szCs w:val="20"/>
        </w:rPr>
        <w:t>Responsibilities</w:t>
      </w:r>
      <w:r>
        <w:rPr>
          <w:rFonts w:ascii="Arial" w:hAnsi="Arial"/>
          <w:sz w:val="20"/>
          <w:szCs w:val="20"/>
        </w:rPr>
        <w:t xml:space="preserve">:   Manual testing of stories and tasks, generating test report to make sure all stories are testing properly , loading test and production data onto local database to perform delta runs, generating reports from Reltio System to make sure end to end data jobs and triggers are working fine, Coming up with test cases , linking them with stories and making sure that clients are satisfied with the type of testing done. Assisting clients in their UAT. </w:t>
      </w:r>
    </w:p>
    <w:p w14:paraId="2604B531" w14:textId="77777777" w:rsidR="00CF7E8D" w:rsidRDefault="00CF7E8D" w:rsidP="00CF7E8D">
      <w:pPr>
        <w:pStyle w:val="NoSpacing"/>
        <w:jc w:val="both"/>
        <w:rPr>
          <w:rFonts w:ascii="Arial" w:eastAsia="Arial" w:hAnsi="Arial" w:cs="Arial"/>
          <w:sz w:val="20"/>
          <w:szCs w:val="20"/>
        </w:rPr>
      </w:pPr>
      <w:r>
        <w:rPr>
          <w:rFonts w:ascii="Arial" w:hAnsi="Arial"/>
          <w:b/>
          <w:bCs/>
          <w:sz w:val="20"/>
          <w:szCs w:val="20"/>
        </w:rPr>
        <w:t>Description</w:t>
      </w:r>
      <w:r>
        <w:rPr>
          <w:rFonts w:ascii="Arial" w:hAnsi="Arial"/>
          <w:sz w:val="20"/>
          <w:szCs w:val="20"/>
        </w:rPr>
        <w:t xml:space="preserve">: </w:t>
      </w:r>
      <w:r>
        <w:rPr>
          <w:rFonts w:ascii="Arial" w:hAnsi="Arial"/>
        </w:rPr>
        <w:t xml:space="preserve">EPH was a project where client wanted a single source of truth for </w:t>
      </w:r>
      <w:proofErr w:type="gramStart"/>
      <w:r>
        <w:rPr>
          <w:rFonts w:ascii="Arial" w:hAnsi="Arial"/>
        </w:rPr>
        <w:t>all of</w:t>
      </w:r>
      <w:proofErr w:type="gramEnd"/>
      <w:r>
        <w:rPr>
          <w:rFonts w:ascii="Arial" w:hAnsi="Arial"/>
        </w:rPr>
        <w:t xml:space="preserve"> their system and Reltio was selected as master database for same. This included compiling data from multiple source system on real time &amp; aggregated basis onto master database. The data was </w:t>
      </w:r>
      <w:r>
        <w:rPr>
          <w:rFonts w:ascii="Arial" w:hAnsi="Arial"/>
          <w:sz w:val="20"/>
          <w:szCs w:val="20"/>
        </w:rPr>
        <w:t>It was a purely Agile Environment</w:t>
      </w:r>
      <w:r>
        <w:rPr>
          <w:rFonts w:ascii="Arial" w:eastAsia="Arial" w:hAnsi="Arial" w:cs="Arial"/>
          <w:sz w:val="20"/>
          <w:szCs w:val="20"/>
        </w:rPr>
        <w:br/>
      </w:r>
      <w:r>
        <w:rPr>
          <w:rFonts w:ascii="Arial Unicode MS" w:hAnsi="Arial Unicode MS"/>
          <w:sz w:val="20"/>
          <w:szCs w:val="20"/>
          <w:lang w:val="de-DE"/>
        </w:rPr>
        <w:lastRenderedPageBreak/>
        <w:t>·</w:t>
      </w:r>
      <w:r>
        <w:rPr>
          <w:rFonts w:ascii="Arial" w:hAnsi="Arial"/>
          <w:sz w:val="19"/>
          <w:szCs w:val="19"/>
        </w:rPr>
        <w:t>      </w:t>
      </w:r>
      <w:r>
        <w:rPr>
          <w:rFonts w:ascii="Arial" w:hAnsi="Arial"/>
          <w:sz w:val="20"/>
          <w:szCs w:val="20"/>
        </w:rPr>
        <w:t xml:space="preserve"> Showcased expertise in managing complex data scenarios and improving the ETL process and efficiency by 27%</w:t>
      </w:r>
    </w:p>
    <w:p w14:paraId="1DA7E30F" w14:textId="77777777" w:rsidR="00CF7E8D" w:rsidRDefault="00CF7E8D" w:rsidP="00CF7E8D">
      <w:pPr>
        <w:pStyle w:val="Default"/>
        <w:suppressAutoHyphens/>
        <w:spacing w:before="0" w:line="342" w:lineRule="atLeast"/>
        <w:ind w:left="666" w:right="2792" w:hanging="480"/>
        <w:jc w:val="both"/>
        <w:rPr>
          <w:rFonts w:ascii="Times New Roman" w:eastAsia="Times New Roman" w:hAnsi="Times New Roman" w:cs="Times New Roman"/>
          <w:sz w:val="20"/>
          <w:szCs w:val="20"/>
        </w:rPr>
      </w:pPr>
      <w:r>
        <w:rPr>
          <w:rFonts w:ascii="Arial Unicode MS" w:eastAsia="Arial Unicode MS" w:hAnsi="Arial Unicode MS" w:cs="Arial Unicode MS"/>
          <w:sz w:val="20"/>
          <w:szCs w:val="20"/>
          <w:lang w:val="de-DE"/>
        </w:rPr>
        <w:t>·</w:t>
      </w:r>
      <w:r>
        <w:rPr>
          <w:rFonts w:ascii="Times New Roman" w:hAnsi="Times New Roman"/>
          <w:sz w:val="20"/>
          <w:szCs w:val="20"/>
        </w:rPr>
        <w:t>       Developed a mechanism to restructure over 10TB of data and employing tools like Tableau, Informatica MDM</w:t>
      </w:r>
    </w:p>
    <w:p w14:paraId="4CBE6A26" w14:textId="77777777" w:rsidR="00CF7E8D" w:rsidRDefault="00CF7E8D" w:rsidP="00CF7E8D">
      <w:pPr>
        <w:pStyle w:val="Default"/>
        <w:suppressAutoHyphens/>
        <w:spacing w:before="0" w:line="240" w:lineRule="auto"/>
        <w:ind w:left="671" w:right="2791" w:hanging="480"/>
        <w:jc w:val="both"/>
        <w:rPr>
          <w:rFonts w:ascii="Times New Roman" w:eastAsia="Times New Roman" w:hAnsi="Times New Roman" w:cs="Times New Roman"/>
          <w:sz w:val="20"/>
          <w:szCs w:val="20"/>
        </w:rPr>
      </w:pPr>
      <w:r>
        <w:rPr>
          <w:rFonts w:ascii="Arial Unicode MS" w:eastAsia="Arial Unicode MS" w:hAnsi="Arial Unicode MS" w:cs="Arial Unicode MS"/>
          <w:sz w:val="20"/>
          <w:szCs w:val="20"/>
          <w:lang w:val="de-DE"/>
        </w:rPr>
        <w:t>·</w:t>
      </w:r>
      <w:r>
        <w:rPr>
          <w:rFonts w:ascii="Times New Roman" w:hAnsi="Times New Roman"/>
          <w:sz w:val="20"/>
          <w:szCs w:val="20"/>
        </w:rPr>
        <w:t>       Built an automation framework which reduced the testing efforts</w:t>
      </w:r>
    </w:p>
    <w:p w14:paraId="22EF8A7B" w14:textId="1F2FEEA1" w:rsidR="00CF7E8D" w:rsidRDefault="00CF7E8D" w:rsidP="00CF7E8D">
      <w:pPr>
        <w:rPr>
          <w:rFonts w:ascii="Times New Roman" w:hAnsi="Times New Roman"/>
          <w:sz w:val="20"/>
          <w:szCs w:val="20"/>
        </w:rPr>
      </w:pPr>
      <w:r>
        <w:rPr>
          <w:rFonts w:ascii="Arial Unicode MS" w:hAnsi="Arial Unicode MS"/>
          <w:sz w:val="20"/>
          <w:szCs w:val="20"/>
          <w:lang w:val="de-DE"/>
        </w:rPr>
        <w:t>·</w:t>
      </w:r>
      <w:r>
        <w:rPr>
          <w:rFonts w:ascii="Times New Roman" w:hAnsi="Times New Roman"/>
          <w:sz w:val="20"/>
          <w:szCs w:val="20"/>
        </w:rPr>
        <w:t>       Identified and reported any underlying flaws in a large-scale system</w:t>
      </w:r>
    </w:p>
    <w:p w14:paraId="686EE1EA" w14:textId="77777777" w:rsidR="00CF7E8D" w:rsidRDefault="00CF7E8D" w:rsidP="00CF7E8D">
      <w:pPr>
        <w:rPr>
          <w:rFonts w:ascii="Times New Roman" w:hAnsi="Times New Roman"/>
          <w:sz w:val="20"/>
          <w:szCs w:val="20"/>
        </w:rPr>
      </w:pPr>
    </w:p>
    <w:p w14:paraId="6DAFFEB9" w14:textId="1B2BE388" w:rsidR="005D2E7E" w:rsidRPr="00CF7E8D" w:rsidRDefault="00CF7E8D">
      <w:r>
        <w:rPr>
          <w:b/>
          <w:bCs/>
          <w:sz w:val="20"/>
          <w:szCs w:val="20"/>
        </w:rPr>
        <w:t>Technologies used</w:t>
      </w:r>
      <w:r>
        <w:rPr>
          <w:sz w:val="20"/>
          <w:szCs w:val="20"/>
        </w:rPr>
        <w:t>:  SQL, MySQL, Informatica MDM, Reltio, Salesforce.</w:t>
      </w:r>
    </w:p>
    <w:p w14:paraId="13CBED81" w14:textId="77777777" w:rsidR="005D2E7E" w:rsidRDefault="005D2E7E">
      <w:pPr>
        <w:rPr>
          <w:b/>
          <w:bCs/>
          <w:sz w:val="20"/>
          <w:szCs w:val="20"/>
        </w:rPr>
      </w:pPr>
    </w:p>
    <w:p w14:paraId="11632FBA" w14:textId="4C135C96" w:rsidR="005D2E7E" w:rsidRDefault="00000000">
      <w:pPr>
        <w:rPr>
          <w:b/>
          <w:bCs/>
          <w:sz w:val="20"/>
          <w:szCs w:val="20"/>
        </w:rPr>
      </w:pPr>
      <w:r>
        <w:rPr>
          <w:b/>
          <w:bCs/>
          <w:sz w:val="20"/>
          <w:szCs w:val="20"/>
        </w:rPr>
        <w:t>Aug 2016 – March 2018:</w:t>
      </w:r>
      <w:r>
        <w:rPr>
          <w:sz w:val="20"/>
          <w:szCs w:val="20"/>
        </w:rPr>
        <w:t> </w:t>
      </w:r>
      <w:r w:rsidR="00CF7E8D">
        <w:rPr>
          <w:b/>
          <w:bCs/>
          <w:sz w:val="20"/>
          <w:szCs w:val="20"/>
        </w:rPr>
        <w:t xml:space="preserve">BTA- </w:t>
      </w:r>
      <w:r>
        <w:rPr>
          <w:b/>
          <w:bCs/>
          <w:sz w:val="20"/>
          <w:szCs w:val="20"/>
        </w:rPr>
        <w:t xml:space="preserve">   </w:t>
      </w:r>
      <w:r w:rsidR="00CF7E8D">
        <w:rPr>
          <w:b/>
          <w:bCs/>
          <w:sz w:val="20"/>
          <w:szCs w:val="20"/>
        </w:rPr>
        <w:t>ING Direct- Deloitte Digital</w:t>
      </w:r>
      <w:r>
        <w:rPr>
          <w:b/>
          <w:bCs/>
          <w:sz w:val="20"/>
          <w:szCs w:val="20"/>
        </w:rPr>
        <w:t xml:space="preserve">   </w:t>
      </w:r>
    </w:p>
    <w:p w14:paraId="6CEFC625" w14:textId="77777777" w:rsidR="00CF7E8D" w:rsidRDefault="00CF7E8D" w:rsidP="00CF7E8D">
      <w:pPr>
        <w:pStyle w:val="NoSpacing"/>
        <w:rPr>
          <w:rFonts w:ascii="Arial" w:eastAsia="Arial" w:hAnsi="Arial" w:cs="Arial"/>
          <w:sz w:val="29"/>
          <w:szCs w:val="29"/>
        </w:rPr>
      </w:pPr>
      <w:r>
        <w:rPr>
          <w:rFonts w:ascii="Arial" w:hAnsi="Arial"/>
          <w:b/>
          <w:bCs/>
          <w:sz w:val="20"/>
          <w:szCs w:val="20"/>
        </w:rPr>
        <w:t>Responsibilities</w:t>
      </w:r>
      <w:r>
        <w:rPr>
          <w:rFonts w:ascii="Arial" w:hAnsi="Arial"/>
          <w:sz w:val="20"/>
          <w:szCs w:val="20"/>
        </w:rPr>
        <w:t>:   My responsibilities in the team included Automation Testing. Building the automation framework along with other team members. Demoing the deliverables and functionalities to client after each sprint. Attending and sometimes organizing Sprint meetings. Maintaining clean TFS Board.</w:t>
      </w:r>
      <w:r>
        <w:rPr>
          <w:rFonts w:ascii="Arial" w:eastAsia="Arial" w:hAnsi="Arial" w:cs="Arial"/>
          <w:sz w:val="20"/>
          <w:szCs w:val="20"/>
        </w:rPr>
        <w:br/>
      </w:r>
      <w:r>
        <w:rPr>
          <w:rFonts w:ascii="Arial Unicode MS" w:hAnsi="Arial Unicode MS"/>
          <w:sz w:val="20"/>
          <w:szCs w:val="20"/>
          <w:lang w:val="de-DE"/>
        </w:rPr>
        <w:t>·</w:t>
      </w:r>
      <w:r>
        <w:rPr>
          <w:rFonts w:ascii="Arial" w:hAnsi="Arial"/>
          <w:sz w:val="19"/>
          <w:szCs w:val="19"/>
        </w:rPr>
        <w:t xml:space="preserve">       </w:t>
      </w:r>
      <w:r>
        <w:rPr>
          <w:rFonts w:ascii="Arial" w:hAnsi="Arial"/>
          <w:sz w:val="20"/>
          <w:szCs w:val="20"/>
        </w:rPr>
        <w:t>Pioneered secure digital banking application (web, mobile, desktop) for ING Australia</w:t>
      </w:r>
    </w:p>
    <w:p w14:paraId="45917A05" w14:textId="77777777" w:rsidR="00CF7E8D" w:rsidRDefault="00CF7E8D" w:rsidP="00CF7E8D">
      <w:pPr>
        <w:pStyle w:val="Default"/>
        <w:suppressAutoHyphens/>
        <w:spacing w:before="0" w:line="240" w:lineRule="auto"/>
        <w:ind w:left="666" w:right="2792" w:hanging="480"/>
        <w:rPr>
          <w:rFonts w:ascii="Times New Roman" w:eastAsia="Times New Roman" w:hAnsi="Times New Roman" w:cs="Times New Roman"/>
          <w:sz w:val="20"/>
          <w:szCs w:val="20"/>
        </w:rPr>
      </w:pPr>
      <w:r>
        <w:rPr>
          <w:rFonts w:ascii="Arial Unicode MS" w:eastAsia="Arial Unicode MS" w:hAnsi="Arial Unicode MS" w:cs="Arial Unicode MS"/>
          <w:sz w:val="28"/>
          <w:szCs w:val="28"/>
          <w:lang w:val="de-DE"/>
        </w:rPr>
        <w:t>·</w:t>
      </w:r>
      <w:r>
        <w:rPr>
          <w:rFonts w:ascii="Times New Roman" w:hAnsi="Times New Roman"/>
          <w:sz w:val="19"/>
          <w:szCs w:val="19"/>
        </w:rPr>
        <w:t xml:space="preserve">       </w:t>
      </w:r>
      <w:r>
        <w:rPr>
          <w:rFonts w:ascii="Times New Roman" w:hAnsi="Times New Roman"/>
          <w:sz w:val="20"/>
          <w:szCs w:val="20"/>
        </w:rPr>
        <w:t>Enabled ING Australia gain AU $295 million in profit and 163,000 new customers</w:t>
      </w:r>
    </w:p>
    <w:p w14:paraId="7902DFF7" w14:textId="77777777" w:rsidR="00CF7E8D" w:rsidRDefault="00CF7E8D" w:rsidP="00CF7E8D">
      <w:pPr>
        <w:pStyle w:val="Default"/>
        <w:suppressAutoHyphens/>
        <w:spacing w:before="0" w:line="240" w:lineRule="auto"/>
        <w:ind w:left="666" w:right="2792" w:hanging="480"/>
        <w:rPr>
          <w:rFonts w:ascii="Times New Roman" w:eastAsia="Times New Roman" w:hAnsi="Times New Roman" w:cs="Times New Roman"/>
          <w:sz w:val="20"/>
          <w:szCs w:val="20"/>
        </w:rPr>
      </w:pPr>
      <w:r>
        <w:rPr>
          <w:rFonts w:ascii="Arial Unicode MS" w:eastAsia="Arial Unicode MS" w:hAnsi="Arial Unicode MS" w:cs="Arial Unicode MS"/>
          <w:sz w:val="20"/>
          <w:szCs w:val="20"/>
          <w:lang w:val="de-DE"/>
        </w:rPr>
        <w:t>·</w:t>
      </w:r>
      <w:r>
        <w:rPr>
          <w:rFonts w:ascii="Times New Roman" w:hAnsi="Times New Roman"/>
          <w:sz w:val="20"/>
          <w:szCs w:val="20"/>
        </w:rPr>
        <w:t>       Built an automation framework which reduced the testing efforts</w:t>
      </w:r>
    </w:p>
    <w:p w14:paraId="3B48A507" w14:textId="7E56F1E0" w:rsidR="00CF7E8D" w:rsidRDefault="00CF7E8D" w:rsidP="00CF7E8D">
      <w:pPr>
        <w:rPr>
          <w:rFonts w:ascii="Times New Roman" w:hAnsi="Times New Roman"/>
          <w:sz w:val="20"/>
          <w:szCs w:val="20"/>
        </w:rPr>
      </w:pPr>
      <w:r>
        <w:rPr>
          <w:rFonts w:ascii="Arial Unicode MS" w:hAnsi="Arial Unicode MS"/>
          <w:sz w:val="20"/>
          <w:szCs w:val="20"/>
          <w:lang w:val="de-DE"/>
        </w:rPr>
        <w:t>·</w:t>
      </w:r>
      <w:r>
        <w:rPr>
          <w:rFonts w:ascii="Times New Roman" w:hAnsi="Times New Roman"/>
          <w:sz w:val="20"/>
          <w:szCs w:val="20"/>
        </w:rPr>
        <w:t>       Identified and reported any underlying flaws in a large-scale system</w:t>
      </w:r>
    </w:p>
    <w:p w14:paraId="2E452406" w14:textId="32F9D18E" w:rsidR="00CF7E8D" w:rsidRDefault="00CF7E8D" w:rsidP="00CF7E8D">
      <w:pPr>
        <w:rPr>
          <w:sz w:val="20"/>
          <w:szCs w:val="20"/>
        </w:rPr>
      </w:pPr>
      <w:r>
        <w:rPr>
          <w:b/>
          <w:bCs/>
          <w:sz w:val="20"/>
          <w:szCs w:val="20"/>
        </w:rPr>
        <w:t>Description</w:t>
      </w:r>
      <w:r>
        <w:rPr>
          <w:sz w:val="20"/>
          <w:szCs w:val="20"/>
        </w:rPr>
        <w:t xml:space="preserve">: It is a secure banking website for ING which is developed using Java in back end and Polymer in front end. The test environment is built with Selenium in C# .Net technology. </w:t>
      </w:r>
    </w:p>
    <w:p w14:paraId="51D232EF" w14:textId="07F8EB38" w:rsidR="00CF7E8D" w:rsidRDefault="00CF7E8D" w:rsidP="00CF7E8D">
      <w:pPr>
        <w:rPr>
          <w:b/>
          <w:bCs/>
          <w:sz w:val="20"/>
          <w:szCs w:val="20"/>
        </w:rPr>
      </w:pPr>
      <w:r>
        <w:rPr>
          <w:b/>
          <w:bCs/>
          <w:sz w:val="20"/>
          <w:szCs w:val="20"/>
        </w:rPr>
        <w:t>Technologies used</w:t>
      </w:r>
      <w:r>
        <w:rPr>
          <w:sz w:val="20"/>
          <w:szCs w:val="20"/>
        </w:rPr>
        <w:t>:  C#.Net, Selenium, SQL, Visual Studio</w:t>
      </w:r>
    </w:p>
    <w:p w14:paraId="649FFDF4" w14:textId="68DE78DE" w:rsidR="00CF7E8D" w:rsidRDefault="00000000">
      <w:pPr>
        <w:rPr>
          <w:b/>
          <w:bCs/>
          <w:sz w:val="20"/>
          <w:szCs w:val="20"/>
        </w:rPr>
      </w:pPr>
      <w:r>
        <w:rPr>
          <w:b/>
          <w:bCs/>
          <w:sz w:val="20"/>
          <w:szCs w:val="20"/>
        </w:rPr>
        <w:t xml:space="preserve">                       </w:t>
      </w:r>
    </w:p>
    <w:p w14:paraId="4A11C790" w14:textId="30F44991" w:rsidR="005D2E7E" w:rsidRDefault="00000000">
      <w:pPr>
        <w:rPr>
          <w:b/>
          <w:bCs/>
          <w:color w:val="252525"/>
          <w:sz w:val="20"/>
          <w:szCs w:val="20"/>
          <w:u w:color="252525"/>
          <w:shd w:val="clear" w:color="auto" w:fill="FFFFFF"/>
        </w:rPr>
      </w:pPr>
      <w:r>
        <w:rPr>
          <w:b/>
          <w:bCs/>
          <w:sz w:val="20"/>
          <w:szCs w:val="20"/>
        </w:rPr>
        <w:t>March 2016- June 2016:</w:t>
      </w:r>
      <w:r>
        <w:rPr>
          <w:sz w:val="20"/>
          <w:szCs w:val="20"/>
        </w:rPr>
        <w:t> </w:t>
      </w:r>
      <w:r w:rsidR="00CF7E8D">
        <w:rPr>
          <w:b/>
          <w:bCs/>
          <w:sz w:val="20"/>
          <w:szCs w:val="20"/>
        </w:rPr>
        <w:t xml:space="preserve">SE4- </w:t>
      </w:r>
      <w:r>
        <w:rPr>
          <w:b/>
          <w:bCs/>
          <w:sz w:val="20"/>
          <w:szCs w:val="20"/>
        </w:rPr>
        <w:t xml:space="preserve">   </w:t>
      </w:r>
      <w:r w:rsidR="00CF7E8D">
        <w:rPr>
          <w:b/>
          <w:bCs/>
          <w:color w:val="252525"/>
          <w:sz w:val="20"/>
          <w:szCs w:val="20"/>
          <w:u w:color="252525"/>
          <w:shd w:val="clear" w:color="auto" w:fill="FFFFFF"/>
        </w:rPr>
        <w:t>Johnson &amp; Johnson- Deloitte Strategy &amp; Operations</w:t>
      </w:r>
    </w:p>
    <w:p w14:paraId="730B4EE3" w14:textId="13DE4A30" w:rsidR="00CF7E8D" w:rsidRDefault="00CF7E8D">
      <w:pPr>
        <w:rPr>
          <w:sz w:val="20"/>
          <w:szCs w:val="20"/>
        </w:rPr>
      </w:pPr>
      <w:r>
        <w:rPr>
          <w:b/>
          <w:bCs/>
          <w:sz w:val="20"/>
          <w:szCs w:val="20"/>
        </w:rPr>
        <w:t>Responsibilities</w:t>
      </w:r>
      <w:r>
        <w:rPr>
          <w:sz w:val="20"/>
          <w:szCs w:val="20"/>
        </w:rPr>
        <w:t>:   My responsibilities included developing enhancements in the data</w:t>
      </w:r>
    </w:p>
    <w:p w14:paraId="534A5C53" w14:textId="66C4D143" w:rsidR="00CF7E8D" w:rsidRDefault="00CF7E8D">
      <w:r>
        <w:rPr>
          <w:b/>
          <w:bCs/>
        </w:rPr>
        <w:t>Description</w:t>
      </w:r>
      <w:r>
        <w:t>: Converting raw data into useful and meaningful information method.</w:t>
      </w:r>
      <w:r>
        <w:rPr>
          <w:rFonts w:eastAsia="Arial" w:cs="Arial"/>
        </w:rPr>
        <w:br/>
      </w:r>
      <w:r>
        <w:t>Developed ETL pipelines &amp; automated dashboards</w:t>
      </w:r>
      <w:r>
        <w:rPr>
          <w:b/>
          <w:bCs/>
        </w:rPr>
        <w:t xml:space="preserve"> </w:t>
      </w:r>
      <w:r>
        <w:t>for the client</w:t>
      </w:r>
    </w:p>
    <w:p w14:paraId="5D526C39" w14:textId="1033729F" w:rsidR="005D2E7E" w:rsidRPr="00CF7E8D" w:rsidRDefault="00CF7E8D" w:rsidP="00CF7E8D">
      <w:pPr>
        <w:rPr>
          <w:b/>
          <w:bCs/>
          <w:sz w:val="20"/>
          <w:szCs w:val="20"/>
        </w:rPr>
      </w:pPr>
      <w:r>
        <w:rPr>
          <w:b/>
          <w:bCs/>
          <w:sz w:val="20"/>
          <w:szCs w:val="20"/>
        </w:rPr>
        <w:t>Technologies used</w:t>
      </w:r>
      <w:r>
        <w:rPr>
          <w:sz w:val="20"/>
          <w:szCs w:val="20"/>
        </w:rPr>
        <w:t>:  C#.Net, Oracle DB, Visual Studio</w:t>
      </w:r>
    </w:p>
    <w:p w14:paraId="3E0EAF88" w14:textId="77777777" w:rsidR="005D2E7E" w:rsidRDefault="005D2E7E">
      <w:pPr>
        <w:tabs>
          <w:tab w:val="left" w:pos="2340"/>
        </w:tabs>
        <w:rPr>
          <w:b/>
          <w:bCs/>
          <w:sz w:val="20"/>
          <w:szCs w:val="20"/>
          <w:u w:val="single"/>
        </w:rPr>
      </w:pPr>
    </w:p>
    <w:p w14:paraId="5470D2AA" w14:textId="77777777" w:rsidR="005D2E7E" w:rsidRDefault="00000000">
      <w:pPr>
        <w:rPr>
          <w:b/>
          <w:bCs/>
          <w:sz w:val="20"/>
          <w:szCs w:val="20"/>
        </w:rPr>
      </w:pPr>
      <w:r>
        <w:rPr>
          <w:b/>
          <w:bCs/>
          <w:sz w:val="20"/>
          <w:szCs w:val="20"/>
        </w:rPr>
        <w:t xml:space="preserve">Achievements &amp; Rewards </w:t>
      </w:r>
    </w:p>
    <w:p w14:paraId="5205F6CB" w14:textId="6FFE5B7B" w:rsidR="005D2E7E" w:rsidRDefault="00000000" w:rsidP="00CF7E8D">
      <w:pPr>
        <w:numPr>
          <w:ilvl w:val="0"/>
          <w:numId w:val="4"/>
        </w:numPr>
        <w:suppressAutoHyphens w:val="0"/>
        <w:rPr>
          <w:sz w:val="20"/>
          <w:szCs w:val="20"/>
        </w:rPr>
      </w:pPr>
      <w:r>
        <w:rPr>
          <w:sz w:val="20"/>
          <w:szCs w:val="20"/>
        </w:rPr>
        <w:t xml:space="preserve">Awarded top performer award for my work in </w:t>
      </w:r>
      <w:r w:rsidR="00CF7E8D">
        <w:rPr>
          <w:sz w:val="20"/>
          <w:szCs w:val="20"/>
        </w:rPr>
        <w:t>Deloitte</w:t>
      </w:r>
    </w:p>
    <w:p w14:paraId="49D9ABFA" w14:textId="77777777" w:rsidR="005D2E7E" w:rsidRDefault="00000000">
      <w:pPr>
        <w:numPr>
          <w:ilvl w:val="0"/>
          <w:numId w:val="6"/>
        </w:numPr>
        <w:suppressAutoHyphens w:val="0"/>
        <w:rPr>
          <w:sz w:val="20"/>
          <w:szCs w:val="20"/>
        </w:rPr>
      </w:pPr>
      <w:r>
        <w:rPr>
          <w:sz w:val="20"/>
          <w:szCs w:val="20"/>
        </w:rPr>
        <w:t>Awarded with 4 Spot and 1 applause awards from multiple projects in Deloitte.</w:t>
      </w:r>
    </w:p>
    <w:p w14:paraId="3EA774AE" w14:textId="77777777" w:rsidR="005D2E7E" w:rsidRDefault="00000000">
      <w:pPr>
        <w:numPr>
          <w:ilvl w:val="0"/>
          <w:numId w:val="6"/>
        </w:numPr>
        <w:suppressAutoHyphens w:val="0"/>
        <w:rPr>
          <w:sz w:val="20"/>
          <w:szCs w:val="20"/>
        </w:rPr>
      </w:pPr>
      <w:r>
        <w:rPr>
          <w:sz w:val="20"/>
          <w:szCs w:val="20"/>
        </w:rPr>
        <w:t>Awarded star performer in the training of AstraZeneca.</w:t>
      </w:r>
    </w:p>
    <w:p w14:paraId="39340F67" w14:textId="77777777" w:rsidR="005D2E7E" w:rsidRDefault="00000000">
      <w:pPr>
        <w:numPr>
          <w:ilvl w:val="0"/>
          <w:numId w:val="6"/>
        </w:numPr>
        <w:suppressAutoHyphens w:val="0"/>
        <w:rPr>
          <w:sz w:val="20"/>
          <w:szCs w:val="20"/>
        </w:rPr>
      </w:pPr>
      <w:r>
        <w:rPr>
          <w:sz w:val="20"/>
          <w:szCs w:val="20"/>
        </w:rPr>
        <w:t>Have qualified and participated in multiple events like NCO, ‘Jeu des Geeks’.</w:t>
      </w:r>
    </w:p>
    <w:p w14:paraId="1D3FB43E" w14:textId="3A935914" w:rsidR="005D2E7E" w:rsidRDefault="00000000">
      <w:pPr>
        <w:numPr>
          <w:ilvl w:val="0"/>
          <w:numId w:val="6"/>
        </w:numPr>
        <w:suppressAutoHyphens w:val="0"/>
        <w:rPr>
          <w:sz w:val="20"/>
          <w:szCs w:val="20"/>
        </w:rPr>
      </w:pPr>
      <w:r>
        <w:rPr>
          <w:sz w:val="20"/>
          <w:szCs w:val="20"/>
        </w:rPr>
        <w:t xml:space="preserve">Conducted and </w:t>
      </w:r>
      <w:r w:rsidR="00CF7E8D">
        <w:rPr>
          <w:sz w:val="20"/>
          <w:szCs w:val="20"/>
        </w:rPr>
        <w:t>performed</w:t>
      </w:r>
      <w:r>
        <w:rPr>
          <w:sz w:val="20"/>
          <w:szCs w:val="20"/>
        </w:rPr>
        <w:t xml:space="preserve"> in various techno-cultural events at office.</w:t>
      </w:r>
    </w:p>
    <w:p w14:paraId="2FF26F7D" w14:textId="77777777" w:rsidR="005D2E7E" w:rsidRDefault="005D2E7E">
      <w:pPr>
        <w:tabs>
          <w:tab w:val="left" w:pos="720"/>
        </w:tabs>
        <w:suppressAutoHyphens w:val="0"/>
      </w:pPr>
    </w:p>
    <w:sectPr w:rsidR="005D2E7E">
      <w:headerReference w:type="default" r:id="rId8"/>
      <w:footerReference w:type="default" r:id="rId9"/>
      <w:pgSz w:w="11900" w:h="16840"/>
      <w:pgMar w:top="695" w:right="839" w:bottom="695" w:left="8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ED878" w14:textId="77777777" w:rsidR="0006076A" w:rsidRDefault="0006076A">
      <w:r>
        <w:separator/>
      </w:r>
    </w:p>
  </w:endnote>
  <w:endnote w:type="continuationSeparator" w:id="0">
    <w:p w14:paraId="47554ADB" w14:textId="77777777" w:rsidR="0006076A" w:rsidRDefault="0006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922D3" w14:textId="77777777" w:rsidR="005D2E7E" w:rsidRDefault="005D2E7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A8EF3" w14:textId="77777777" w:rsidR="0006076A" w:rsidRDefault="0006076A">
      <w:r>
        <w:separator/>
      </w:r>
    </w:p>
  </w:footnote>
  <w:footnote w:type="continuationSeparator" w:id="0">
    <w:p w14:paraId="44EE635D" w14:textId="77777777" w:rsidR="0006076A" w:rsidRDefault="0006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EB40" w14:textId="77777777" w:rsidR="005D2E7E"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2622568E" wp14:editId="0E5F40DC">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2D6A"/>
    <w:multiLevelType w:val="hybridMultilevel"/>
    <w:tmpl w:val="1AEAD52A"/>
    <w:numStyleLink w:val="ImportedStyle3"/>
  </w:abstractNum>
  <w:abstractNum w:abstractNumId="1" w15:restartNumberingAfterBreak="0">
    <w:nsid w:val="048345A9"/>
    <w:multiLevelType w:val="hybridMultilevel"/>
    <w:tmpl w:val="6C985B04"/>
    <w:styleLink w:val="Bullets"/>
    <w:lvl w:ilvl="0" w:tplc="FF6EB74A">
      <w:start w:val="1"/>
      <w:numFmt w:val="bullet"/>
      <w:lvlText w:val="•"/>
      <w:lvlJc w:val="left"/>
      <w:pPr>
        <w:tabs>
          <w:tab w:val="num" w:pos="344"/>
        </w:tabs>
        <w:ind w:left="824" w:hanging="638"/>
      </w:pPr>
      <w:rPr>
        <w:rFonts w:hAnsi="Arial Unicode MS"/>
        <w:caps w:val="0"/>
        <w:smallCaps w:val="0"/>
        <w:strike w:val="0"/>
        <w:dstrike w:val="0"/>
        <w:outline w:val="0"/>
        <w:emboss w:val="0"/>
        <w:imprint w:val="0"/>
        <w:spacing w:val="0"/>
        <w:w w:val="100"/>
        <w:kern w:val="0"/>
        <w:position w:val="0"/>
        <w:highlight w:val="none"/>
        <w:vertAlign w:val="baseline"/>
      </w:rPr>
    </w:lvl>
    <w:lvl w:ilvl="1" w:tplc="2158B2BC">
      <w:start w:val="1"/>
      <w:numFmt w:val="bullet"/>
      <w:lvlText w:val="•"/>
      <w:lvlJc w:val="left"/>
      <w:pPr>
        <w:tabs>
          <w:tab w:val="num" w:pos="944"/>
        </w:tabs>
        <w:ind w:left="1424" w:hanging="638"/>
      </w:pPr>
      <w:rPr>
        <w:rFonts w:hAnsi="Arial Unicode MS"/>
        <w:caps w:val="0"/>
        <w:smallCaps w:val="0"/>
        <w:strike w:val="0"/>
        <w:dstrike w:val="0"/>
        <w:outline w:val="0"/>
        <w:emboss w:val="0"/>
        <w:imprint w:val="0"/>
        <w:spacing w:val="0"/>
        <w:w w:val="100"/>
        <w:kern w:val="0"/>
        <w:position w:val="0"/>
        <w:highlight w:val="none"/>
        <w:vertAlign w:val="baseline"/>
      </w:rPr>
    </w:lvl>
    <w:lvl w:ilvl="2" w:tplc="76BEF652">
      <w:start w:val="1"/>
      <w:numFmt w:val="bullet"/>
      <w:lvlText w:val="•"/>
      <w:lvlJc w:val="left"/>
      <w:pPr>
        <w:tabs>
          <w:tab w:val="num" w:pos="1544"/>
        </w:tabs>
        <w:ind w:left="2024" w:hanging="638"/>
      </w:pPr>
      <w:rPr>
        <w:rFonts w:hAnsi="Arial Unicode MS"/>
        <w:caps w:val="0"/>
        <w:smallCaps w:val="0"/>
        <w:strike w:val="0"/>
        <w:dstrike w:val="0"/>
        <w:outline w:val="0"/>
        <w:emboss w:val="0"/>
        <w:imprint w:val="0"/>
        <w:spacing w:val="0"/>
        <w:w w:val="100"/>
        <w:kern w:val="0"/>
        <w:position w:val="0"/>
        <w:highlight w:val="none"/>
        <w:vertAlign w:val="baseline"/>
      </w:rPr>
    </w:lvl>
    <w:lvl w:ilvl="3" w:tplc="3DA43096">
      <w:start w:val="1"/>
      <w:numFmt w:val="bullet"/>
      <w:lvlText w:val="•"/>
      <w:lvlJc w:val="left"/>
      <w:pPr>
        <w:tabs>
          <w:tab w:val="num" w:pos="2144"/>
        </w:tabs>
        <w:ind w:left="2624" w:hanging="638"/>
      </w:pPr>
      <w:rPr>
        <w:rFonts w:hAnsi="Arial Unicode MS"/>
        <w:caps w:val="0"/>
        <w:smallCaps w:val="0"/>
        <w:strike w:val="0"/>
        <w:dstrike w:val="0"/>
        <w:outline w:val="0"/>
        <w:emboss w:val="0"/>
        <w:imprint w:val="0"/>
        <w:spacing w:val="0"/>
        <w:w w:val="100"/>
        <w:kern w:val="0"/>
        <w:position w:val="0"/>
        <w:highlight w:val="none"/>
        <w:vertAlign w:val="baseline"/>
      </w:rPr>
    </w:lvl>
    <w:lvl w:ilvl="4" w:tplc="40F68154">
      <w:start w:val="1"/>
      <w:numFmt w:val="bullet"/>
      <w:lvlText w:val="•"/>
      <w:lvlJc w:val="left"/>
      <w:pPr>
        <w:tabs>
          <w:tab w:val="num" w:pos="2744"/>
        </w:tabs>
        <w:ind w:left="3224" w:hanging="638"/>
      </w:pPr>
      <w:rPr>
        <w:rFonts w:hAnsi="Arial Unicode MS"/>
        <w:caps w:val="0"/>
        <w:smallCaps w:val="0"/>
        <w:strike w:val="0"/>
        <w:dstrike w:val="0"/>
        <w:outline w:val="0"/>
        <w:emboss w:val="0"/>
        <w:imprint w:val="0"/>
        <w:spacing w:val="0"/>
        <w:w w:val="100"/>
        <w:kern w:val="0"/>
        <w:position w:val="0"/>
        <w:highlight w:val="none"/>
        <w:vertAlign w:val="baseline"/>
      </w:rPr>
    </w:lvl>
    <w:lvl w:ilvl="5" w:tplc="EF3C89A2">
      <w:start w:val="1"/>
      <w:numFmt w:val="bullet"/>
      <w:lvlText w:val="•"/>
      <w:lvlJc w:val="left"/>
      <w:pPr>
        <w:tabs>
          <w:tab w:val="num" w:pos="3344"/>
        </w:tabs>
        <w:ind w:left="3824" w:hanging="638"/>
      </w:pPr>
      <w:rPr>
        <w:rFonts w:hAnsi="Arial Unicode MS"/>
        <w:caps w:val="0"/>
        <w:smallCaps w:val="0"/>
        <w:strike w:val="0"/>
        <w:dstrike w:val="0"/>
        <w:outline w:val="0"/>
        <w:emboss w:val="0"/>
        <w:imprint w:val="0"/>
        <w:spacing w:val="0"/>
        <w:w w:val="100"/>
        <w:kern w:val="0"/>
        <w:position w:val="0"/>
        <w:highlight w:val="none"/>
        <w:vertAlign w:val="baseline"/>
      </w:rPr>
    </w:lvl>
    <w:lvl w:ilvl="6" w:tplc="9E36EBE0">
      <w:start w:val="1"/>
      <w:numFmt w:val="bullet"/>
      <w:lvlText w:val="•"/>
      <w:lvlJc w:val="left"/>
      <w:pPr>
        <w:tabs>
          <w:tab w:val="num" w:pos="3944"/>
        </w:tabs>
        <w:ind w:left="4424" w:hanging="638"/>
      </w:pPr>
      <w:rPr>
        <w:rFonts w:hAnsi="Arial Unicode MS"/>
        <w:caps w:val="0"/>
        <w:smallCaps w:val="0"/>
        <w:strike w:val="0"/>
        <w:dstrike w:val="0"/>
        <w:outline w:val="0"/>
        <w:emboss w:val="0"/>
        <w:imprint w:val="0"/>
        <w:spacing w:val="0"/>
        <w:w w:val="100"/>
        <w:kern w:val="0"/>
        <w:position w:val="0"/>
        <w:highlight w:val="none"/>
        <w:vertAlign w:val="baseline"/>
      </w:rPr>
    </w:lvl>
    <w:lvl w:ilvl="7" w:tplc="9EFA8B92">
      <w:start w:val="1"/>
      <w:numFmt w:val="bullet"/>
      <w:lvlText w:val="•"/>
      <w:lvlJc w:val="left"/>
      <w:pPr>
        <w:tabs>
          <w:tab w:val="num" w:pos="4544"/>
        </w:tabs>
        <w:ind w:left="5024" w:hanging="638"/>
      </w:pPr>
      <w:rPr>
        <w:rFonts w:hAnsi="Arial Unicode MS"/>
        <w:caps w:val="0"/>
        <w:smallCaps w:val="0"/>
        <w:strike w:val="0"/>
        <w:dstrike w:val="0"/>
        <w:outline w:val="0"/>
        <w:emboss w:val="0"/>
        <w:imprint w:val="0"/>
        <w:spacing w:val="0"/>
        <w:w w:val="100"/>
        <w:kern w:val="0"/>
        <w:position w:val="0"/>
        <w:highlight w:val="none"/>
        <w:vertAlign w:val="baseline"/>
      </w:rPr>
    </w:lvl>
    <w:lvl w:ilvl="8" w:tplc="01569578">
      <w:start w:val="1"/>
      <w:numFmt w:val="bullet"/>
      <w:lvlText w:val="•"/>
      <w:lvlJc w:val="left"/>
      <w:pPr>
        <w:tabs>
          <w:tab w:val="num" w:pos="5144"/>
        </w:tabs>
        <w:ind w:left="5624" w:hanging="6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2BF427E"/>
    <w:multiLevelType w:val="hybridMultilevel"/>
    <w:tmpl w:val="2834AA6C"/>
    <w:styleLink w:val="ImportedStyle4"/>
    <w:lvl w:ilvl="0" w:tplc="893672C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0666E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AC5F7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72C2C9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B3823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A7237B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C9A57A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D8629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398511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50B454FC"/>
    <w:multiLevelType w:val="hybridMultilevel"/>
    <w:tmpl w:val="1AEAD52A"/>
    <w:styleLink w:val="ImportedStyle3"/>
    <w:lvl w:ilvl="0" w:tplc="379846A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6BE476E">
      <w:start w:val="1"/>
      <w:numFmt w:val="bullet"/>
      <w:lvlText w:val="o"/>
      <w:lvlJc w:val="left"/>
      <w:pPr>
        <w:tabs>
          <w:tab w:val="left" w:pos="72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BEFEAA5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9C1D6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160A7A8">
      <w:start w:val="1"/>
      <w:numFmt w:val="bullet"/>
      <w:lvlText w:val="o"/>
      <w:lvlJc w:val="left"/>
      <w:pPr>
        <w:tabs>
          <w:tab w:val="left" w:pos="72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3CA5D0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B8663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E5C3C2C">
      <w:start w:val="1"/>
      <w:numFmt w:val="bullet"/>
      <w:lvlText w:val="o"/>
      <w:lvlJc w:val="left"/>
      <w:pPr>
        <w:tabs>
          <w:tab w:val="left" w:pos="72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B788838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6C36994"/>
    <w:multiLevelType w:val="hybridMultilevel"/>
    <w:tmpl w:val="2834AA6C"/>
    <w:numStyleLink w:val="ImportedStyle4"/>
  </w:abstractNum>
  <w:abstractNum w:abstractNumId="5" w15:restartNumberingAfterBreak="0">
    <w:nsid w:val="7DC5308E"/>
    <w:multiLevelType w:val="hybridMultilevel"/>
    <w:tmpl w:val="6C985B04"/>
    <w:numStyleLink w:val="Bullets"/>
  </w:abstractNum>
  <w:num w:numId="1" w16cid:durableId="562721555">
    <w:abstractNumId w:val="1"/>
  </w:num>
  <w:num w:numId="2" w16cid:durableId="1236476774">
    <w:abstractNumId w:val="5"/>
  </w:num>
  <w:num w:numId="3" w16cid:durableId="824777868">
    <w:abstractNumId w:val="3"/>
  </w:num>
  <w:num w:numId="4" w16cid:durableId="757287188">
    <w:abstractNumId w:val="0"/>
  </w:num>
  <w:num w:numId="5" w16cid:durableId="957948353">
    <w:abstractNumId w:val="2"/>
  </w:num>
  <w:num w:numId="6" w16cid:durableId="979765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E7E"/>
    <w:rsid w:val="0006076A"/>
    <w:rsid w:val="005D2E7E"/>
    <w:rsid w:val="00B41B00"/>
    <w:rsid w:val="00CF7E8D"/>
    <w:rsid w:val="00E8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42F11"/>
  <w15:docId w15:val="{F621C4DE-DC0D-2247-B76F-E4110D3D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rFonts w:ascii="Arial" w:hAnsi="Arial"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000000"/>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Bullets">
    <w:name w:val="Bullets"/>
    <w:pPr>
      <w:numPr>
        <w:numId w:val="1"/>
      </w:numPr>
    </w:pPr>
  </w:style>
  <w:style w:type="paragraph" w:styleId="NoSpacing">
    <w:name w:val="No Spacing"/>
    <w:pPr>
      <w:suppressAutoHyphens/>
    </w:pPr>
    <w:rPr>
      <w:rFonts w:ascii="Calibri" w:hAnsi="Calibri" w:cs="Arial Unicode MS"/>
      <w:color w:val="000000"/>
      <w:sz w:val="22"/>
      <w:szCs w:val="22"/>
      <w:u w:color="000000"/>
    </w:rPr>
  </w:style>
  <w:style w:type="paragraph" w:customStyle="1" w:styleId="ResExpSummary">
    <w:name w:val="Res Exp Summary"/>
    <w:pPr>
      <w:suppressAutoHyphens/>
      <w:spacing w:before="60" w:after="60"/>
    </w:pPr>
    <w:rPr>
      <w:rFonts w:cs="Arial Unicode MS"/>
      <w:color w:val="000000"/>
      <w:u w:color="000000"/>
    </w:rPr>
  </w:style>
  <w:style w:type="numbering" w:customStyle="1" w:styleId="ImportedStyle3">
    <w:name w:val="Imported Style 3"/>
    <w:pPr>
      <w:numPr>
        <w:numId w:val="3"/>
      </w:numPr>
    </w:pPr>
  </w:style>
  <w:style w:type="numbering" w:customStyle="1" w:styleId="ImportedStyle4">
    <w:name w:val="Imported Style 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raddhasr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Shraddha Saraf</cp:lastModifiedBy>
  <cp:revision>2</cp:revision>
  <dcterms:created xsi:type="dcterms:W3CDTF">2025-05-21T07:39:00Z</dcterms:created>
  <dcterms:modified xsi:type="dcterms:W3CDTF">2025-05-21T07:50:00Z</dcterms:modified>
</cp:coreProperties>
</file>