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59" w:lineRule="auto"/>
        <w:ind w:left="-472" w:right="-104" w:firstLine="0"/>
        <w:rPr/>
      </w:pPr>
      <w:bookmarkStart w:colFirst="0" w:colLast="0" w:name="_ne1sz7ehmrku" w:id="0"/>
      <w:bookmarkEnd w:id="0"/>
      <w:r w:rsidDel="00000000" w:rsidR="00000000" w:rsidRPr="00000000">
        <w:rPr>
          <w:rFonts w:ascii="Calibri" w:cs="Calibri" w:eastAsia="Calibri" w:hAnsi="Calibri"/>
          <w:sz w:val="22"/>
          <w:szCs w:val="22"/>
        </w:rPr>
        <mc:AlternateContent>
          <mc:Choice Requires="wps">
            <w:drawing>
              <wp:inline distB="0" distT="0" distL="0" distR="0">
                <wp:extent cx="7208313" cy="10214646"/>
                <wp:effectExtent b="0" l="0" r="0" t="0"/>
                <wp:docPr id="1" name=""/>
                <a:graphic>
                  <a:graphicData uri="http://schemas.microsoft.com/office/word/2010/wordprocessingGroup">
                    <wpg:wgp>
                      <wpg:cNvGrpSpPr/>
                      <wpg:grpSpPr>
                        <a:xfrm>
                          <a:off x="0" y="0"/>
                          <a:ext cx="7208313" cy="10214646"/>
                          <a:chOff x="83820" y="45720"/>
                          <a:chExt cx="7208313" cy="10214646"/>
                        </a:xfrm>
                      </wpg:grpSpPr>
                      <pic:pic>
                        <pic:nvPicPr>
                          <pic:cNvPr id="9" name="Picture 9"/>
                          <pic:cNvPicPr/>
                        </pic:nvPicPr>
                        <pic:blipFill>
                          <a:blip r:embed="rId1"/>
                          <a:stretch>
                            <a:fillRect/>
                          </a:stretch>
                        </pic:blipFill>
                        <pic:spPr>
                          <a:xfrm>
                            <a:off x="83820" y="45720"/>
                            <a:ext cx="7079741" cy="10214646"/>
                          </a:xfrm>
                          <a:prstGeom prst="rect">
                            <a:avLst/>
                          </a:prstGeom>
                        </pic:spPr>
                      </pic:pic>
                      <pic:pic>
                        <pic:nvPicPr>
                          <pic:cNvPr id="11" name="Picture 11"/>
                          <pic:cNvPicPr/>
                        </pic:nvPicPr>
                        <pic:blipFill>
                          <a:blip r:embed="rId2"/>
                          <a:stretch>
                            <a:fillRect/>
                          </a:stretch>
                        </pic:blipFill>
                        <pic:spPr>
                          <a:xfrm>
                            <a:off x="2267213" y="3133353"/>
                            <a:ext cx="2311427" cy="1029088"/>
                          </a:xfrm>
                          <a:prstGeom prst="rect">
                            <a:avLst/>
                          </a:prstGeom>
                        </pic:spPr>
                      </pic:pic>
                      <wps:wsp>
                        <wps:cNvSpPr/>
                        <wps:cNvPr id="12" name="Rectangle 12"/>
                        <wps:spPr>
                          <a:xfrm>
                            <a:off x="2516564" y="2242056"/>
                            <a:ext cx="67420" cy="240976"/>
                          </a:xfrm>
                          <a:prstGeom prst="rect">
                            <a:avLst/>
                          </a:prstGeom>
                          <a:ln>
                            <a:noFill/>
                          </a:ln>
                        </wps:spPr>
                        <wps:txbx>
                          <w:txbxContent>
                            <w:p w:rsidR="00A426D8" w:rsidDel="00000000" w:rsidP="00000000" w:rsidRDefault="009063C2" w:rsidRPr="00000000">
                              <w:pPr>
                                <w:spacing w:after="160" w:line="259" w:lineRule="auto"/>
                                <w:ind w:left="0" w:firstLine="0"/>
                              </w:pPr>
                              <w:r w:rsidDel="00000000" w:rsidR="00000000" w:rsidRPr="00000000">
                                <w:rPr>
                                  <w:b w:val="1"/>
                                  <w:sz w:val="32"/>
                                </w:rPr>
                                <w:t xml:space="preserve"> </w:t>
                              </w:r>
                            </w:p>
                          </w:txbxContent>
                        </wps:txbx>
                        <wps:bodyPr bIns="0" rtlCol="0" horzOverflow="overflow" lIns="0" rIns="0" vert="horz" tIns="0">
                          <a:noAutofit/>
                        </wps:bodyPr>
                      </wps:wsp>
                      <wps:wsp>
                        <wps:cNvSpPr/>
                        <wps:cNvPr id="13" name="Rectangle 13"/>
                        <wps:spPr>
                          <a:xfrm>
                            <a:off x="2548220" y="6726939"/>
                            <a:ext cx="2424015" cy="241516"/>
                          </a:xfrm>
                          <a:prstGeom prst="rect">
                            <a:avLst/>
                          </a:prstGeom>
                          <a:ln>
                            <a:noFill/>
                          </a:ln>
                        </wps:spPr>
                        <wps:txbx>
                          <w:txbxContent>
                            <w:p w:rsidR="00A426D8" w:rsidDel="00000000" w:rsidP="00000000" w:rsidRDefault="009063C2" w:rsidRPr="00000000">
                              <w:pPr>
                                <w:spacing w:after="160" w:line="259" w:lineRule="auto"/>
                                <w:ind w:left="0" w:firstLine="0"/>
                              </w:pPr>
                              <w:r w:rsidDel="00000000" w:rsidR="00000000" w:rsidRPr="00000000">
                                <w:rPr>
                                  <w:sz w:val="31"/>
                                </w:rPr>
                                <w:t>Under the Guidance of</w:t>
                              </w:r>
                            </w:p>
                          </w:txbxContent>
                        </wps:txbx>
                        <wps:bodyPr bIns="0" rtlCol="0" horzOverflow="overflow" lIns="0" rIns="0" vert="horz" tIns="0">
                          <a:noAutofit/>
                        </wps:bodyPr>
                      </wps:wsp>
                      <wps:wsp>
                        <wps:cNvSpPr/>
                        <wps:cNvPr id="14" name="Rectangle 14"/>
                        <wps:spPr>
                          <a:xfrm>
                            <a:off x="2472183" y="6947396"/>
                            <a:ext cx="2322170" cy="619264"/>
                          </a:xfrm>
                          <a:prstGeom prst="rect">
                            <a:avLst/>
                          </a:prstGeom>
                          <a:ln>
                            <a:noFill/>
                          </a:ln>
                        </wps:spPr>
                        <wps:txbx>
                          <w:txbxContent>
                            <w:p w:rsidR="00CB0612" w:rsidDel="00000000" w:rsidP="00000000" w:rsidRDefault="00CB0612" w:rsidRPr="00000000">
                              <w:pPr>
                                <w:spacing w:after="160" w:line="259" w:lineRule="auto"/>
                                <w:ind w:left="0" w:firstLine="0"/>
                                <w:rPr>
                                  <w:b w:val="1"/>
                                  <w:sz w:val="31"/>
                                </w:rPr>
                              </w:pPr>
                              <w:r w:rsidDel="00000000" w:rsidR="00000000" w:rsidRPr="00000000">
                                <w:rPr>
                                  <w:b w:val="1"/>
                                  <w:sz w:val="31"/>
                                </w:rPr>
                                <w:t xml:space="preserve">  </w:t>
                              </w:r>
                              <w:r w:rsidDel="00000000" w:rsidR="009063C2" w:rsidRPr="00000000">
                                <w:rPr>
                                  <w:b w:val="1"/>
                                  <w:sz w:val="31"/>
                                </w:rPr>
                                <w:t xml:space="preserve">Mr. </w:t>
                              </w:r>
                              <w:r w:rsidDel="00000000" w:rsidR="009A21F0" w:rsidRPr="00000000">
                                <w:rPr>
                                  <w:b w:val="1"/>
                                  <w:sz w:val="31"/>
                                </w:rPr>
                                <w:t xml:space="preserve">Ashish </w:t>
                              </w:r>
                              <w:proofErr w:type="spellStart"/>
                              <w:r w:rsidDel="00000000" w:rsidR="009A21F0" w:rsidRPr="00000000">
                                <w:rPr>
                                  <w:b w:val="1"/>
                                  <w:sz w:val="31"/>
                                </w:rPr>
                                <w:t>Shivhar</w:t>
                              </w:r>
                              <w:r w:rsidDel="00000000" w:rsidR="00000000" w:rsidRPr="00000000">
                                <w:rPr>
                                  <w:b w:val="1"/>
                                  <w:sz w:val="31"/>
                                </w:rPr>
                                <w:t>e</w:t>
                              </w:r>
                              <w:proofErr w:type="spellEnd"/>
                              <w:r w:rsidDel="00000000" w:rsidR="00000000" w:rsidRPr="00000000">
                                <w:rPr>
                                  <w:b w:val="1"/>
                                  <w:sz w:val="31"/>
                                </w:rPr>
                                <w:t xml:space="preserve">                   </w:t>
                              </w:r>
                            </w:p>
                            <w:p w:rsidR="00CB0612" w:rsidDel="00000000" w:rsidP="00000000" w:rsidRDefault="00CB0612" w:rsidRPr="00CB0612">
                              <w:pPr>
                                <w:spacing w:after="160" w:line="259" w:lineRule="auto"/>
                                <w:ind w:left="0" w:firstLine="0"/>
                                <w:rPr>
                                  <w:b w:val="1"/>
                                  <w:sz w:val="31"/>
                                </w:rPr>
                              </w:pPr>
                              <w:r w:rsidDel="00000000" w:rsidR="00000000" w:rsidRPr="00000000">
                                <w:rPr>
                                  <w:b w:val="1"/>
                                  <w:sz w:val="31"/>
                                </w:rPr>
                                <w:t xml:space="preserve">        Java trainer</w:t>
                              </w:r>
                            </w:p>
                          </w:txbxContent>
                        </wps:txbx>
                        <wps:bodyPr bIns="0" rtlCol="0" horzOverflow="overflow" lIns="0" rIns="0" vert="horz" tIns="0">
                          <a:noAutofit/>
                        </wps:bodyPr>
                      </wps:wsp>
                      <wps:wsp>
                        <wps:cNvSpPr/>
                        <wps:cNvPr id="15" name="Rectangle 15"/>
                        <wps:spPr>
                          <a:xfrm>
                            <a:off x="2403654" y="7225643"/>
                            <a:ext cx="2808864" cy="237239"/>
                          </a:xfrm>
                          <a:prstGeom prst="rect">
                            <a:avLst/>
                          </a:prstGeom>
                          <a:ln>
                            <a:noFill/>
                          </a:ln>
                        </wps:spPr>
                        <wps:txbx>
                          <w:txbxContent>
                            <w:p w:rsidR="00A426D8" w:rsidDel="00000000" w:rsidP="00000000" w:rsidRDefault="00A426D8" w:rsidRPr="00000000">
                              <w:pPr>
                                <w:spacing w:after="160" w:line="259" w:lineRule="auto"/>
                                <w:ind w:left="0" w:firstLine="0"/>
                              </w:pPr>
                            </w:p>
                          </w:txbxContent>
                        </wps:txbx>
                        <wps:bodyPr bIns="0" rtlCol="0" horzOverflow="overflow" lIns="0" rIns="0" vert="horz" tIns="0">
                          <a:noAutofit/>
                        </wps:bodyPr>
                      </wps:wsp>
                      <wps:wsp>
                        <wps:cNvSpPr/>
                        <wps:cNvPr id="16" name="Rectangle 16"/>
                        <wps:spPr>
                          <a:xfrm>
                            <a:off x="2532665" y="2781313"/>
                            <a:ext cx="2202079" cy="240976"/>
                          </a:xfrm>
                          <a:prstGeom prst="rect">
                            <a:avLst/>
                          </a:prstGeom>
                          <a:ln>
                            <a:noFill/>
                          </a:ln>
                        </wps:spPr>
                        <wps:txbx>
                          <w:txbxContent>
                            <w:p w:rsidR="00A426D8" w:rsidDel="00000000" w:rsidP="00000000" w:rsidRDefault="009063C2" w:rsidRPr="00000000">
                              <w:pPr>
                                <w:spacing w:after="160" w:line="259" w:lineRule="auto"/>
                                <w:ind w:left="0" w:firstLine="0"/>
                              </w:pPr>
                              <w:r w:rsidDel="00000000" w:rsidR="00000000" w:rsidRPr="00000000">
                                <w:rPr>
                                  <w:b w:val="1"/>
                                  <w:sz w:val="32"/>
                                </w:rPr>
                                <w:t>SESSION: 2025-26</w:t>
                              </w:r>
                            </w:p>
                          </w:txbxContent>
                        </wps:txbx>
                        <wps:bodyPr bIns="0" rtlCol="0" horzOverflow="overflow" lIns="0" rIns="0" vert="horz" tIns="0">
                          <a:noAutofit/>
                        </wps:bodyPr>
                      </wps:wsp>
                      <wps:wsp>
                        <wps:cNvSpPr/>
                        <wps:cNvPr id="17" name="Rectangle 17"/>
                        <wps:spPr>
                          <a:xfrm>
                            <a:off x="4188704" y="2781313"/>
                            <a:ext cx="67421" cy="240976"/>
                          </a:xfrm>
                          <a:prstGeom prst="rect">
                            <a:avLst/>
                          </a:prstGeom>
                          <a:ln>
                            <a:noFill/>
                          </a:ln>
                        </wps:spPr>
                        <wps:txbx>
                          <w:txbxContent>
                            <w:p w:rsidR="00A426D8" w:rsidDel="00000000" w:rsidP="00000000" w:rsidRDefault="009063C2" w:rsidRPr="00000000">
                              <w:pPr>
                                <w:spacing w:after="160" w:line="259" w:lineRule="auto"/>
                                <w:ind w:left="0" w:firstLine="0"/>
                              </w:pPr>
                              <w:r w:rsidDel="00000000" w:rsidR="00000000" w:rsidRPr="00000000">
                                <w:rPr>
                                  <w:b w:val="1"/>
                                  <w:sz w:val="32"/>
                                </w:rPr>
                                <w:t xml:space="preserve"> </w:t>
                              </w:r>
                            </w:p>
                          </w:txbxContent>
                        </wps:txbx>
                        <wps:bodyPr bIns="0" rtlCol="0" horzOverflow="overflow" lIns="0" rIns="0" vert="horz" tIns="0">
                          <a:noAutofit/>
                        </wps:bodyPr>
                      </wps:wsp>
                      <wps:wsp>
                        <wps:cNvSpPr/>
                        <wps:cNvPr id="18" name="Rectangle 18"/>
                        <wps:spPr>
                          <a:xfrm>
                            <a:off x="2853313" y="4733264"/>
                            <a:ext cx="1612475" cy="351724"/>
                          </a:xfrm>
                          <a:prstGeom prst="rect">
                            <a:avLst/>
                          </a:prstGeom>
                          <a:ln>
                            <a:noFill/>
                          </a:ln>
                        </wps:spPr>
                        <wps:txbx>
                          <w:txbxContent>
                            <w:p w:rsidR="00A426D8" w:rsidDel="00000000" w:rsidP="00000000" w:rsidRDefault="009063C2" w:rsidRPr="00000000">
                              <w:pPr>
                                <w:spacing w:after="160" w:line="259" w:lineRule="auto"/>
                                <w:ind w:left="0" w:firstLine="0"/>
                              </w:pPr>
                              <w:r w:rsidDel="00000000" w:rsidR="00000000" w:rsidRPr="00000000">
                                <w:rPr>
                                  <w:rFonts w:ascii="Calibri" w:cs="Calibri" w:eastAsia="Calibri" w:hAnsi="Calibri"/>
                                  <w:w w:val="116"/>
                                  <w:sz w:val="31"/>
                                </w:rPr>
                                <w:t>Submitted</w:t>
                              </w:r>
                              <w:r w:rsidDel="00000000" w:rsidR="00000000" w:rsidRPr="00000000">
                                <w:rPr>
                                  <w:rFonts w:ascii="Calibri" w:cs="Calibri" w:eastAsia="Calibri" w:hAnsi="Calibri"/>
                                  <w:spacing w:val="10"/>
                                  <w:w w:val="116"/>
                                  <w:sz w:val="31"/>
                                </w:rPr>
                                <w:t xml:space="preserve"> </w:t>
                              </w:r>
                              <w:r w:rsidDel="00000000" w:rsidR="00000000" w:rsidRPr="00000000">
                                <w:rPr>
                                  <w:rFonts w:ascii="Calibri" w:cs="Calibri" w:eastAsia="Calibri" w:hAnsi="Calibri"/>
                                  <w:w w:val="116"/>
                                  <w:sz w:val="31"/>
                                </w:rPr>
                                <w:t>By</w:t>
                              </w:r>
                            </w:p>
                          </w:txbxContent>
                        </wps:txbx>
                        <wps:bodyPr bIns="0" rtlCol="0" horzOverflow="overflow" lIns="0" rIns="0" vert="horz" tIns="0">
                          <a:noAutofit/>
                        </wps:bodyPr>
                      </wps:wsp>
                      <wps:wsp>
                        <wps:cNvSpPr/>
                        <wps:cNvPr id="19" name="Rectangle 19"/>
                        <wps:spPr>
                          <a:xfrm>
                            <a:off x="2775000" y="4971479"/>
                            <a:ext cx="1820640" cy="351724"/>
                          </a:xfrm>
                          <a:prstGeom prst="rect">
                            <a:avLst/>
                          </a:prstGeom>
                          <a:ln>
                            <a:noFill/>
                          </a:ln>
                        </wps:spPr>
                        <wps:txbx>
                          <w:txbxContent>
                            <w:p w:rsidR="00A426D8" w:rsidDel="00000000" w:rsidP="00000000" w:rsidRDefault="009A21F0" w:rsidRPr="009A21F0">
                              <w:pPr>
                                <w:spacing w:after="160" w:line="259" w:lineRule="auto"/>
                                <w:ind w:left="0" w:firstLine="0"/>
                                <w:rPr>
                                  <w:lang w:val="en-US"/>
                                </w:rPr>
                              </w:pPr>
                              <w:r w:rsidDel="00000000" w:rsidR="00000000" w:rsidRPr="00000000">
                                <w:rPr>
                                  <w:rFonts w:ascii="Calibri" w:cs="Calibri" w:eastAsia="Calibri" w:hAnsi="Calibri"/>
                                  <w:b w:val="1"/>
                                  <w:w w:val="124"/>
                                  <w:sz w:val="31"/>
                                  <w:lang w:val="en-US"/>
                                </w:rPr>
                                <w:t>Shradha Mishra</w:t>
                              </w:r>
                            </w:p>
                          </w:txbxContent>
                        </wps:txbx>
                        <wps:bodyPr bIns="0" rtlCol="0" horzOverflow="overflow" lIns="0" rIns="0" vert="horz" tIns="0">
                          <a:noAutofit/>
                        </wps:bodyPr>
                      </wps:wsp>
                      <wps:wsp>
                        <wps:cNvSpPr/>
                        <wps:cNvPr id="20" name="Rectangle 20"/>
                        <wps:spPr>
                          <a:xfrm>
                            <a:off x="2798186" y="5232517"/>
                            <a:ext cx="1780442" cy="351725"/>
                          </a:xfrm>
                          <a:prstGeom prst="rect">
                            <a:avLst/>
                          </a:prstGeom>
                          <a:ln>
                            <a:noFill/>
                          </a:ln>
                        </wps:spPr>
                        <wps:txbx>
                          <w:txbxContent>
                            <w:p w:rsidR="00A426D8" w:rsidDel="00000000" w:rsidP="00000000" w:rsidRDefault="009A21F0" w:rsidRPr="009A21F0">
                              <w:pPr>
                                <w:spacing w:after="160" w:line="259" w:lineRule="auto"/>
                                <w:ind w:left="0" w:firstLine="0"/>
                                <w:rPr>
                                  <w:lang w:val="en-US"/>
                                </w:rPr>
                              </w:pPr>
                              <w:proofErr w:type="spellStart"/>
                              <w:r w:rsidDel="00000000" w:rsidR="00000000" w:rsidRPr="00000000">
                                <w:rPr>
                                  <w:rFonts w:ascii="Calibri" w:cs="Calibri" w:eastAsia="Calibri" w:hAnsi="Calibri"/>
                                  <w:b w:val="1"/>
                                  <w:w w:val="121"/>
                                  <w:sz w:val="31"/>
                                  <w:lang w:val="en-US"/>
                                </w:rPr>
                                <w:t>Erp</w:t>
                              </w:r>
                              <w:proofErr w:type="spellEnd"/>
                              <w:r w:rsidDel="00000000" w:rsidR="00000000" w:rsidRPr="00000000">
                                <w:rPr>
                                  <w:rFonts w:ascii="Calibri" w:cs="Calibri" w:eastAsia="Calibri" w:hAnsi="Calibri"/>
                                  <w:b w:val="1"/>
                                  <w:w w:val="121"/>
                                  <w:sz w:val="31"/>
                                  <w:lang w:val="en-US"/>
                                </w:rPr>
                                <w:t xml:space="preserve"> No - 11253</w:t>
                              </w:r>
                            </w:p>
                          </w:txbxContent>
                        </wps:txbx>
                        <wps:bodyPr bIns="0" rtlCol="0" horzOverflow="overflow" lIns="0" rIns="0" vert="horz" tIns="0">
                          <a:noAutofit/>
                        </wps:bodyPr>
                      </wps:wsp>
                      <wps:wsp>
                        <wps:cNvSpPr/>
                        <wps:cNvPr id="21" name="Rectangle 21"/>
                        <wps:spPr>
                          <a:xfrm>
                            <a:off x="3802599" y="5209693"/>
                            <a:ext cx="67091" cy="351725"/>
                          </a:xfrm>
                          <a:prstGeom prst="rect">
                            <a:avLst/>
                          </a:prstGeom>
                          <a:ln>
                            <a:noFill/>
                          </a:ln>
                        </wps:spPr>
                        <wps:txbx>
                          <w:txbxContent>
                            <w:p w:rsidR="00A426D8" w:rsidDel="00000000" w:rsidP="00000000" w:rsidRDefault="009063C2" w:rsidRPr="00000000">
                              <w:pPr>
                                <w:spacing w:after="160" w:line="259" w:lineRule="auto"/>
                                <w:ind w:left="0" w:firstLine="0"/>
                              </w:pPr>
                              <w:r w:rsidDel="00000000" w:rsidR="00000000" w:rsidRPr="00000000">
                                <w:rPr>
                                  <w:rFonts w:ascii="Calibri" w:cs="Calibri" w:eastAsia="Calibri" w:hAnsi="Calibri"/>
                                  <w:b w:val="1"/>
                                  <w:sz w:val="31"/>
                                </w:rPr>
                                <w:t xml:space="preserve"> </w:t>
                              </w:r>
                            </w:p>
                          </w:txbxContent>
                        </wps:txbx>
                        <wps:bodyPr bIns="0" rtlCol="0" horzOverflow="overflow" lIns="0" rIns="0" vert="horz" tIns="0">
                          <a:noAutofit/>
                        </wps:bodyPr>
                      </wps:wsp>
                      <wps:wsp>
                        <wps:cNvSpPr/>
                        <wps:cNvPr id="22" name="Rectangle 22"/>
                        <wps:spPr>
                          <a:xfrm>
                            <a:off x="768648" y="8675384"/>
                            <a:ext cx="5247820" cy="271777"/>
                          </a:xfrm>
                          <a:prstGeom prst="rect">
                            <a:avLst/>
                          </a:prstGeom>
                          <a:ln>
                            <a:noFill/>
                          </a:ln>
                        </wps:spPr>
                        <wps:txbx>
                          <w:txbxContent>
                            <w:p w:rsidR="00A426D8" w:rsidDel="00000000" w:rsidP="00000000" w:rsidRDefault="009063C2" w:rsidRPr="00000000">
                              <w:pPr>
                                <w:spacing w:after="160" w:line="259" w:lineRule="auto"/>
                                <w:ind w:left="0" w:firstLine="0"/>
                              </w:pPr>
                              <w:r w:rsidDel="00000000" w:rsidR="00000000" w:rsidRPr="00000000">
                                <w:rPr>
                                  <w:b w:val="1"/>
                                  <w:sz w:val="36"/>
                                </w:rPr>
                                <w:t xml:space="preserve">RUNGTA INTERNATIONAL SKILLS </w:t>
                              </w:r>
                            </w:p>
                          </w:txbxContent>
                        </wps:txbx>
                        <wps:bodyPr bIns="0" rtlCol="0" horzOverflow="overflow" lIns="0" rIns="0" vert="horz" tIns="0">
                          <a:noAutofit/>
                        </wps:bodyPr>
                      </wps:wsp>
                      <wps:wsp>
                        <wps:cNvSpPr/>
                        <wps:cNvPr id="23" name="Rectangle 23"/>
                        <wps:spPr>
                          <a:xfrm>
                            <a:off x="4714377" y="8675384"/>
                            <a:ext cx="1909864" cy="271777"/>
                          </a:xfrm>
                          <a:prstGeom prst="rect">
                            <a:avLst/>
                          </a:prstGeom>
                          <a:ln>
                            <a:noFill/>
                          </a:ln>
                        </wps:spPr>
                        <wps:txbx>
                          <w:txbxContent>
                            <w:p w:rsidR="00A426D8" w:rsidDel="00000000" w:rsidP="00000000" w:rsidRDefault="009063C2" w:rsidRPr="00000000">
                              <w:pPr>
                                <w:spacing w:after="160" w:line="259" w:lineRule="auto"/>
                                <w:ind w:left="0" w:firstLine="0"/>
                              </w:pPr>
                              <w:r w:rsidDel="00000000" w:rsidR="00000000" w:rsidRPr="00000000">
                                <w:rPr>
                                  <w:b w:val="1"/>
                                  <w:sz w:val="36"/>
                                </w:rPr>
                                <w:t>UNIVERSITY</w:t>
                              </w:r>
                            </w:p>
                          </w:txbxContent>
                        </wps:txbx>
                        <wps:bodyPr bIns="0" rtlCol="0" horzOverflow="overflow" lIns="0" rIns="0" vert="horz" tIns="0">
                          <a:noAutofit/>
                        </wps:bodyPr>
                      </wps:wsp>
                      <wps:wsp>
                        <wps:cNvSpPr/>
                        <wps:cNvPr id="24" name="Rectangle 24"/>
                        <wps:spPr>
                          <a:xfrm>
                            <a:off x="2789155" y="9199456"/>
                            <a:ext cx="1326806" cy="271777"/>
                          </a:xfrm>
                          <a:prstGeom prst="rect">
                            <a:avLst/>
                          </a:prstGeom>
                          <a:ln>
                            <a:noFill/>
                          </a:ln>
                        </wps:spPr>
                        <wps:txbx>
                          <w:txbxContent>
                            <w:p w:rsidR="00A426D8" w:rsidDel="00000000" w:rsidP="00000000" w:rsidRDefault="009063C2" w:rsidRPr="00000000">
                              <w:pPr>
                                <w:spacing w:after="160" w:line="259" w:lineRule="auto"/>
                                <w:ind w:left="0" w:firstLine="0"/>
                              </w:pPr>
                              <w:proofErr w:type="gramStart"/>
                              <w:r w:rsidDel="00000000" w:rsidR="00000000" w:rsidRPr="00000000">
                                <w:rPr>
                                  <w:b w:val="1"/>
                                  <w:sz w:val="36"/>
                                </w:rPr>
                                <w:t>BHILAI ,</w:t>
                              </w:r>
                              <w:proofErr w:type="gramEnd"/>
                              <w:r w:rsidDel="00000000" w:rsidR="00000000" w:rsidRPr="00000000">
                                <w:rPr>
                                  <w:b w:val="1"/>
                                  <w:sz w:val="36"/>
                                </w:rPr>
                                <w:t xml:space="preserve"> </w:t>
                              </w:r>
                            </w:p>
                          </w:txbxContent>
                        </wps:txbx>
                        <wps:bodyPr bIns="0" rtlCol="0" horzOverflow="overflow" lIns="0" rIns="0" vert="horz" tIns="0">
                          <a:noAutofit/>
                        </wps:bodyPr>
                      </wps:wsp>
                      <wps:wsp>
                        <wps:cNvSpPr/>
                        <wps:cNvPr id="25" name="Rectangle 25"/>
                        <wps:spPr>
                          <a:xfrm>
                            <a:off x="3786828" y="9199456"/>
                            <a:ext cx="456229" cy="271777"/>
                          </a:xfrm>
                          <a:prstGeom prst="rect">
                            <a:avLst/>
                          </a:prstGeom>
                          <a:ln>
                            <a:noFill/>
                          </a:ln>
                        </wps:spPr>
                        <wps:txbx>
                          <w:txbxContent>
                            <w:p w:rsidR="00A426D8" w:rsidDel="00000000" w:rsidP="00000000" w:rsidRDefault="009063C2" w:rsidRPr="00000000">
                              <w:pPr>
                                <w:spacing w:after="160" w:line="259" w:lineRule="auto"/>
                                <w:ind w:left="0" w:firstLine="0"/>
                              </w:pPr>
                              <w:r w:rsidDel="00000000" w:rsidR="00000000" w:rsidRPr="00000000">
                                <w:rPr>
                                  <w:b w:val="1"/>
                                  <w:sz w:val="36"/>
                                </w:rPr>
                                <w:t>CG</w:t>
                              </w:r>
                            </w:p>
                          </w:txbxContent>
                        </wps:txbx>
                        <wps:bodyPr bIns="0" rtlCol="0" horzOverflow="overflow" lIns="0" rIns="0" vert="horz" tIns="0">
                          <a:noAutofit/>
                        </wps:bodyPr>
                      </wps:wsp>
                      <wps:wsp>
                        <wps:cNvSpPr/>
                        <wps:cNvPr id="26" name="Rectangle 26"/>
                        <wps:spPr>
                          <a:xfrm>
                            <a:off x="1658736" y="1282494"/>
                            <a:ext cx="4908751" cy="366107"/>
                          </a:xfrm>
                          <a:prstGeom prst="rect">
                            <a:avLst/>
                          </a:prstGeom>
                          <a:ln>
                            <a:noFill/>
                          </a:ln>
                        </wps:spPr>
                        <wps:txbx>
                          <w:txbxContent>
                            <w:p w:rsidR="00A426D8" w:rsidDel="00000000" w:rsidP="00000000" w:rsidRDefault="009063C2" w:rsidRPr="00000000">
                              <w:pPr>
                                <w:spacing w:after="160" w:line="259" w:lineRule="auto"/>
                                <w:ind w:left="0" w:firstLine="0"/>
                              </w:pPr>
                              <w:r w:rsidDel="00000000" w:rsidR="00000000" w:rsidRPr="00000000">
                                <w:rPr>
                                  <w:b w:val="1"/>
                                  <w:sz w:val="49"/>
                                </w:rPr>
                                <w:t>File Compression Simulator</w:t>
                              </w:r>
                            </w:p>
                          </w:txbxContent>
                        </wps:txbx>
                        <wps:bodyPr bIns="0" rtlCol="0" horzOverflow="overflow" lIns="0" rIns="0" vert="horz" tIns="0">
                          <a:noAutofit/>
                        </wps:bodyPr>
                      </wps:wsp>
                      <wps:wsp>
                        <wps:cNvSpPr/>
                        <wps:cNvPr id="27" name="Rectangle 27"/>
                        <wps:spPr>
                          <a:xfrm>
                            <a:off x="5344067" y="1282494"/>
                            <a:ext cx="102430" cy="366107"/>
                          </a:xfrm>
                          <a:prstGeom prst="rect">
                            <a:avLst/>
                          </a:prstGeom>
                          <a:ln>
                            <a:noFill/>
                          </a:ln>
                        </wps:spPr>
                        <wps:txbx>
                          <w:txbxContent>
                            <w:p w:rsidR="00A426D8" w:rsidDel="00000000" w:rsidP="00000000" w:rsidRDefault="009063C2" w:rsidRPr="00000000">
                              <w:pPr>
                                <w:spacing w:after="160" w:line="259" w:lineRule="auto"/>
                                <w:ind w:left="0" w:firstLine="0"/>
                              </w:pPr>
                              <w:r w:rsidDel="00000000" w:rsidR="00000000" w:rsidRPr="00000000">
                                <w:rPr>
                                  <w:b w:val="1"/>
                                  <w:sz w:val="49"/>
                                </w:rPr>
                                <w:t xml:space="preserve"> </w:t>
                              </w:r>
                            </w:p>
                          </w:txbxContent>
                        </wps:txbx>
                        <wps:bodyPr bIns="0" rtlCol="0" horzOverflow="overflow" lIns="0" rIns="0" vert="horz" tIns="0">
                          <a:noAutofit/>
                        </wps:bodyPr>
                      </wps:wsp>
                      <wps:wsp>
                        <wps:cNvSpPr/>
                        <wps:cNvPr id="1548" name="Rectangle 1548"/>
                        <wps:spPr>
                          <a:xfrm>
                            <a:off x="1176947" y="1711280"/>
                            <a:ext cx="136440" cy="366107"/>
                          </a:xfrm>
                          <a:prstGeom prst="rect">
                            <a:avLst/>
                          </a:prstGeom>
                          <a:ln>
                            <a:noFill/>
                          </a:ln>
                        </wps:spPr>
                        <wps:txbx>
                          <w:txbxContent>
                            <w:p w:rsidR="00A426D8" w:rsidDel="00000000" w:rsidP="00000000" w:rsidRDefault="009063C2" w:rsidRPr="00000000">
                              <w:pPr>
                                <w:spacing w:after="160" w:line="259" w:lineRule="auto"/>
                                <w:ind w:left="0" w:firstLine="0"/>
                              </w:pPr>
                              <w:r w:rsidDel="00000000" w:rsidR="00000000" w:rsidRPr="00000000">
                                <w:rPr>
                                  <w:b w:val="1"/>
                                  <w:sz w:val="49"/>
                                </w:rPr>
                                <w:t>(</w:t>
                              </w:r>
                            </w:p>
                          </w:txbxContent>
                        </wps:txbx>
                        <wps:bodyPr bIns="0" rtlCol="0" horzOverflow="overflow" lIns="0" rIns="0" vert="horz" tIns="0">
                          <a:noAutofit/>
                        </wps:bodyPr>
                      </wps:wsp>
                      <wps:wsp>
                        <wps:cNvSpPr/>
                        <wps:cNvPr id="1550" name="Rectangle 1550"/>
                        <wps:spPr>
                          <a:xfrm>
                            <a:off x="1279527" y="1711280"/>
                            <a:ext cx="6012606" cy="366107"/>
                          </a:xfrm>
                          <a:prstGeom prst="rect">
                            <a:avLst/>
                          </a:prstGeom>
                          <a:ln>
                            <a:noFill/>
                          </a:ln>
                        </wps:spPr>
                        <wps:txbx>
                          <w:txbxContent>
                            <w:p w:rsidR="00A426D8" w:rsidDel="00000000" w:rsidP="00000000" w:rsidRDefault="009063C2" w:rsidRPr="00000000">
                              <w:pPr>
                                <w:spacing w:after="160" w:line="259" w:lineRule="auto"/>
                                <w:ind w:left="0" w:firstLine="0"/>
                              </w:pPr>
                              <w:r w:rsidDel="00000000" w:rsidR="00000000" w:rsidRPr="00000000">
                                <w:rPr>
                                  <w:b w:val="1"/>
                                  <w:sz w:val="49"/>
                                </w:rPr>
                                <w:t>Using Core Java &amp; OOP Concepts</w:t>
                              </w:r>
                            </w:p>
                          </w:txbxContent>
                        </wps:txbx>
                        <wps:bodyPr bIns="0" rtlCol="0" horzOverflow="overflow" lIns="0" rIns="0" vert="horz" tIns="0">
                          <a:noAutofit/>
                        </wps:bodyPr>
                      </wps:wsp>
                      <wps:wsp>
                        <wps:cNvSpPr/>
                        <wps:cNvPr id="1549" name="Rectangle 1549"/>
                        <wps:spPr>
                          <a:xfrm>
                            <a:off x="5800276" y="1711280"/>
                            <a:ext cx="136439" cy="366107"/>
                          </a:xfrm>
                          <a:prstGeom prst="rect">
                            <a:avLst/>
                          </a:prstGeom>
                          <a:ln>
                            <a:noFill/>
                          </a:ln>
                        </wps:spPr>
                        <wps:txbx>
                          <w:txbxContent>
                            <w:p w:rsidR="00A426D8" w:rsidDel="00000000" w:rsidP="00000000" w:rsidRDefault="009063C2" w:rsidRPr="00000000">
                              <w:pPr>
                                <w:spacing w:after="160" w:line="259" w:lineRule="auto"/>
                                <w:ind w:left="0" w:firstLine="0"/>
                              </w:pPr>
                              <w:r w:rsidDel="00000000" w:rsidR="00000000" w:rsidRPr="00000000">
                                <w:rPr>
                                  <w:b w:val="1"/>
                                  <w:sz w:val="49"/>
                                </w:rPr>
                                <w:t>)</w:t>
                              </w:r>
                            </w:p>
                          </w:txbxContent>
                        </wps:txbx>
                        <wps:bodyPr bIns="0" rtlCol="0" horzOverflow="overflow" lIns="0" rIns="0" vert="horz" tIns="0">
                          <a:noAutofit/>
                        </wps:bodyPr>
                      </wps:wsp>
                      <wps:wsp>
                        <wps:cNvSpPr/>
                        <wps:cNvPr id="29" name="Rectangle 29"/>
                        <wps:spPr>
                          <a:xfrm>
                            <a:off x="2845483" y="2151106"/>
                            <a:ext cx="1633314" cy="195341"/>
                          </a:xfrm>
                          <a:prstGeom prst="rect">
                            <a:avLst/>
                          </a:prstGeom>
                          <a:ln>
                            <a:noFill/>
                          </a:ln>
                        </wps:spPr>
                        <wps:txbx>
                          <w:txbxContent>
                            <w:p w:rsidR="00A426D8" w:rsidDel="00000000" w:rsidP="00000000" w:rsidRDefault="009063C2" w:rsidRPr="00000000">
                              <w:pPr>
                                <w:spacing w:after="160" w:line="259" w:lineRule="auto"/>
                                <w:ind w:left="0" w:firstLine="0"/>
                              </w:pPr>
                              <w:r w:rsidDel="00000000" w:rsidR="00000000" w:rsidRPr="00000000">
                                <w:rPr>
                                  <w:b w:val="1"/>
                                  <w:sz w:val="26"/>
                                </w:rPr>
                                <w:t>RU-100-01-00012</w:t>
                              </w:r>
                            </w:p>
                          </w:txbxContent>
                        </wps:txbx>
                        <wps:bodyPr bIns="0" rtlCol="0" horzOverflow="overflow" lIns="0" rIns="0" vert="horz" tIns="0">
                          <a:noAutofit/>
                        </wps:bodyPr>
                      </wps:wsp>
                      <wps:wsp>
                        <wps:cNvSpPr/>
                        <wps:cNvPr id="30" name="Rectangle 30"/>
                        <wps:spPr>
                          <a:xfrm>
                            <a:off x="1962897" y="2379792"/>
                            <a:ext cx="54652" cy="195340"/>
                          </a:xfrm>
                          <a:prstGeom prst="rect">
                            <a:avLst/>
                          </a:prstGeom>
                          <a:ln>
                            <a:noFill/>
                          </a:ln>
                        </wps:spPr>
                        <wps:txbx>
                          <w:txbxContent>
                            <w:p w:rsidR="00A426D8" w:rsidDel="00000000" w:rsidP="00000000" w:rsidRDefault="009063C2" w:rsidRPr="00000000">
                              <w:pPr>
                                <w:spacing w:after="160" w:line="259" w:lineRule="auto"/>
                                <w:ind w:left="0" w:firstLine="0"/>
                              </w:pPr>
                              <w:r w:rsidDel="00000000" w:rsidR="00000000" w:rsidRPr="00000000">
                                <w:rPr>
                                  <w:b w:val="1"/>
                                  <w:sz w:val="26"/>
                                </w:rPr>
                                <w:t xml:space="preserve"> </w:t>
                              </w:r>
                            </w:p>
                          </w:txbxContent>
                        </wps:txbx>
                        <wps:bodyPr bIns="0" rtlCol="0" horzOverflow="overflow" lIns="0" rIns="0" vert="horz" tIns="0">
                          <a:noAutofit/>
                        </wps:bodyPr>
                      </wps:wsp>
                      <wps:wsp>
                        <wps:cNvSpPr/>
                        <wps:cNvPr id="31" name="Rectangle 31"/>
                        <wps:spPr>
                          <a:xfrm>
                            <a:off x="2004436" y="2379792"/>
                            <a:ext cx="3925743" cy="195340"/>
                          </a:xfrm>
                          <a:prstGeom prst="rect">
                            <a:avLst/>
                          </a:prstGeom>
                          <a:ln>
                            <a:noFill/>
                          </a:ln>
                        </wps:spPr>
                        <wps:txbx>
                          <w:txbxContent>
                            <w:p w:rsidR="00A426D8" w:rsidDel="00000000" w:rsidP="00000000" w:rsidRDefault="009063C2" w:rsidRPr="00000000">
                              <w:pPr>
                                <w:spacing w:after="160" w:line="259" w:lineRule="auto"/>
                                <w:ind w:left="0" w:firstLine="0"/>
                              </w:pPr>
                              <w:r w:rsidDel="00000000" w:rsidR="00000000" w:rsidRPr="00000000">
                                <w:rPr>
                                  <w:b w:val="1"/>
                                  <w:sz w:val="26"/>
                                </w:rPr>
                                <w:t xml:space="preserve">Object Oriented Programming </w:t>
                              </w:r>
                              <w:proofErr w:type="gramStart"/>
                              <w:r w:rsidDel="00000000" w:rsidR="00000000" w:rsidRPr="00000000">
                                <w:rPr>
                                  <w:b w:val="1"/>
                                  <w:sz w:val="26"/>
                                </w:rPr>
                                <w:t>With</w:t>
                              </w:r>
                              <w:proofErr w:type="gramEnd"/>
                              <w:r w:rsidDel="00000000" w:rsidR="00000000" w:rsidRPr="00000000">
                                <w:rPr>
                                  <w:b w:val="1"/>
                                  <w:sz w:val="26"/>
                                </w:rPr>
                                <w:t xml:space="preserve"> Java</w:t>
                              </w:r>
                            </w:p>
                          </w:txbxContent>
                        </wps:txbx>
                        <wps:bodyPr bIns="0" rtlCol="0" horzOverflow="overflow" lIns="0" rIns="0" vert="horz" tIns="0">
                          <a:noAutofit/>
                        </wps:bodyPr>
                      </wps:wsp>
                      <wps:wsp>
                        <wps:cNvSpPr/>
                        <wps:cNvPr id="32" name="Rectangle 32"/>
                        <wps:spPr>
                          <a:xfrm>
                            <a:off x="2554827" y="693048"/>
                            <a:ext cx="2346900" cy="211306"/>
                          </a:xfrm>
                          <a:prstGeom prst="rect">
                            <a:avLst/>
                          </a:prstGeom>
                          <a:ln>
                            <a:noFill/>
                          </a:ln>
                        </wps:spPr>
                        <wps:txbx>
                          <w:txbxContent>
                            <w:p w:rsidR="00A426D8" w:rsidDel="00000000" w:rsidP="00000000" w:rsidRDefault="009063C2" w:rsidRPr="00000000">
                              <w:pPr>
                                <w:spacing w:after="160" w:line="259" w:lineRule="auto"/>
                                <w:ind w:left="0" w:firstLine="0"/>
                              </w:pPr>
                              <w:r w:rsidDel="00000000" w:rsidR="00000000" w:rsidRPr="00000000">
                                <w:rPr>
                                  <w:b w:val="1"/>
                                  <w:sz w:val="28"/>
                                </w:rPr>
                                <w:t>Project Interim Report</w:t>
                              </w:r>
                            </w:p>
                          </w:txbxContent>
                        </wps:txbx>
                        <wps:bodyPr bIns="0" rtlCol="0" horzOverflow="overflow" lIns="0" rIns="0" vert="horz" tIns="0">
                          <a:noAutofit/>
                        </wps:bodyPr>
                      </wps:wsp>
                      <wps:wsp>
                        <wps:cNvSpPr/>
                        <wps:cNvPr id="33" name="Rectangle 33"/>
                        <wps:spPr>
                          <a:xfrm>
                            <a:off x="4319849" y="693048"/>
                            <a:ext cx="59120" cy="211306"/>
                          </a:xfrm>
                          <a:prstGeom prst="rect">
                            <a:avLst/>
                          </a:prstGeom>
                          <a:ln>
                            <a:noFill/>
                          </a:ln>
                        </wps:spPr>
                        <wps:txbx>
                          <w:txbxContent>
                            <w:p w:rsidR="00A426D8" w:rsidDel="00000000" w:rsidP="00000000" w:rsidRDefault="009063C2" w:rsidRPr="00000000">
                              <w:pPr>
                                <w:spacing w:after="160" w:line="259" w:lineRule="auto"/>
                                <w:ind w:left="0" w:firstLine="0"/>
                              </w:pPr>
                              <w:r w:rsidDel="00000000" w:rsidR="00000000" w:rsidRPr="00000000">
                                <w:rPr>
                                  <w:b w:val="1"/>
                                  <w:sz w:val="28"/>
                                </w:rPr>
                                <w:t xml:space="preserve"> </w:t>
                              </w:r>
                            </w:p>
                          </w:txbxContent>
                        </wps:txbx>
                        <wps:bodyPr bIns="0" rtlCol="0" horzOverflow="overflow" lIns="0" rIns="0" vert="horz" tIns="0">
                          <a:noAutofit/>
                        </wps:bodyPr>
                      </wps:wsp>
                      <wps:wsp>
                        <wps:cNvSpPr/>
                        <wps:cNvPr id="34" name="Rectangle 34"/>
                        <wps:spPr>
                          <a:xfrm>
                            <a:off x="3354633" y="945395"/>
                            <a:ext cx="278841" cy="186507"/>
                          </a:xfrm>
                          <a:prstGeom prst="rect">
                            <a:avLst/>
                          </a:prstGeom>
                          <a:ln>
                            <a:noFill/>
                          </a:ln>
                        </wps:spPr>
                        <wps:txbx>
                          <w:txbxContent>
                            <w:p w:rsidR="00A426D8" w:rsidDel="00000000" w:rsidP="00000000" w:rsidRDefault="009063C2" w:rsidRPr="00000000">
                              <w:pPr>
                                <w:spacing w:after="160" w:line="259" w:lineRule="auto"/>
                                <w:ind w:left="0" w:firstLine="0"/>
                              </w:pPr>
                              <w:r w:rsidDel="00000000" w:rsidR="00000000" w:rsidRPr="00000000">
                                <w:rPr>
                                  <w:b w:val="1"/>
                                  <w:sz w:val="25"/>
                                </w:rPr>
                                <w:t>On</w:t>
                              </w:r>
                            </w:p>
                          </w:txbxContent>
                        </wps:txbx>
                        <wps:bodyPr bIns="0" rtlCol="0" horzOverflow="overflow" lIns="0" rIns="0" vert="horz" tIns="0">
                          <a:noAutofit/>
                        </wps:bodyPr>
                      </wps:wsp>
                      <wps:wsp>
                        <wps:cNvSpPr/>
                        <wps:cNvPr id="35" name="Rectangle 35"/>
                        <wps:spPr>
                          <a:xfrm>
                            <a:off x="1406254" y="5743284"/>
                            <a:ext cx="5461618" cy="322041"/>
                          </a:xfrm>
                          <a:prstGeom prst="rect">
                            <a:avLst/>
                          </a:prstGeom>
                          <a:ln>
                            <a:noFill/>
                          </a:ln>
                        </wps:spPr>
                        <wps:txbx>
                          <w:txbxContent>
                            <w:p w:rsidR="00A426D8" w:rsidDel="00000000" w:rsidP="00000000" w:rsidRDefault="009063C2" w:rsidRPr="00000000">
                              <w:pPr>
                                <w:spacing w:after="160" w:line="259" w:lineRule="auto"/>
                                <w:ind w:left="0" w:firstLine="0"/>
                              </w:pPr>
                              <w:r w:rsidDel="00000000" w:rsidR="00000000" w:rsidRPr="00000000">
                                <w:rPr>
                                  <w:rFonts w:ascii="Calibri" w:cs="Calibri" w:eastAsia="Calibri" w:hAnsi="Calibri"/>
                                  <w:b w:val="1"/>
                                  <w:w w:val="123"/>
                                  <w:sz w:val="28"/>
                                </w:rPr>
                                <w:t>Bachelor</w:t>
                              </w:r>
                              <w:r w:rsidDel="00000000" w:rsidR="00000000" w:rsidRPr="00000000">
                                <w:rPr>
                                  <w:rFonts w:ascii="Calibri" w:cs="Calibri" w:eastAsia="Calibri" w:hAnsi="Calibri"/>
                                  <w:b w:val="1"/>
                                  <w:spacing w:val="9"/>
                                  <w:w w:val="123"/>
                                  <w:sz w:val="28"/>
                                </w:rPr>
                                <w:t xml:space="preserve"> </w:t>
                              </w:r>
                              <w:r w:rsidDel="00000000" w:rsidR="00000000" w:rsidRPr="00000000">
                                <w:rPr>
                                  <w:rFonts w:ascii="Calibri" w:cs="Calibri" w:eastAsia="Calibri" w:hAnsi="Calibri"/>
                                  <w:b w:val="1"/>
                                  <w:w w:val="123"/>
                                  <w:sz w:val="28"/>
                                </w:rPr>
                                <w:t>of</w:t>
                              </w:r>
                              <w:r w:rsidDel="00000000" w:rsidR="00000000" w:rsidRPr="00000000">
                                <w:rPr>
                                  <w:rFonts w:ascii="Calibri" w:cs="Calibri" w:eastAsia="Calibri" w:hAnsi="Calibri"/>
                                  <w:b w:val="1"/>
                                  <w:spacing w:val="9"/>
                                  <w:w w:val="123"/>
                                  <w:sz w:val="28"/>
                                </w:rPr>
                                <w:t xml:space="preserve"> </w:t>
                              </w:r>
                              <w:r w:rsidDel="00000000" w:rsidR="00000000" w:rsidRPr="00000000">
                                <w:rPr>
                                  <w:rFonts w:ascii="Calibri" w:cs="Calibri" w:eastAsia="Calibri" w:hAnsi="Calibri"/>
                                  <w:b w:val="1"/>
                                  <w:w w:val="123"/>
                                  <w:sz w:val="28"/>
                                </w:rPr>
                                <w:t>Technology</w:t>
                              </w:r>
                              <w:r w:rsidDel="00000000" w:rsidR="00000000" w:rsidRPr="00000000">
                                <w:rPr>
                                  <w:rFonts w:ascii="Calibri" w:cs="Calibri" w:eastAsia="Calibri" w:hAnsi="Calibri"/>
                                  <w:b w:val="1"/>
                                  <w:spacing w:val="9"/>
                                  <w:w w:val="123"/>
                                  <w:sz w:val="28"/>
                                </w:rPr>
                                <w:t xml:space="preserve"> </w:t>
                              </w:r>
                              <w:r w:rsidDel="00000000" w:rsidR="00000000" w:rsidRPr="00000000">
                                <w:rPr>
                                  <w:rFonts w:ascii="Calibri" w:cs="Calibri" w:eastAsia="Calibri" w:hAnsi="Calibri"/>
                                  <w:b w:val="1"/>
                                  <w:w w:val="123"/>
                                  <w:sz w:val="28"/>
                                </w:rPr>
                                <w:t>in</w:t>
                              </w:r>
                              <w:r w:rsidDel="00000000" w:rsidR="00000000" w:rsidRPr="00000000">
                                <w:rPr>
                                  <w:rFonts w:ascii="Calibri" w:cs="Calibri" w:eastAsia="Calibri" w:hAnsi="Calibri"/>
                                  <w:b w:val="1"/>
                                  <w:spacing w:val="9"/>
                                  <w:w w:val="123"/>
                                  <w:sz w:val="28"/>
                                </w:rPr>
                                <w:t xml:space="preserve"> </w:t>
                              </w:r>
                              <w:r w:rsidDel="00000000" w:rsidR="00000000" w:rsidRPr="00000000">
                                <w:rPr>
                                  <w:rFonts w:ascii="Calibri" w:cs="Calibri" w:eastAsia="Calibri" w:hAnsi="Calibri"/>
                                  <w:b w:val="1"/>
                                  <w:w w:val="123"/>
                                  <w:sz w:val="28"/>
                                </w:rPr>
                                <w:t>Computer</w:t>
                              </w:r>
                              <w:r w:rsidDel="00000000" w:rsidR="00000000" w:rsidRPr="00000000">
                                <w:rPr>
                                  <w:rFonts w:ascii="Calibri" w:cs="Calibri" w:eastAsia="Calibri" w:hAnsi="Calibri"/>
                                  <w:b w:val="1"/>
                                  <w:spacing w:val="9"/>
                                  <w:w w:val="123"/>
                                  <w:sz w:val="28"/>
                                </w:rPr>
                                <w:t xml:space="preserve"> </w:t>
                              </w:r>
                              <w:r w:rsidDel="00000000" w:rsidR="00000000" w:rsidRPr="00000000">
                                <w:rPr>
                                  <w:rFonts w:ascii="Calibri" w:cs="Calibri" w:eastAsia="Calibri" w:hAnsi="Calibri"/>
                                  <w:b w:val="1"/>
                                  <w:w w:val="123"/>
                                  <w:sz w:val="28"/>
                                </w:rPr>
                                <w:t>Science</w:t>
                              </w:r>
                              <w:r w:rsidDel="00000000" w:rsidR="00000000" w:rsidRPr="00000000">
                                <w:rPr>
                                  <w:rFonts w:ascii="Calibri" w:cs="Calibri" w:eastAsia="Calibri" w:hAnsi="Calibri"/>
                                  <w:b w:val="1"/>
                                  <w:spacing w:val="9"/>
                                  <w:w w:val="123"/>
                                  <w:sz w:val="28"/>
                                </w:rPr>
                                <w:t xml:space="preserve"> </w:t>
                              </w:r>
                              <w:r w:rsidDel="00000000" w:rsidR="00000000" w:rsidRPr="00000000">
                                <w:rPr>
                                  <w:rFonts w:ascii="Calibri" w:cs="Calibri" w:eastAsia="Calibri" w:hAnsi="Calibri"/>
                                  <w:b w:val="1"/>
                                  <w:w w:val="123"/>
                                  <w:sz w:val="28"/>
                                </w:rPr>
                                <w:t>&amp;</w:t>
                              </w:r>
                            </w:p>
                          </w:txbxContent>
                        </wps:txbx>
                        <wps:bodyPr bIns="0" rtlCol="0" horzOverflow="overflow" lIns="0" rIns="0" vert="horz" tIns="0">
                          <a:noAutofit/>
                        </wps:bodyPr>
                      </wps:wsp>
                      <wps:wsp>
                        <wps:cNvSpPr/>
                        <wps:cNvPr id="36" name="Rectangle 36"/>
                        <wps:spPr>
                          <a:xfrm>
                            <a:off x="1194988" y="5962442"/>
                            <a:ext cx="6023843" cy="322040"/>
                          </a:xfrm>
                          <a:prstGeom prst="rect">
                            <a:avLst/>
                          </a:prstGeom>
                          <a:ln>
                            <a:noFill/>
                          </a:ln>
                        </wps:spPr>
                        <wps:txbx>
                          <w:txbxContent>
                            <w:p w:rsidR="00A426D8" w:rsidDel="00000000" w:rsidP="00000000" w:rsidRDefault="009063C2" w:rsidRPr="00000000">
                              <w:pPr>
                                <w:spacing w:after="160" w:line="259" w:lineRule="auto"/>
                                <w:ind w:left="0" w:firstLine="0"/>
                              </w:pPr>
                              <w:r w:rsidDel="00000000" w:rsidR="00000000" w:rsidRPr="00000000">
                                <w:rPr>
                                  <w:rFonts w:ascii="Calibri" w:cs="Calibri" w:eastAsia="Calibri" w:hAnsi="Calibri"/>
                                  <w:b w:val="1"/>
                                  <w:w w:val="125"/>
                                  <w:sz w:val="28"/>
                                </w:rPr>
                                <w:t>Engineering</w:t>
                              </w:r>
                              <w:r w:rsidDel="00000000" w:rsidR="00000000" w:rsidRPr="00000000">
                                <w:rPr>
                                  <w:rFonts w:ascii="Calibri" w:cs="Calibri" w:eastAsia="Calibri" w:hAnsi="Calibri"/>
                                  <w:b w:val="1"/>
                                  <w:spacing w:val="9"/>
                                  <w:w w:val="125"/>
                                  <w:sz w:val="28"/>
                                </w:rPr>
                                <w:t xml:space="preserve"> </w:t>
                              </w:r>
                              <w:r w:rsidDel="00000000" w:rsidR="00000000" w:rsidRPr="00000000">
                                <w:rPr>
                                  <w:rFonts w:ascii="Calibri" w:cs="Calibri" w:eastAsia="Calibri" w:hAnsi="Calibri"/>
                                  <w:b w:val="1"/>
                                  <w:w w:val="125"/>
                                  <w:sz w:val="28"/>
                                </w:rPr>
                                <w:t>with</w:t>
                              </w:r>
                              <w:r w:rsidDel="00000000" w:rsidR="00000000" w:rsidRPr="00000000">
                                <w:rPr>
                                  <w:rFonts w:ascii="Calibri" w:cs="Calibri" w:eastAsia="Calibri" w:hAnsi="Calibri"/>
                                  <w:b w:val="1"/>
                                  <w:spacing w:val="9"/>
                                  <w:w w:val="125"/>
                                  <w:sz w:val="28"/>
                                </w:rPr>
                                <w:t xml:space="preserve"> </w:t>
                              </w:r>
                              <w:r w:rsidDel="00000000" w:rsidR="00000000" w:rsidRPr="00000000">
                                <w:rPr>
                                  <w:rFonts w:ascii="Calibri" w:cs="Calibri" w:eastAsia="Calibri" w:hAnsi="Calibri"/>
                                  <w:b w:val="1"/>
                                  <w:w w:val="125"/>
                                  <w:sz w:val="28"/>
                                </w:rPr>
                                <w:t>AI</w:t>
                              </w:r>
                              <w:r w:rsidDel="00000000" w:rsidR="00000000" w:rsidRPr="00000000">
                                <w:rPr>
                                  <w:rFonts w:ascii="Calibri" w:cs="Calibri" w:eastAsia="Calibri" w:hAnsi="Calibri"/>
                                  <w:b w:val="1"/>
                                  <w:spacing w:val="9"/>
                                  <w:w w:val="125"/>
                                  <w:sz w:val="28"/>
                                </w:rPr>
                                <w:t xml:space="preserve"> </w:t>
                              </w:r>
                              <w:r w:rsidDel="00000000" w:rsidR="00000000" w:rsidRPr="00000000">
                                <w:rPr>
                                  <w:rFonts w:ascii="Calibri" w:cs="Calibri" w:eastAsia="Calibri" w:hAnsi="Calibri"/>
                                  <w:b w:val="1"/>
                                  <w:w w:val="125"/>
                                  <w:sz w:val="28"/>
                                </w:rPr>
                                <w:t>and</w:t>
                              </w:r>
                              <w:r w:rsidDel="00000000" w:rsidR="00000000" w:rsidRPr="00000000">
                                <w:rPr>
                                  <w:rFonts w:ascii="Calibri" w:cs="Calibri" w:eastAsia="Calibri" w:hAnsi="Calibri"/>
                                  <w:b w:val="1"/>
                                  <w:spacing w:val="9"/>
                                  <w:w w:val="125"/>
                                  <w:sz w:val="28"/>
                                </w:rPr>
                                <w:t xml:space="preserve"> </w:t>
                              </w:r>
                              <w:r w:rsidDel="00000000" w:rsidR="00000000" w:rsidRPr="00000000">
                                <w:rPr>
                                  <w:rFonts w:ascii="Calibri" w:cs="Calibri" w:eastAsia="Calibri" w:hAnsi="Calibri"/>
                                  <w:b w:val="1"/>
                                  <w:w w:val="125"/>
                                  <w:sz w:val="28"/>
                                </w:rPr>
                                <w:t>ML</w:t>
                              </w:r>
                              <w:r w:rsidDel="00000000" w:rsidR="00000000" w:rsidRPr="00000000">
                                <w:rPr>
                                  <w:rFonts w:ascii="Calibri" w:cs="Calibri" w:eastAsia="Calibri" w:hAnsi="Calibri"/>
                                  <w:b w:val="1"/>
                                  <w:spacing w:val="9"/>
                                  <w:w w:val="125"/>
                                  <w:sz w:val="28"/>
                                </w:rPr>
                                <w:t xml:space="preserve"> </w:t>
                              </w:r>
                              <w:r w:rsidDel="00000000" w:rsidR="00000000" w:rsidRPr="00000000">
                                <w:rPr>
                                  <w:rFonts w:ascii="Calibri" w:cs="Calibri" w:eastAsia="Calibri" w:hAnsi="Calibri"/>
                                  <w:b w:val="1"/>
                                  <w:w w:val="125"/>
                                  <w:sz w:val="28"/>
                                </w:rPr>
                                <w:t>in</w:t>
                              </w:r>
                              <w:r w:rsidDel="00000000" w:rsidR="00000000" w:rsidRPr="00000000">
                                <w:rPr>
                                  <w:rFonts w:ascii="Calibri" w:cs="Calibri" w:eastAsia="Calibri" w:hAnsi="Calibri"/>
                                  <w:b w:val="1"/>
                                  <w:spacing w:val="9"/>
                                  <w:w w:val="125"/>
                                  <w:sz w:val="28"/>
                                </w:rPr>
                                <w:t xml:space="preserve"> </w:t>
                              </w:r>
                              <w:r w:rsidDel="00000000" w:rsidR="00000000" w:rsidRPr="00000000">
                                <w:rPr>
                                  <w:rFonts w:ascii="Calibri" w:cs="Calibri" w:eastAsia="Calibri" w:hAnsi="Calibri"/>
                                  <w:b w:val="1"/>
                                  <w:w w:val="125"/>
                                  <w:sz w:val="28"/>
                                </w:rPr>
                                <w:t>association</w:t>
                              </w:r>
                              <w:r w:rsidDel="00000000" w:rsidR="00000000" w:rsidRPr="00000000">
                                <w:rPr>
                                  <w:rFonts w:ascii="Calibri" w:cs="Calibri" w:eastAsia="Calibri" w:hAnsi="Calibri"/>
                                  <w:b w:val="1"/>
                                  <w:spacing w:val="9"/>
                                  <w:w w:val="125"/>
                                  <w:sz w:val="28"/>
                                </w:rPr>
                                <w:t xml:space="preserve"> </w:t>
                              </w:r>
                              <w:r w:rsidDel="00000000" w:rsidR="00000000" w:rsidRPr="00000000">
                                <w:rPr>
                                  <w:rFonts w:ascii="Calibri" w:cs="Calibri" w:eastAsia="Calibri" w:hAnsi="Calibri"/>
                                  <w:b w:val="1"/>
                                  <w:w w:val="125"/>
                                  <w:sz w:val="28"/>
                                </w:rPr>
                                <w:t>with</w:t>
                              </w:r>
                              <w:r w:rsidDel="00000000" w:rsidR="00000000" w:rsidRPr="00000000">
                                <w:rPr>
                                  <w:rFonts w:ascii="Calibri" w:cs="Calibri" w:eastAsia="Calibri" w:hAnsi="Calibri"/>
                                  <w:b w:val="1"/>
                                  <w:spacing w:val="9"/>
                                  <w:w w:val="125"/>
                                  <w:sz w:val="28"/>
                                </w:rPr>
                                <w:t xml:space="preserve"> </w:t>
                              </w:r>
                              <w:r w:rsidDel="00000000" w:rsidR="00000000" w:rsidRPr="00000000">
                                <w:rPr>
                                  <w:rFonts w:ascii="Calibri" w:cs="Calibri" w:eastAsia="Calibri" w:hAnsi="Calibri"/>
                                  <w:b w:val="1"/>
                                  <w:w w:val="125"/>
                                  <w:sz w:val="28"/>
                                </w:rPr>
                                <w:t>IBM</w:t>
                              </w:r>
                            </w:p>
                          </w:txbxContent>
                        </wps:txbx>
                        <wps:bodyPr bIns="0" rtlCol="0" horzOverflow="overflow" lIns="0" rIns="0" vert="horz" tIns="0">
                          <a:noAutofit/>
                        </wps:bodyPr>
                      </wps:wsp>
                      <wps:wsp>
                        <wps:cNvSpPr/>
                        <wps:cNvPr id="37" name="Rectangle 37"/>
                        <wps:spPr>
                          <a:xfrm>
                            <a:off x="390928" y="8174180"/>
                            <a:ext cx="6092111" cy="271778"/>
                          </a:xfrm>
                          <a:prstGeom prst="rect">
                            <a:avLst/>
                          </a:prstGeom>
                          <a:ln>
                            <a:noFill/>
                          </a:ln>
                        </wps:spPr>
                        <wps:txbx>
                          <w:txbxContent>
                            <w:p w:rsidR="00A426D8" w:rsidDel="00000000" w:rsidP="00000000" w:rsidRDefault="009063C2" w:rsidRPr="00000000">
                              <w:pPr>
                                <w:spacing w:after="160" w:line="259" w:lineRule="auto"/>
                                <w:ind w:left="0" w:firstLine="0"/>
                              </w:pPr>
                              <w:r w:rsidDel="00000000" w:rsidR="00000000" w:rsidRPr="00000000">
                                <w:rPr>
                                  <w:b w:val="1"/>
                                  <w:sz w:val="36"/>
                                </w:rPr>
                                <w:t>SCHOOL OF COMPUTER SCIENCE AND E</w:t>
                              </w:r>
                            </w:p>
                          </w:txbxContent>
                        </wps:txbx>
                        <wps:bodyPr bIns="0" rtlCol="0" horzOverflow="overflow" lIns="0" rIns="0" vert="horz" tIns="0">
                          <a:noAutofit/>
                        </wps:bodyPr>
                      </wps:wsp>
                      <wps:wsp>
                        <wps:cNvSpPr/>
                        <wps:cNvPr id="38" name="Rectangle 38"/>
                        <wps:spPr>
                          <a:xfrm>
                            <a:off x="4971500" y="8174180"/>
                            <a:ext cx="1994219" cy="271778"/>
                          </a:xfrm>
                          <a:prstGeom prst="rect">
                            <a:avLst/>
                          </a:prstGeom>
                          <a:ln>
                            <a:noFill/>
                          </a:ln>
                        </wps:spPr>
                        <wps:txbx>
                          <w:txbxContent>
                            <w:p w:rsidR="00A426D8" w:rsidDel="00000000" w:rsidP="00000000" w:rsidRDefault="009063C2" w:rsidRPr="00000000">
                              <w:pPr>
                                <w:spacing w:after="160" w:line="259" w:lineRule="auto"/>
                                <w:ind w:left="0" w:firstLine="0"/>
                              </w:pPr>
                              <w:r w:rsidDel="00000000" w:rsidR="00000000" w:rsidRPr="00000000">
                                <w:rPr>
                                  <w:b w:val="1"/>
                                  <w:sz w:val="36"/>
                                </w:rPr>
                                <w:t>NGINEERING</w:t>
                              </w:r>
                            </w:p>
                          </w:txbxContent>
                        </wps:txbx>
                        <wps:bodyPr bIns="0" rtlCol="0" horzOverflow="overflow" lIns="0" rIns="0" vert="horz" tIns="0">
                          <a:noAutofit/>
                        </wps:bodyPr>
                      </wps:wsp>
                      <wps:wsp>
                        <wps:cNvSpPr/>
                        <wps:cNvPr id="39" name="Rectangle 39"/>
                        <wps:spPr>
                          <a:xfrm>
                            <a:off x="6470913" y="8174180"/>
                            <a:ext cx="76038" cy="271778"/>
                          </a:xfrm>
                          <a:prstGeom prst="rect">
                            <a:avLst/>
                          </a:prstGeom>
                          <a:ln>
                            <a:noFill/>
                          </a:ln>
                        </wps:spPr>
                        <wps:txbx>
                          <w:txbxContent>
                            <w:p w:rsidR="00A426D8" w:rsidDel="00000000" w:rsidP="00000000" w:rsidRDefault="009063C2" w:rsidRPr="00000000">
                              <w:pPr>
                                <w:spacing w:after="160" w:line="259" w:lineRule="auto"/>
                                <w:ind w:left="0" w:firstLine="0"/>
                              </w:pPr>
                              <w:r w:rsidDel="00000000" w:rsidR="00000000" w:rsidRPr="00000000">
                                <w:rPr>
                                  <w:b w:val="1"/>
                                  <w:sz w:val="36"/>
                                </w:rPr>
                                <w:t xml:space="preserve"> </w:t>
                              </w:r>
                            </w:p>
                          </w:txbxContent>
                        </wps:txbx>
                        <wps:bodyPr bIns="0" rtlCol="0" horzOverflow="overflow" lIns="0" rIns="0" vert="horz" tIns="0">
                          <a:noAutofit/>
                        </wps:bodyPr>
                      </wps:wsp>
                      <wps:wsp>
                        <wps:cNvSpPr/>
                        <wps:cNvPr id="1551" name="Rectangle 1551"/>
                        <wps:spPr>
                          <a:xfrm>
                            <a:off x="2931082" y="9699840"/>
                            <a:ext cx="89806" cy="240976"/>
                          </a:xfrm>
                          <a:prstGeom prst="rect">
                            <a:avLst/>
                          </a:prstGeom>
                          <a:ln>
                            <a:noFill/>
                          </a:ln>
                        </wps:spPr>
                        <wps:txbx>
                          <w:txbxContent>
                            <w:p w:rsidR="00A426D8" w:rsidDel="00000000" w:rsidP="00000000" w:rsidRDefault="009063C2" w:rsidRPr="00000000">
                              <w:pPr>
                                <w:spacing w:after="160" w:line="259" w:lineRule="auto"/>
                                <w:ind w:left="0" w:firstLine="0"/>
                              </w:pPr>
                              <w:r w:rsidDel="00000000" w:rsidR="00000000" w:rsidRPr="00000000">
                                <w:rPr>
                                  <w:b w:val="1"/>
                                  <w:sz w:val="32"/>
                                </w:rPr>
                                <w:t>(</w:t>
                              </w:r>
                            </w:p>
                          </w:txbxContent>
                        </wps:txbx>
                        <wps:bodyPr bIns="0" rtlCol="0" horzOverflow="overflow" lIns="0" rIns="0" vert="horz" tIns="0">
                          <a:noAutofit/>
                        </wps:bodyPr>
                      </wps:wsp>
                      <wps:wsp>
                        <wps:cNvSpPr/>
                        <wps:cNvPr id="1553" name="Rectangle 1553"/>
                        <wps:spPr>
                          <a:xfrm>
                            <a:off x="2998965" y="9699840"/>
                            <a:ext cx="683993" cy="240976"/>
                          </a:xfrm>
                          <a:prstGeom prst="rect">
                            <a:avLst/>
                          </a:prstGeom>
                          <a:ln>
                            <a:noFill/>
                          </a:ln>
                        </wps:spPr>
                        <wps:txbx>
                          <w:txbxContent>
                            <w:p w:rsidR="00A426D8" w:rsidDel="00000000" w:rsidP="00000000" w:rsidRDefault="009063C2" w:rsidRPr="00000000">
                              <w:pPr>
                                <w:spacing w:after="160" w:line="259" w:lineRule="auto"/>
                                <w:ind w:left="0" w:firstLine="0"/>
                              </w:pPr>
                              <w:r w:rsidDel="00000000" w:rsidR="00000000" w:rsidRPr="00000000">
                                <w:rPr>
                                  <w:b w:val="1"/>
                                  <w:sz w:val="32"/>
                                </w:rPr>
                                <w:t xml:space="preserve">April </w:t>
                              </w:r>
                            </w:p>
                          </w:txbxContent>
                        </wps:txbx>
                        <wps:bodyPr bIns="0" rtlCol="0" horzOverflow="overflow" lIns="0" rIns="0" vert="horz" tIns="0">
                          <a:noAutofit/>
                        </wps:bodyPr>
                      </wps:wsp>
                      <wps:wsp>
                        <wps:cNvSpPr/>
                        <wps:cNvPr id="1552" name="Rectangle 1552"/>
                        <wps:spPr>
                          <a:xfrm>
                            <a:off x="3513617" y="9699840"/>
                            <a:ext cx="630963" cy="240976"/>
                          </a:xfrm>
                          <a:prstGeom prst="rect">
                            <a:avLst/>
                          </a:prstGeom>
                          <a:ln>
                            <a:noFill/>
                          </a:ln>
                        </wps:spPr>
                        <wps:txbx>
                          <w:txbxContent>
                            <w:p w:rsidR="00A426D8" w:rsidDel="00000000" w:rsidP="00000000" w:rsidRDefault="009063C2" w:rsidRPr="00000000">
                              <w:pPr>
                                <w:spacing w:after="160" w:line="259" w:lineRule="auto"/>
                                <w:ind w:left="0" w:firstLine="0"/>
                              </w:pPr>
                              <w:r w:rsidDel="00000000" w:rsidR="00000000" w:rsidRPr="00000000">
                                <w:rPr>
                                  <w:b w:val="1"/>
                                  <w:sz w:val="32"/>
                                </w:rPr>
                                <w:t>2026)</w:t>
                              </w:r>
                            </w:p>
                          </w:txbxContent>
                        </wps:txbx>
                        <wps:bodyPr bIns="0" rtlCol="0" horzOverflow="overflow" lIns="0" rIns="0" vert="horz" tIns="0">
                          <a:noAutofit/>
                        </wps:bodyPr>
                      </wps:wsp>
                    </wpg:wgp>
                  </a:graphicData>
                </a:graphic>
              </wp:inline>
            </w:drawing>
          </mc:Choice>
          <mc:Fallback>
            <w:drawing>
              <wp:inline distB="0" distT="0" distL="0" distR="0">
                <wp:extent cx="7208313" cy="10214646"/>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7208313" cy="1021464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2">
      <w:pPr>
        <w:spacing w:after="0" w:line="259" w:lineRule="auto"/>
        <w:ind w:left="338" w:firstLine="0"/>
        <w:rPr/>
      </w:pPr>
      <w:r w:rsidDel="00000000" w:rsidR="00000000" w:rsidRPr="00000000">
        <w:rPr>
          <w:b w:val="1"/>
          <w:bCs w:val="1"/>
          <w:color w:val="5e17eb"/>
          <w:sz w:val="28"/>
          <w:szCs w:val="28"/>
          <w:rtl w:val="0"/>
        </w:rPr>
        <w:t xml:space="preserve">Abstract</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2"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Employee Payroll Management System is a Java-based application designed to automate salary calculation for employees. The system uses object-oriented programming principles such as inheritance, polymorphism, constructor chaining, and method overriding. It introduces a parent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Employee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class and specialized subclasses like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FullTimeEmployee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PartTimeEmployee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each with its own salary calculation logic.</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2"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eliminates manual payroll calculations and ensures accuracy, efficiency, and flexibility in managing employee salaries. The system allows creation of employee objects, calculates salaries based on employee type, and displays structured output. The project provides a practical implementation of OOP concepts and can be extended to include more employee categories and features.</w:t>
      </w:r>
    </w:p>
    <w:p w:rsidR="00000000" w:rsidDel="00000000" w:rsidP="00000000" w:rsidRDefault="00000000" w:rsidRPr="00000000" w14:paraId="00000005">
      <w:pPr>
        <w:pStyle w:val="Heading1"/>
        <w:ind w:left="333" w:firstLine="338"/>
        <w:rPr/>
      </w:pPr>
      <w:r w:rsidDel="00000000" w:rsidR="00000000" w:rsidRPr="00000000">
        <w:rPr>
          <w:rtl w:val="0"/>
        </w:rPr>
        <w:t xml:space="preserve">Introduction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2"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Payroll management is a critical task in any organization. Manual payroll processing can be time-consuming and prone to errors. This project provides a simplified and automated solution using Java and OOP concepts.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2"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Employee Payroll Management System handles employee data and salary computation using inheritance and polymorphism. It includes a parent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Employee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class that defines common properties such as name, ID, and base salary. Specialized classes like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FullTimeEmployee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PartTimeEmployee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extend the base class and implement specific salary calculations.</w:t>
      </w:r>
    </w:p>
    <w:p w:rsidR="00000000" w:rsidDel="00000000" w:rsidP="00000000" w:rsidRDefault="00000000" w:rsidRPr="00000000" w14:paraId="00000008">
      <w:pPr>
        <w:pStyle w:val="Heading3"/>
        <w:rPr/>
      </w:pPr>
      <w:r w:rsidDel="00000000" w:rsidR="00000000" w:rsidRPr="00000000">
        <w:rPr>
          <w:rtl w:val="0"/>
        </w:rPr>
        <w:t xml:space="preserve">Key Features:</w:t>
      </w:r>
    </w:p>
    <w:p w:rsidR="00000000" w:rsidDel="00000000" w:rsidP="00000000" w:rsidRDefault="00000000" w:rsidRPr="00000000" w14:paraId="00000009">
      <w:pPr>
        <w:numPr>
          <w:ilvl w:val="0"/>
          <w:numId w:val="1"/>
        </w:numPr>
        <w:spacing w:after="0" w:before="280" w:line="240" w:lineRule="auto"/>
        <w:ind w:left="463" w:hanging="463"/>
        <w:rPr/>
      </w:pPr>
      <w:r w:rsidDel="00000000" w:rsidR="00000000" w:rsidRPr="00000000">
        <w:rPr>
          <w:rtl w:val="0"/>
        </w:rPr>
        <w:t xml:space="preserve">Efficient salary calculation </w:t>
      </w:r>
    </w:p>
    <w:p w:rsidR="00000000" w:rsidDel="00000000" w:rsidP="00000000" w:rsidRDefault="00000000" w:rsidRPr="00000000" w14:paraId="0000000A">
      <w:pPr>
        <w:numPr>
          <w:ilvl w:val="0"/>
          <w:numId w:val="1"/>
        </w:numPr>
        <w:spacing w:after="0" w:before="0" w:line="240" w:lineRule="auto"/>
        <w:ind w:left="463" w:hanging="463"/>
        <w:rPr/>
      </w:pPr>
      <w:r w:rsidDel="00000000" w:rsidR="00000000" w:rsidRPr="00000000">
        <w:rPr>
          <w:rtl w:val="0"/>
        </w:rPr>
        <w:t xml:space="preserve">Modular class design </w:t>
      </w:r>
    </w:p>
    <w:p w:rsidR="00000000" w:rsidDel="00000000" w:rsidP="00000000" w:rsidRDefault="00000000" w:rsidRPr="00000000" w14:paraId="0000000B">
      <w:pPr>
        <w:numPr>
          <w:ilvl w:val="0"/>
          <w:numId w:val="1"/>
        </w:numPr>
        <w:spacing w:after="0" w:before="0" w:line="240" w:lineRule="auto"/>
        <w:ind w:left="463" w:hanging="463"/>
        <w:rPr/>
      </w:pPr>
      <w:r w:rsidDel="00000000" w:rsidR="00000000" w:rsidRPr="00000000">
        <w:rPr>
          <w:rtl w:val="0"/>
        </w:rPr>
        <w:t xml:space="preserve">Demonstrates real-world OOP implementation </w:t>
      </w:r>
    </w:p>
    <w:p w:rsidR="00000000" w:rsidDel="00000000" w:rsidP="00000000" w:rsidRDefault="00000000" w:rsidRPr="00000000" w14:paraId="0000000C">
      <w:pPr>
        <w:numPr>
          <w:ilvl w:val="0"/>
          <w:numId w:val="1"/>
        </w:numPr>
        <w:spacing w:after="0" w:before="0" w:line="240" w:lineRule="auto"/>
        <w:ind w:left="463" w:hanging="463"/>
        <w:rPr/>
      </w:pPr>
      <w:r w:rsidDel="00000000" w:rsidR="00000000" w:rsidRPr="00000000">
        <w:rPr>
          <w:rtl w:val="0"/>
        </w:rPr>
        <w:t xml:space="preserve">Uses inheritance and polymorphism </w:t>
      </w:r>
    </w:p>
    <w:p w:rsidR="00000000" w:rsidDel="00000000" w:rsidP="00000000" w:rsidRDefault="00000000" w:rsidRPr="00000000" w14:paraId="0000000D">
      <w:pPr>
        <w:numPr>
          <w:ilvl w:val="0"/>
          <w:numId w:val="1"/>
        </w:numPr>
        <w:spacing w:after="280" w:before="0" w:line="240" w:lineRule="auto"/>
        <w:ind w:left="463" w:hanging="463"/>
        <w:rPr/>
      </w:pPr>
      <w:r w:rsidDel="00000000" w:rsidR="00000000" w:rsidRPr="00000000">
        <w:rPr>
          <w:rtl w:val="0"/>
        </w:rPr>
        <w:t xml:space="preserve">Easy to extend with new employee types</w:t>
      </w:r>
    </w:p>
    <w:p w:rsidR="00000000" w:rsidDel="00000000" w:rsidP="00000000" w:rsidRDefault="00000000" w:rsidRPr="00000000" w14:paraId="0000000E">
      <w:pPr>
        <w:pStyle w:val="Heading2"/>
        <w:rPr>
          <w:color w:val="000000"/>
          <w:sz w:val="36"/>
          <w:szCs w:val="36"/>
        </w:rPr>
      </w:pPr>
      <w:r w:rsidDel="00000000" w:rsidR="00000000" w:rsidRPr="00000000">
        <w:rPr>
          <w:b w:val="0"/>
          <w:bCs w:val="0"/>
          <w:rtl w:val="0"/>
        </w:rPr>
        <w:t xml:space="preserve">Objectives</w:t>
      </w:r>
      <w:r w:rsidDel="00000000" w:rsidR="00000000" w:rsidRPr="00000000">
        <w:rPr>
          <w:rtl w:val="0"/>
        </w:rPr>
      </w:r>
    </w:p>
    <w:p w:rsidR="00000000" w:rsidDel="00000000" w:rsidP="00000000" w:rsidRDefault="00000000" w:rsidRPr="00000000" w14:paraId="0000000F">
      <w:pPr>
        <w:numPr>
          <w:ilvl w:val="0"/>
          <w:numId w:val="9"/>
        </w:numPr>
        <w:spacing w:after="0" w:before="280" w:line="240" w:lineRule="auto"/>
        <w:ind w:left="720" w:hanging="360"/>
        <w:rPr/>
      </w:pPr>
      <w:r w:rsidDel="00000000" w:rsidR="00000000" w:rsidRPr="00000000">
        <w:rPr>
          <w:rtl w:val="0"/>
        </w:rPr>
        <w:t xml:space="preserve">To design an employee management system using inheritance and polymorphism </w:t>
      </w:r>
    </w:p>
    <w:p w:rsidR="00000000" w:rsidDel="00000000" w:rsidP="00000000" w:rsidRDefault="00000000" w:rsidRPr="00000000" w14:paraId="00000010">
      <w:pPr>
        <w:numPr>
          <w:ilvl w:val="0"/>
          <w:numId w:val="9"/>
        </w:numPr>
        <w:spacing w:after="0" w:before="0" w:line="240" w:lineRule="auto"/>
        <w:ind w:left="720" w:hanging="360"/>
        <w:rPr/>
      </w:pPr>
      <w:r w:rsidDel="00000000" w:rsidR="00000000" w:rsidRPr="00000000">
        <w:rPr>
          <w:rtl w:val="0"/>
        </w:rPr>
        <w:t xml:space="preserve">To calculate salary for different employee types </w:t>
      </w:r>
    </w:p>
    <w:p w:rsidR="00000000" w:rsidDel="00000000" w:rsidP="00000000" w:rsidRDefault="00000000" w:rsidRPr="00000000" w14:paraId="00000011">
      <w:pPr>
        <w:numPr>
          <w:ilvl w:val="0"/>
          <w:numId w:val="9"/>
        </w:numPr>
        <w:spacing w:after="0" w:before="0" w:line="240" w:lineRule="auto"/>
        <w:ind w:left="720" w:hanging="360"/>
        <w:rPr/>
      </w:pPr>
      <w:r w:rsidDel="00000000" w:rsidR="00000000" w:rsidRPr="00000000">
        <w:rPr>
          <w:rtl w:val="0"/>
        </w:rPr>
        <w:t xml:space="preserve">To implement constructor chaining using the </w:t>
      </w:r>
      <w:r w:rsidDel="00000000" w:rsidR="00000000" w:rsidRPr="00000000">
        <w:rPr>
          <w:rFonts w:ascii="Courier New" w:cs="Courier New" w:eastAsia="Courier New" w:hAnsi="Courier New"/>
          <w:sz w:val="20"/>
          <w:szCs w:val="20"/>
          <w:rtl w:val="0"/>
        </w:rPr>
        <w:t xml:space="preserve">super</w:t>
      </w:r>
      <w:r w:rsidDel="00000000" w:rsidR="00000000" w:rsidRPr="00000000">
        <w:rPr>
          <w:rtl w:val="0"/>
        </w:rPr>
        <w:t xml:space="preserve"> keyword </w:t>
      </w:r>
    </w:p>
    <w:p w:rsidR="00000000" w:rsidDel="00000000" w:rsidP="00000000" w:rsidRDefault="00000000" w:rsidRPr="00000000" w14:paraId="00000012">
      <w:pPr>
        <w:numPr>
          <w:ilvl w:val="0"/>
          <w:numId w:val="9"/>
        </w:numPr>
        <w:spacing w:after="0" w:before="0" w:line="240" w:lineRule="auto"/>
        <w:ind w:left="720" w:hanging="360"/>
        <w:rPr/>
      </w:pPr>
      <w:r w:rsidDel="00000000" w:rsidR="00000000" w:rsidRPr="00000000">
        <w:rPr>
          <w:rtl w:val="0"/>
        </w:rPr>
        <w:t xml:space="preserve">To demonstrate dynamic method binding </w:t>
      </w:r>
    </w:p>
    <w:p w:rsidR="00000000" w:rsidDel="00000000" w:rsidP="00000000" w:rsidRDefault="00000000" w:rsidRPr="00000000" w14:paraId="00000013">
      <w:pPr>
        <w:numPr>
          <w:ilvl w:val="0"/>
          <w:numId w:val="9"/>
        </w:numPr>
        <w:spacing w:after="280" w:before="0" w:line="240" w:lineRule="auto"/>
        <w:ind w:left="720" w:hanging="360"/>
        <w:rPr/>
      </w:pPr>
      <w:r w:rsidDel="00000000" w:rsidR="00000000" w:rsidRPr="00000000">
        <w:rPr>
          <w:rtl w:val="0"/>
        </w:rPr>
        <w:t xml:space="preserve">To improve modularity and reusability of code</w:t>
      </w:r>
    </w:p>
    <w:p w:rsidR="00000000" w:rsidDel="00000000" w:rsidP="00000000" w:rsidRDefault="00000000" w:rsidRPr="00000000" w14:paraId="00000014">
      <w:pPr>
        <w:spacing w:after="354" w:lineRule="auto"/>
        <w:ind w:left="463" w:firstLine="0"/>
        <w:rPr/>
      </w:pPr>
      <w:r w:rsidDel="00000000" w:rsidR="00000000" w:rsidRPr="00000000">
        <w:rPr>
          <w:rtl w:val="0"/>
        </w:rPr>
      </w:r>
    </w:p>
    <w:p w:rsidR="00000000" w:rsidDel="00000000" w:rsidP="00000000" w:rsidRDefault="00000000" w:rsidRPr="00000000" w14:paraId="00000015">
      <w:pPr>
        <w:spacing w:after="30" w:line="259" w:lineRule="auto"/>
        <w:ind w:left="333" w:firstLine="338"/>
        <w:rPr/>
      </w:pPr>
      <w:r w:rsidDel="00000000" w:rsidR="00000000" w:rsidRPr="00000000">
        <w:rPr>
          <w:b w:val="1"/>
          <w:bCs w:val="1"/>
          <w:color w:val="5e17eb"/>
          <w:rtl w:val="0"/>
        </w:rPr>
        <w:t xml:space="preserve">Scope</w:t>
      </w:r>
      <w:r w:rsidDel="00000000" w:rsidR="00000000" w:rsidRPr="00000000">
        <w:rPr>
          <w:rtl w:val="0"/>
        </w:rPr>
      </w:r>
    </w:p>
    <w:p w:rsidR="00000000" w:rsidDel="00000000" w:rsidP="00000000" w:rsidRDefault="00000000" w:rsidRPr="00000000" w14:paraId="00000016">
      <w:pPr>
        <w:spacing w:after="280" w:before="280" w:line="240" w:lineRule="auto"/>
        <w:ind w:left="0" w:firstLine="0"/>
        <w:rPr>
          <w:color w:val="000000"/>
        </w:rPr>
      </w:pPr>
      <w:r w:rsidDel="00000000" w:rsidR="00000000" w:rsidRPr="00000000">
        <w:rPr>
          <w:color w:val="000000"/>
          <w:rtl w:val="0"/>
        </w:rPr>
        <w:t xml:space="preserve">This project is suitable for small organizations to automate salary calculation. It can be extended in the future with:</w:t>
      </w:r>
    </w:p>
    <w:p w:rsidR="00000000" w:rsidDel="00000000" w:rsidP="00000000" w:rsidRDefault="00000000" w:rsidRPr="00000000" w14:paraId="00000017">
      <w:pPr>
        <w:numPr>
          <w:ilvl w:val="0"/>
          <w:numId w:val="10"/>
        </w:numPr>
        <w:spacing w:after="0" w:before="280" w:line="240" w:lineRule="auto"/>
        <w:ind w:left="720" w:hanging="360"/>
        <w:rPr>
          <w:color w:val="000000"/>
        </w:rPr>
      </w:pPr>
      <w:r w:rsidDel="00000000" w:rsidR="00000000" w:rsidRPr="00000000">
        <w:rPr>
          <w:color w:val="000000"/>
          <w:rtl w:val="0"/>
        </w:rPr>
        <w:t xml:space="preserve">Database integration </w:t>
      </w:r>
    </w:p>
    <w:p w:rsidR="00000000" w:rsidDel="00000000" w:rsidP="00000000" w:rsidRDefault="00000000" w:rsidRPr="00000000" w14:paraId="00000018">
      <w:pPr>
        <w:numPr>
          <w:ilvl w:val="0"/>
          <w:numId w:val="10"/>
        </w:numPr>
        <w:spacing w:after="0" w:before="0" w:line="240" w:lineRule="auto"/>
        <w:ind w:left="720" w:hanging="360"/>
        <w:rPr>
          <w:color w:val="000000"/>
        </w:rPr>
      </w:pPr>
      <w:r w:rsidDel="00000000" w:rsidR="00000000" w:rsidRPr="00000000">
        <w:rPr>
          <w:color w:val="000000"/>
          <w:rtl w:val="0"/>
        </w:rPr>
        <w:t xml:space="preserve">GUI-based interface </w:t>
      </w:r>
    </w:p>
    <w:p w:rsidR="00000000" w:rsidDel="00000000" w:rsidP="00000000" w:rsidRDefault="00000000" w:rsidRPr="00000000" w14:paraId="00000019">
      <w:pPr>
        <w:numPr>
          <w:ilvl w:val="0"/>
          <w:numId w:val="10"/>
        </w:numPr>
        <w:spacing w:after="0" w:before="0" w:line="240" w:lineRule="auto"/>
        <w:ind w:left="720" w:hanging="360"/>
        <w:rPr>
          <w:color w:val="000000"/>
        </w:rPr>
      </w:pPr>
      <w:r w:rsidDel="00000000" w:rsidR="00000000" w:rsidRPr="00000000">
        <w:rPr>
          <w:color w:val="000000"/>
          <w:rtl w:val="0"/>
        </w:rPr>
        <w:t xml:space="preserve">Attendance and leave tracking </w:t>
      </w:r>
    </w:p>
    <w:p w:rsidR="00000000" w:rsidDel="00000000" w:rsidP="00000000" w:rsidRDefault="00000000" w:rsidRPr="00000000" w14:paraId="0000001A">
      <w:pPr>
        <w:numPr>
          <w:ilvl w:val="0"/>
          <w:numId w:val="10"/>
        </w:numPr>
        <w:spacing w:after="0" w:before="0" w:line="240" w:lineRule="auto"/>
        <w:ind w:left="720" w:hanging="360"/>
        <w:rPr>
          <w:color w:val="000000"/>
        </w:rPr>
      </w:pPr>
      <w:r w:rsidDel="00000000" w:rsidR="00000000" w:rsidRPr="00000000">
        <w:rPr>
          <w:color w:val="000000"/>
          <w:rtl w:val="0"/>
        </w:rPr>
        <w:t xml:space="preserve">Employee login systems </w:t>
      </w:r>
    </w:p>
    <w:p w:rsidR="00000000" w:rsidDel="00000000" w:rsidP="00000000" w:rsidRDefault="00000000" w:rsidRPr="00000000" w14:paraId="0000001B">
      <w:pPr>
        <w:numPr>
          <w:ilvl w:val="0"/>
          <w:numId w:val="10"/>
        </w:numPr>
        <w:spacing w:after="280" w:before="0" w:line="240" w:lineRule="auto"/>
        <w:ind w:left="720" w:hanging="360"/>
        <w:rPr>
          <w:color w:val="000000"/>
        </w:rPr>
      </w:pPr>
      <w:r w:rsidDel="00000000" w:rsidR="00000000" w:rsidRPr="00000000">
        <w:rPr>
          <w:color w:val="000000"/>
          <w:rtl w:val="0"/>
        </w:rPr>
        <w:t xml:space="preserve">Payroll report generation</w:t>
      </w:r>
    </w:p>
    <w:p w:rsidR="00000000" w:rsidDel="00000000" w:rsidP="00000000" w:rsidRDefault="00000000" w:rsidRPr="00000000" w14:paraId="0000001C">
      <w:pPr>
        <w:pStyle w:val="Heading1"/>
        <w:ind w:left="333" w:firstLine="338"/>
        <w:rPr/>
      </w:pPr>
      <w:r w:rsidDel="00000000" w:rsidR="00000000" w:rsidRPr="00000000">
        <w:rPr>
          <w:rtl w:val="0"/>
        </w:rPr>
        <w:t xml:space="preserve">System Requirements</w:t>
      </w:r>
    </w:p>
    <w:p w:rsidR="00000000" w:rsidDel="00000000" w:rsidP="00000000" w:rsidRDefault="00000000" w:rsidRPr="00000000" w14:paraId="0000001D">
      <w:pPr>
        <w:pStyle w:val="Heading3"/>
        <w:rPr>
          <w:color w:val="000000"/>
          <w:sz w:val="27"/>
          <w:szCs w:val="27"/>
        </w:rPr>
      </w:pPr>
      <w:r w:rsidDel="00000000" w:rsidR="00000000" w:rsidRPr="00000000">
        <w:rPr>
          <w:b w:val="0"/>
          <w:bCs w:val="0"/>
          <w:rtl w:val="0"/>
        </w:rPr>
        <w:t xml:space="preserve">Hardware Requirements</w:t>
      </w:r>
      <w:r w:rsidDel="00000000" w:rsidR="00000000" w:rsidRPr="00000000">
        <w:rPr>
          <w:rtl w:val="0"/>
        </w:rPr>
      </w:r>
    </w:p>
    <w:p w:rsidR="00000000" w:rsidDel="00000000" w:rsidP="00000000" w:rsidRDefault="00000000" w:rsidRPr="00000000" w14:paraId="0000001E">
      <w:pPr>
        <w:numPr>
          <w:ilvl w:val="0"/>
          <w:numId w:val="11"/>
        </w:numPr>
        <w:spacing w:after="0" w:before="280" w:line="240" w:lineRule="auto"/>
        <w:ind w:left="720" w:hanging="360"/>
        <w:rPr/>
      </w:pPr>
      <w:r w:rsidDel="00000000" w:rsidR="00000000" w:rsidRPr="00000000">
        <w:rPr>
          <w:rtl w:val="0"/>
        </w:rPr>
        <w:t xml:space="preserve">Minimum 4 GB RAM </w:t>
      </w:r>
    </w:p>
    <w:p w:rsidR="00000000" w:rsidDel="00000000" w:rsidP="00000000" w:rsidRDefault="00000000" w:rsidRPr="00000000" w14:paraId="0000001F">
      <w:pPr>
        <w:numPr>
          <w:ilvl w:val="0"/>
          <w:numId w:val="11"/>
        </w:numPr>
        <w:spacing w:after="280" w:before="0" w:line="240" w:lineRule="auto"/>
        <w:ind w:left="720" w:hanging="360"/>
        <w:rPr/>
      </w:pPr>
      <w:r w:rsidDel="00000000" w:rsidR="00000000" w:rsidRPr="00000000">
        <w:rPr>
          <w:rtl w:val="0"/>
        </w:rPr>
        <w:t xml:space="preserve">Any modern CPU </w:t>
      </w:r>
    </w:p>
    <w:p w:rsidR="00000000" w:rsidDel="00000000" w:rsidP="00000000" w:rsidRDefault="00000000" w:rsidRPr="00000000" w14:paraId="00000020">
      <w:pPr>
        <w:pStyle w:val="Heading3"/>
        <w:rPr/>
      </w:pPr>
      <w:r w:rsidDel="00000000" w:rsidR="00000000" w:rsidRPr="00000000">
        <w:rPr>
          <w:b w:val="0"/>
          <w:bCs w:val="0"/>
          <w:rtl w:val="0"/>
        </w:rPr>
        <w:t xml:space="preserve">Software Requirements</w:t>
      </w:r>
      <w:r w:rsidDel="00000000" w:rsidR="00000000" w:rsidRPr="00000000">
        <w:rPr>
          <w:rtl w:val="0"/>
        </w:rPr>
      </w:r>
    </w:p>
    <w:p w:rsidR="00000000" w:rsidDel="00000000" w:rsidP="00000000" w:rsidRDefault="00000000" w:rsidRPr="00000000" w14:paraId="00000021">
      <w:pPr>
        <w:numPr>
          <w:ilvl w:val="0"/>
          <w:numId w:val="2"/>
        </w:numPr>
        <w:spacing w:after="0" w:before="280" w:line="240" w:lineRule="auto"/>
        <w:ind w:left="720" w:hanging="360"/>
        <w:rPr/>
      </w:pPr>
      <w:r w:rsidDel="00000000" w:rsidR="00000000" w:rsidRPr="00000000">
        <w:rPr>
          <w:rtl w:val="0"/>
        </w:rPr>
        <w:t xml:space="preserve">Java JDK </w:t>
      </w:r>
    </w:p>
    <w:p w:rsidR="00000000" w:rsidDel="00000000" w:rsidP="00000000" w:rsidRDefault="00000000" w:rsidRPr="00000000" w14:paraId="00000022">
      <w:pPr>
        <w:numPr>
          <w:ilvl w:val="0"/>
          <w:numId w:val="2"/>
        </w:numPr>
        <w:spacing w:after="280" w:before="0" w:line="240" w:lineRule="auto"/>
        <w:ind w:left="720" w:hanging="360"/>
        <w:rPr/>
      </w:pPr>
      <w:r w:rsidDel="00000000" w:rsidR="00000000" w:rsidRPr="00000000">
        <w:rPr>
          <w:rtl w:val="0"/>
        </w:rPr>
        <w:t xml:space="preserve">IDE (VS Code / Eclipse / IntelliJ / Edit Plus)</w:t>
      </w:r>
    </w:p>
    <w:p w:rsidR="00000000" w:rsidDel="00000000" w:rsidP="00000000" w:rsidRDefault="00000000" w:rsidRPr="00000000" w14:paraId="00000023">
      <w:pPr>
        <w:spacing w:after="30" w:line="259" w:lineRule="auto"/>
        <w:ind w:left="333" w:firstLine="338"/>
        <w:rPr/>
      </w:pPr>
      <w:r w:rsidDel="00000000" w:rsidR="00000000" w:rsidRPr="00000000">
        <w:rPr>
          <w:b w:val="1"/>
          <w:bCs w:val="1"/>
          <w:color w:val="5e17eb"/>
          <w:rtl w:val="0"/>
        </w:rPr>
        <w:t xml:space="preserve">Methodology</w:t>
      </w:r>
      <w:r w:rsidDel="00000000" w:rsidR="00000000" w:rsidRPr="00000000">
        <w:rPr>
          <w:rtl w:val="0"/>
        </w:rPr>
      </w:r>
    </w:p>
    <w:p w:rsidR="00000000" w:rsidDel="00000000" w:rsidP="00000000" w:rsidRDefault="00000000" w:rsidRPr="00000000" w14:paraId="00000024">
      <w:pPr>
        <w:numPr>
          <w:ilvl w:val="0"/>
          <w:numId w:val="3"/>
        </w:numPr>
        <w:spacing w:after="0" w:before="280" w:line="240" w:lineRule="auto"/>
        <w:ind w:left="720" w:hanging="360"/>
        <w:rPr>
          <w:color w:val="000000"/>
        </w:rPr>
      </w:pPr>
      <w:r w:rsidDel="00000000" w:rsidR="00000000" w:rsidRPr="00000000">
        <w:rPr>
          <w:color w:val="000000"/>
          <w:rtl w:val="0"/>
        </w:rPr>
        <w:t xml:space="preserve">Define a base class </w:t>
      </w:r>
      <w:r w:rsidDel="00000000" w:rsidR="00000000" w:rsidRPr="00000000">
        <w:rPr>
          <w:rFonts w:ascii="Courier New" w:cs="Courier New" w:eastAsia="Courier New" w:hAnsi="Courier New"/>
          <w:color w:val="000000"/>
          <w:sz w:val="20"/>
          <w:szCs w:val="20"/>
          <w:rtl w:val="0"/>
        </w:rPr>
        <w:t xml:space="preserve">Employee</w:t>
      </w:r>
      <w:r w:rsidDel="00000000" w:rsidR="00000000" w:rsidRPr="00000000">
        <w:rPr>
          <w:color w:val="000000"/>
          <w:rtl w:val="0"/>
        </w:rPr>
        <w:t xml:space="preserve"> with common attributes and a salary calculation method. </w:t>
      </w:r>
    </w:p>
    <w:p w:rsidR="00000000" w:rsidDel="00000000" w:rsidP="00000000" w:rsidRDefault="00000000" w:rsidRPr="00000000" w14:paraId="00000025">
      <w:pPr>
        <w:numPr>
          <w:ilvl w:val="0"/>
          <w:numId w:val="3"/>
        </w:numPr>
        <w:spacing w:after="0" w:before="0" w:line="240" w:lineRule="auto"/>
        <w:ind w:left="720" w:hanging="360"/>
        <w:rPr>
          <w:color w:val="000000"/>
        </w:rPr>
      </w:pPr>
      <w:r w:rsidDel="00000000" w:rsidR="00000000" w:rsidRPr="00000000">
        <w:rPr>
          <w:color w:val="000000"/>
          <w:rtl w:val="0"/>
        </w:rPr>
        <w:t xml:space="preserve">Create derived classes </w:t>
      </w:r>
      <w:r w:rsidDel="00000000" w:rsidR="00000000" w:rsidRPr="00000000">
        <w:rPr>
          <w:rFonts w:ascii="Courier New" w:cs="Courier New" w:eastAsia="Courier New" w:hAnsi="Courier New"/>
          <w:color w:val="000000"/>
          <w:sz w:val="20"/>
          <w:szCs w:val="20"/>
          <w:rtl w:val="0"/>
        </w:rPr>
        <w:t xml:space="preserve">FullTimeEmployee</w:t>
      </w:r>
      <w:r w:rsidDel="00000000" w:rsidR="00000000" w:rsidRPr="00000000">
        <w:rPr>
          <w:color w:val="000000"/>
          <w:rtl w:val="0"/>
        </w:rPr>
        <w:t xml:space="preserve"> and </w:t>
      </w:r>
      <w:r w:rsidDel="00000000" w:rsidR="00000000" w:rsidRPr="00000000">
        <w:rPr>
          <w:rFonts w:ascii="Courier New" w:cs="Courier New" w:eastAsia="Courier New" w:hAnsi="Courier New"/>
          <w:color w:val="000000"/>
          <w:sz w:val="20"/>
          <w:szCs w:val="20"/>
          <w:rtl w:val="0"/>
        </w:rPr>
        <w:t xml:space="preserve">PartTimeEmployee</w:t>
      </w:r>
      <w:r w:rsidDel="00000000" w:rsidR="00000000" w:rsidRPr="00000000">
        <w:rPr>
          <w:color w:val="000000"/>
          <w:rtl w:val="0"/>
        </w:rPr>
        <w:t xml:space="preserve">. </w:t>
      </w:r>
    </w:p>
    <w:p w:rsidR="00000000" w:rsidDel="00000000" w:rsidP="00000000" w:rsidRDefault="00000000" w:rsidRPr="00000000" w14:paraId="00000026">
      <w:pPr>
        <w:numPr>
          <w:ilvl w:val="0"/>
          <w:numId w:val="3"/>
        </w:numPr>
        <w:spacing w:after="0" w:before="0" w:line="240" w:lineRule="auto"/>
        <w:ind w:left="720" w:hanging="360"/>
        <w:rPr>
          <w:color w:val="000000"/>
        </w:rPr>
      </w:pPr>
      <w:r w:rsidDel="00000000" w:rsidR="00000000" w:rsidRPr="00000000">
        <w:rPr>
          <w:color w:val="000000"/>
          <w:rtl w:val="0"/>
        </w:rPr>
        <w:t xml:space="preserve">Use constructors and </w:t>
      </w:r>
      <w:r w:rsidDel="00000000" w:rsidR="00000000" w:rsidRPr="00000000">
        <w:rPr>
          <w:rFonts w:ascii="Courier New" w:cs="Courier New" w:eastAsia="Courier New" w:hAnsi="Courier New"/>
          <w:color w:val="000000"/>
          <w:sz w:val="20"/>
          <w:szCs w:val="20"/>
          <w:rtl w:val="0"/>
        </w:rPr>
        <w:t xml:space="preserve">super()</w:t>
      </w:r>
      <w:r w:rsidDel="00000000" w:rsidR="00000000" w:rsidRPr="00000000">
        <w:rPr>
          <w:color w:val="000000"/>
          <w:rtl w:val="0"/>
        </w:rPr>
        <w:t xml:space="preserve"> for initialization. </w:t>
      </w:r>
    </w:p>
    <w:p w:rsidR="00000000" w:rsidDel="00000000" w:rsidP="00000000" w:rsidRDefault="00000000" w:rsidRPr="00000000" w14:paraId="00000027">
      <w:pPr>
        <w:numPr>
          <w:ilvl w:val="0"/>
          <w:numId w:val="3"/>
        </w:numPr>
        <w:spacing w:after="0" w:before="0" w:line="240" w:lineRule="auto"/>
        <w:ind w:left="720" w:hanging="360"/>
        <w:rPr>
          <w:color w:val="000000"/>
        </w:rPr>
      </w:pPr>
      <w:r w:rsidDel="00000000" w:rsidR="00000000" w:rsidRPr="00000000">
        <w:rPr>
          <w:color w:val="000000"/>
          <w:rtl w:val="0"/>
        </w:rPr>
        <w:t xml:space="preserve">Override </w:t>
      </w:r>
      <w:r w:rsidDel="00000000" w:rsidR="00000000" w:rsidRPr="00000000">
        <w:rPr>
          <w:rFonts w:ascii="Courier New" w:cs="Courier New" w:eastAsia="Courier New" w:hAnsi="Courier New"/>
          <w:color w:val="000000"/>
          <w:sz w:val="20"/>
          <w:szCs w:val="20"/>
          <w:rtl w:val="0"/>
        </w:rPr>
        <w:t xml:space="preserve">calculateSalary()</w:t>
      </w:r>
      <w:r w:rsidDel="00000000" w:rsidR="00000000" w:rsidRPr="00000000">
        <w:rPr>
          <w:color w:val="000000"/>
          <w:rtl w:val="0"/>
        </w:rPr>
        <w:t xml:space="preserve"> in subclasses. </w:t>
      </w:r>
    </w:p>
    <w:p w:rsidR="00000000" w:rsidDel="00000000" w:rsidP="00000000" w:rsidRDefault="00000000" w:rsidRPr="00000000" w14:paraId="00000028">
      <w:pPr>
        <w:numPr>
          <w:ilvl w:val="0"/>
          <w:numId w:val="3"/>
        </w:numPr>
        <w:spacing w:after="0" w:before="0" w:line="240" w:lineRule="auto"/>
        <w:ind w:left="720" w:hanging="360"/>
        <w:rPr>
          <w:color w:val="000000"/>
        </w:rPr>
      </w:pPr>
      <w:r w:rsidDel="00000000" w:rsidR="00000000" w:rsidRPr="00000000">
        <w:rPr>
          <w:color w:val="000000"/>
          <w:rtl w:val="0"/>
        </w:rPr>
        <w:t xml:space="preserve">Use polymorphism to calculate salary dynamically. </w:t>
      </w:r>
    </w:p>
    <w:p w:rsidR="00000000" w:rsidDel="00000000" w:rsidP="00000000" w:rsidRDefault="00000000" w:rsidRPr="00000000" w14:paraId="00000029">
      <w:pPr>
        <w:numPr>
          <w:ilvl w:val="0"/>
          <w:numId w:val="3"/>
        </w:numPr>
        <w:spacing w:after="280" w:before="0" w:line="240" w:lineRule="auto"/>
        <w:ind w:left="720" w:hanging="360"/>
        <w:rPr>
          <w:color w:val="000000"/>
        </w:rPr>
      </w:pPr>
      <w:r w:rsidDel="00000000" w:rsidR="00000000" w:rsidRPr="00000000">
        <w:rPr>
          <w:color w:val="000000"/>
          <w:rtl w:val="0"/>
        </w:rPr>
        <w:t xml:space="preserve">Create objects in the main class and display salary information. </w:t>
      </w:r>
    </w:p>
    <w:p w:rsidR="00000000" w:rsidDel="00000000" w:rsidP="00000000" w:rsidRDefault="00000000" w:rsidRPr="00000000" w14:paraId="0000002A">
      <w:pPr>
        <w:pStyle w:val="Heading1"/>
        <w:ind w:left="0" w:firstLine="0"/>
        <w:rPr/>
      </w:pPr>
      <w:r w:rsidDel="00000000" w:rsidR="00000000" w:rsidRPr="00000000">
        <w:rPr>
          <w:rtl w:val="0"/>
        </w:rPr>
      </w:r>
    </w:p>
    <w:p w:rsidR="00000000" w:rsidDel="00000000" w:rsidP="00000000" w:rsidRDefault="00000000" w:rsidRPr="00000000" w14:paraId="0000002B">
      <w:pPr>
        <w:pStyle w:val="Heading1"/>
        <w:ind w:left="0" w:firstLine="0"/>
        <w:rPr/>
      </w:pPr>
      <w:r w:rsidDel="00000000" w:rsidR="00000000" w:rsidRPr="00000000">
        <w:rPr>
          <w:rtl w:val="0"/>
        </w:rPr>
        <w:t xml:space="preserve">Flowchart</w:t>
      </w:r>
    </w:p>
    <w:p w:rsidR="00000000" w:rsidDel="00000000" w:rsidP="00000000" w:rsidRDefault="00000000" w:rsidRPr="00000000" w14:paraId="0000002C">
      <w:pPr>
        <w:rPr/>
      </w:pPr>
      <w:r w:rsidDel="00000000" w:rsidR="00000000" w:rsidRPr="00000000">
        <w:rPr/>
        <w:drawing>
          <wp:inline distB="0" distT="0" distL="0" distR="0">
            <wp:extent cx="5367833" cy="8052004"/>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367833" cy="8052004"/>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30" w:line="259" w:lineRule="auto"/>
        <w:rPr/>
      </w:pPr>
      <w:r w:rsidDel="00000000" w:rsidR="00000000" w:rsidRPr="00000000">
        <w:rPr>
          <w:rtl w:val="0"/>
        </w:rPr>
        <w:t xml:space="preserve">·</w:t>
      </w:r>
      <w:r w:rsidDel="00000000" w:rsidR="00000000" w:rsidRPr="00000000">
        <w:rPr>
          <w:b w:val="1"/>
          <w:bCs w:val="1"/>
          <w:rtl w:val="0"/>
        </w:rPr>
        <w:t xml:space="preserve"> ClassName</w:t>
      </w:r>
      <w:r w:rsidDel="00000000" w:rsidR="00000000" w:rsidRPr="00000000">
        <w:rPr>
          <w:rtl w:val="0"/>
        </w:rPr>
      </w:r>
    </w:p>
    <w:p w:rsidR="00000000" w:rsidDel="00000000" w:rsidP="00000000" w:rsidRDefault="00000000" w:rsidRPr="00000000" w14:paraId="0000002E">
      <w:pPr>
        <w:numPr>
          <w:ilvl w:val="0"/>
          <w:numId w:val="8"/>
        </w:numPr>
        <w:ind w:left="503" w:right="3943" w:hanging="180"/>
        <w:rPr/>
      </w:pPr>
      <w:r w:rsidDel="00000000" w:rsidR="00000000" w:rsidRPr="00000000">
        <w:rPr>
          <w:rtl w:val="0"/>
        </w:rPr>
        <w:t xml:space="preserve">Variables inside classo Methods inside class</w:t>
      </w:r>
    </w:p>
    <w:p w:rsidR="00000000" w:rsidDel="00000000" w:rsidP="00000000" w:rsidRDefault="00000000" w:rsidRPr="00000000" w14:paraId="0000002F">
      <w:pPr>
        <w:numPr>
          <w:ilvl w:val="0"/>
          <w:numId w:val="8"/>
        </w:numPr>
        <w:spacing w:after="684" w:lineRule="auto"/>
        <w:ind w:left="503" w:right="3943" w:hanging="180"/>
        <w:rPr/>
      </w:pPr>
      <w:r w:rsidDel="00000000" w:rsidR="00000000" w:rsidRPr="00000000">
        <w:rPr>
          <w:rtl w:val="0"/>
        </w:rPr>
        <w:t xml:space="preserve">If array is present within the class also mention it here</w:t>
      </w:r>
    </w:p>
    <w:p w:rsidR="00000000" w:rsidDel="00000000" w:rsidP="00000000" w:rsidRDefault="00000000" w:rsidRPr="00000000" w14:paraId="00000030">
      <w:pPr>
        <w:pStyle w:val="Heading2"/>
        <w:rPr>
          <w:color w:val="000000"/>
          <w:sz w:val="36"/>
          <w:szCs w:val="36"/>
        </w:rPr>
      </w:pPr>
      <w:r w:rsidDel="00000000" w:rsidR="00000000" w:rsidRPr="00000000">
        <w:rPr>
          <w:b w:val="0"/>
          <w:bCs w:val="0"/>
          <w:rtl w:val="0"/>
        </w:rPr>
        <w:t xml:space="preserve">Class Diagram (Sample Structure)</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2"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Employee</w:t>
      </w:r>
      <w:r w:rsidDel="00000000" w:rsidR="00000000" w:rsidRPr="00000000">
        <w:rPr>
          <w:rtl w:val="0"/>
        </w:rPr>
      </w:r>
    </w:p>
    <w:p w:rsidR="00000000" w:rsidDel="00000000" w:rsidP="00000000" w:rsidRDefault="00000000" w:rsidRPr="00000000" w14:paraId="00000032">
      <w:pPr>
        <w:numPr>
          <w:ilvl w:val="0"/>
          <w:numId w:val="4"/>
        </w:numPr>
        <w:spacing w:after="0" w:before="280" w:line="240" w:lineRule="auto"/>
        <w:ind w:left="720" w:hanging="360"/>
        <w:rPr/>
      </w:pPr>
      <w:r w:rsidDel="00000000" w:rsidR="00000000" w:rsidRPr="00000000">
        <w:rPr>
          <w:rtl w:val="0"/>
        </w:rPr>
        <w:t xml:space="preserve">Variables: </w:t>
      </w:r>
    </w:p>
    <w:p w:rsidR="00000000" w:rsidDel="00000000" w:rsidP="00000000" w:rsidRDefault="00000000" w:rsidRPr="00000000" w14:paraId="00000033">
      <w:pPr>
        <w:numPr>
          <w:ilvl w:val="1"/>
          <w:numId w:val="4"/>
        </w:numPr>
        <w:spacing w:after="0" w:before="0" w:line="240" w:lineRule="auto"/>
        <w:ind w:left="1440" w:hanging="360"/>
        <w:rPr/>
      </w:pPr>
      <w:r w:rsidDel="00000000" w:rsidR="00000000" w:rsidRPr="00000000">
        <w:rPr>
          <w:rtl w:val="0"/>
        </w:rPr>
        <w:t xml:space="preserve">name </w:t>
      </w:r>
    </w:p>
    <w:p w:rsidR="00000000" w:rsidDel="00000000" w:rsidP="00000000" w:rsidRDefault="00000000" w:rsidRPr="00000000" w14:paraId="00000034">
      <w:pPr>
        <w:numPr>
          <w:ilvl w:val="1"/>
          <w:numId w:val="4"/>
        </w:numPr>
        <w:spacing w:after="0" w:before="0" w:line="240" w:lineRule="auto"/>
        <w:ind w:left="1440" w:hanging="360"/>
        <w:rPr/>
      </w:pPr>
      <w:r w:rsidDel="00000000" w:rsidR="00000000" w:rsidRPr="00000000">
        <w:rPr>
          <w:rtl w:val="0"/>
        </w:rPr>
        <w:t xml:space="preserve">id </w:t>
      </w:r>
    </w:p>
    <w:p w:rsidR="00000000" w:rsidDel="00000000" w:rsidP="00000000" w:rsidRDefault="00000000" w:rsidRPr="00000000" w14:paraId="00000035">
      <w:pPr>
        <w:numPr>
          <w:ilvl w:val="1"/>
          <w:numId w:val="4"/>
        </w:numPr>
        <w:spacing w:after="0" w:before="0" w:line="240" w:lineRule="auto"/>
        <w:ind w:left="1440" w:hanging="360"/>
        <w:rPr/>
      </w:pPr>
      <w:r w:rsidDel="00000000" w:rsidR="00000000" w:rsidRPr="00000000">
        <w:rPr>
          <w:rtl w:val="0"/>
        </w:rPr>
        <w:t xml:space="preserve">baseSalary </w:t>
      </w:r>
    </w:p>
    <w:p w:rsidR="00000000" w:rsidDel="00000000" w:rsidP="00000000" w:rsidRDefault="00000000" w:rsidRPr="00000000" w14:paraId="00000036">
      <w:pPr>
        <w:numPr>
          <w:ilvl w:val="0"/>
          <w:numId w:val="4"/>
        </w:numPr>
        <w:spacing w:after="0" w:before="0" w:line="240" w:lineRule="auto"/>
        <w:ind w:left="720" w:hanging="360"/>
        <w:rPr/>
      </w:pPr>
      <w:r w:rsidDel="00000000" w:rsidR="00000000" w:rsidRPr="00000000">
        <w:rPr>
          <w:rtl w:val="0"/>
        </w:rPr>
        <w:t xml:space="preserve">Methods: </w:t>
      </w:r>
    </w:p>
    <w:p w:rsidR="00000000" w:rsidDel="00000000" w:rsidP="00000000" w:rsidRDefault="00000000" w:rsidRPr="00000000" w14:paraId="00000037">
      <w:pPr>
        <w:numPr>
          <w:ilvl w:val="1"/>
          <w:numId w:val="4"/>
        </w:numPr>
        <w:spacing w:after="280" w:before="0" w:line="240" w:lineRule="auto"/>
        <w:ind w:left="1440" w:hanging="360"/>
        <w:rPr/>
      </w:pPr>
      <w:r w:rsidDel="00000000" w:rsidR="00000000" w:rsidRPr="00000000">
        <w:rPr>
          <w:rtl w:val="0"/>
        </w:rPr>
        <w:t xml:space="preserve">calculateSalary()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2"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FullTimeEmployee</w:t>
      </w:r>
      <w:r w:rsidDel="00000000" w:rsidR="00000000" w:rsidRPr="00000000">
        <w:rPr>
          <w:rtl w:val="0"/>
        </w:rPr>
      </w:r>
    </w:p>
    <w:p w:rsidR="00000000" w:rsidDel="00000000" w:rsidP="00000000" w:rsidRDefault="00000000" w:rsidRPr="00000000" w14:paraId="00000039">
      <w:pPr>
        <w:numPr>
          <w:ilvl w:val="0"/>
          <w:numId w:val="5"/>
        </w:numPr>
        <w:spacing w:after="0" w:before="280" w:line="240" w:lineRule="auto"/>
        <w:ind w:left="720" w:hanging="360"/>
        <w:rPr/>
      </w:pPr>
      <w:r w:rsidDel="00000000" w:rsidR="00000000" w:rsidRPr="00000000">
        <w:rPr>
          <w:rtl w:val="0"/>
        </w:rPr>
        <w:t xml:space="preserve">Variables: </w:t>
      </w:r>
    </w:p>
    <w:p w:rsidR="00000000" w:rsidDel="00000000" w:rsidP="00000000" w:rsidRDefault="00000000" w:rsidRPr="00000000" w14:paraId="0000003A">
      <w:pPr>
        <w:numPr>
          <w:ilvl w:val="1"/>
          <w:numId w:val="5"/>
        </w:numPr>
        <w:spacing w:after="0" w:before="0" w:line="240" w:lineRule="auto"/>
        <w:ind w:left="1440" w:hanging="360"/>
        <w:rPr/>
      </w:pPr>
      <w:r w:rsidDel="00000000" w:rsidR="00000000" w:rsidRPr="00000000">
        <w:rPr>
          <w:rtl w:val="0"/>
        </w:rPr>
        <w:t xml:space="preserve">bonus </w:t>
      </w:r>
    </w:p>
    <w:p w:rsidR="00000000" w:rsidDel="00000000" w:rsidP="00000000" w:rsidRDefault="00000000" w:rsidRPr="00000000" w14:paraId="0000003B">
      <w:pPr>
        <w:numPr>
          <w:ilvl w:val="1"/>
          <w:numId w:val="5"/>
        </w:numPr>
        <w:spacing w:after="0" w:before="0" w:line="240" w:lineRule="auto"/>
        <w:ind w:left="1440" w:hanging="360"/>
        <w:rPr/>
      </w:pPr>
      <w:r w:rsidDel="00000000" w:rsidR="00000000" w:rsidRPr="00000000">
        <w:rPr>
          <w:rtl w:val="0"/>
        </w:rPr>
        <w:t xml:space="preserve">allowances </w:t>
      </w:r>
    </w:p>
    <w:p w:rsidR="00000000" w:rsidDel="00000000" w:rsidP="00000000" w:rsidRDefault="00000000" w:rsidRPr="00000000" w14:paraId="0000003C">
      <w:pPr>
        <w:numPr>
          <w:ilvl w:val="0"/>
          <w:numId w:val="5"/>
        </w:numPr>
        <w:spacing w:after="0" w:before="0" w:line="240" w:lineRule="auto"/>
        <w:ind w:left="720" w:hanging="360"/>
        <w:rPr/>
      </w:pPr>
      <w:r w:rsidDel="00000000" w:rsidR="00000000" w:rsidRPr="00000000">
        <w:rPr>
          <w:rtl w:val="0"/>
        </w:rPr>
        <w:t xml:space="preserve">Methods: </w:t>
      </w:r>
    </w:p>
    <w:p w:rsidR="00000000" w:rsidDel="00000000" w:rsidP="00000000" w:rsidRDefault="00000000" w:rsidRPr="00000000" w14:paraId="0000003D">
      <w:pPr>
        <w:numPr>
          <w:ilvl w:val="1"/>
          <w:numId w:val="5"/>
        </w:numPr>
        <w:spacing w:after="280" w:before="0" w:line="240" w:lineRule="auto"/>
        <w:ind w:left="1440" w:hanging="360"/>
        <w:rPr/>
      </w:pPr>
      <w:r w:rsidDel="00000000" w:rsidR="00000000" w:rsidRPr="00000000">
        <w:rPr>
          <w:rtl w:val="0"/>
        </w:rPr>
        <w:t xml:space="preserve">calculateSalary() (Overridden)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2"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PartTimeEmployee</w:t>
      </w:r>
      <w:r w:rsidDel="00000000" w:rsidR="00000000" w:rsidRPr="00000000">
        <w:rPr>
          <w:rtl w:val="0"/>
        </w:rPr>
      </w:r>
    </w:p>
    <w:p w:rsidR="00000000" w:rsidDel="00000000" w:rsidP="00000000" w:rsidRDefault="00000000" w:rsidRPr="00000000" w14:paraId="0000003F">
      <w:pPr>
        <w:numPr>
          <w:ilvl w:val="0"/>
          <w:numId w:val="6"/>
        </w:numPr>
        <w:spacing w:after="0" w:before="280" w:line="240" w:lineRule="auto"/>
        <w:ind w:left="720" w:hanging="360"/>
        <w:rPr/>
      </w:pPr>
      <w:r w:rsidDel="00000000" w:rsidR="00000000" w:rsidRPr="00000000">
        <w:rPr>
          <w:rtl w:val="0"/>
        </w:rPr>
        <w:t xml:space="preserve">Variables: </w:t>
      </w:r>
    </w:p>
    <w:p w:rsidR="00000000" w:rsidDel="00000000" w:rsidP="00000000" w:rsidRDefault="00000000" w:rsidRPr="00000000" w14:paraId="00000040">
      <w:pPr>
        <w:numPr>
          <w:ilvl w:val="1"/>
          <w:numId w:val="6"/>
        </w:numPr>
        <w:spacing w:after="0" w:before="0" w:line="240" w:lineRule="auto"/>
        <w:ind w:left="1440" w:hanging="360"/>
        <w:rPr/>
      </w:pPr>
      <w:r w:rsidDel="00000000" w:rsidR="00000000" w:rsidRPr="00000000">
        <w:rPr>
          <w:rtl w:val="0"/>
        </w:rPr>
        <w:t xml:space="preserve">hoursWorked </w:t>
      </w:r>
    </w:p>
    <w:p w:rsidR="00000000" w:rsidDel="00000000" w:rsidP="00000000" w:rsidRDefault="00000000" w:rsidRPr="00000000" w14:paraId="00000041">
      <w:pPr>
        <w:numPr>
          <w:ilvl w:val="1"/>
          <w:numId w:val="6"/>
        </w:numPr>
        <w:spacing w:after="0" w:before="0" w:line="240" w:lineRule="auto"/>
        <w:ind w:left="1440" w:hanging="360"/>
        <w:rPr/>
      </w:pPr>
      <w:r w:rsidDel="00000000" w:rsidR="00000000" w:rsidRPr="00000000">
        <w:rPr>
          <w:rtl w:val="0"/>
        </w:rPr>
        <w:t xml:space="preserve">hourlyRate </w:t>
      </w:r>
    </w:p>
    <w:p w:rsidR="00000000" w:rsidDel="00000000" w:rsidP="00000000" w:rsidRDefault="00000000" w:rsidRPr="00000000" w14:paraId="00000042">
      <w:pPr>
        <w:numPr>
          <w:ilvl w:val="0"/>
          <w:numId w:val="6"/>
        </w:numPr>
        <w:spacing w:after="0" w:before="0" w:line="240" w:lineRule="auto"/>
        <w:ind w:left="720" w:hanging="360"/>
        <w:rPr/>
      </w:pPr>
      <w:r w:rsidDel="00000000" w:rsidR="00000000" w:rsidRPr="00000000">
        <w:rPr>
          <w:rtl w:val="0"/>
        </w:rPr>
        <w:t xml:space="preserve">Methods: </w:t>
      </w:r>
    </w:p>
    <w:p w:rsidR="00000000" w:rsidDel="00000000" w:rsidP="00000000" w:rsidRDefault="00000000" w:rsidRPr="00000000" w14:paraId="00000043">
      <w:pPr>
        <w:numPr>
          <w:ilvl w:val="1"/>
          <w:numId w:val="6"/>
        </w:numPr>
        <w:spacing w:after="280" w:before="0" w:line="240" w:lineRule="auto"/>
        <w:ind w:left="1440" w:hanging="360"/>
        <w:rPr/>
      </w:pPr>
      <w:r w:rsidDel="00000000" w:rsidR="00000000" w:rsidRPr="00000000">
        <w:rPr>
          <w:rtl w:val="0"/>
        </w:rPr>
        <w:t xml:space="preserve">calculateSalary() (Overridden)</w:t>
      </w:r>
    </w:p>
    <w:p w:rsidR="00000000" w:rsidDel="00000000" w:rsidP="00000000" w:rsidRDefault="00000000" w:rsidRPr="00000000" w14:paraId="00000044">
      <w:pPr>
        <w:spacing w:after="684" w:lineRule="auto"/>
        <w:ind w:right="3943"/>
        <w:rPr/>
      </w:pPr>
      <w:r w:rsidDel="00000000" w:rsidR="00000000" w:rsidRPr="00000000">
        <w:rPr>
          <w:rtl w:val="0"/>
        </w:rPr>
      </w:r>
    </w:p>
    <w:p w:rsidR="00000000" w:rsidDel="00000000" w:rsidP="00000000" w:rsidRDefault="00000000" w:rsidRPr="00000000" w14:paraId="00000045">
      <w:pPr>
        <w:pStyle w:val="Heading1"/>
        <w:ind w:left="333" w:firstLine="338"/>
        <w:rPr/>
      </w:pPr>
      <w:r w:rsidDel="00000000" w:rsidR="00000000" w:rsidRPr="00000000">
        <w:rPr>
          <w:rtl w:val="0"/>
        </w:rPr>
        <w:t xml:space="preserve">Implementation</w:t>
      </w:r>
    </w:p>
    <w:p w:rsidR="00000000" w:rsidDel="00000000" w:rsidP="00000000" w:rsidRDefault="00000000" w:rsidRPr="00000000" w14:paraId="00000046">
      <w:pPr>
        <w:pStyle w:val="Heading3"/>
        <w:rPr>
          <w:color w:val="000000"/>
          <w:sz w:val="27"/>
          <w:szCs w:val="27"/>
        </w:rPr>
      </w:pPr>
      <w:r w:rsidDel="00000000" w:rsidR="00000000" w:rsidRPr="00000000">
        <w:rPr>
          <w:b w:val="0"/>
          <w:bCs w:val="0"/>
          <w:rtl w:val="0"/>
        </w:rPr>
        <w:t xml:space="preserve">Employee Class</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2"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Defines common properties like name, ID, and base salary. It contains a method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calculateSalary()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is overridden by subclasses.</w:t>
      </w:r>
    </w:p>
    <w:p w:rsidR="00000000" w:rsidDel="00000000" w:rsidP="00000000" w:rsidRDefault="00000000" w:rsidRPr="00000000" w14:paraId="00000048">
      <w:pPr>
        <w:pStyle w:val="Heading3"/>
        <w:rPr/>
      </w:pPr>
      <w:r w:rsidDel="00000000" w:rsidR="00000000" w:rsidRPr="00000000">
        <w:rPr>
          <w:b w:val="0"/>
          <w:bCs w:val="0"/>
          <w:rtl w:val="0"/>
        </w:rPr>
        <w:t xml:space="preserve">FullTimeEmployee Class</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2"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Extends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Employee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adds bonus and allowances. The overridden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calculateSalary()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method returns base salary plus bonus.</w:t>
      </w:r>
    </w:p>
    <w:p w:rsidR="00000000" w:rsidDel="00000000" w:rsidP="00000000" w:rsidRDefault="00000000" w:rsidRPr="00000000" w14:paraId="0000004A">
      <w:pPr>
        <w:pStyle w:val="Heading3"/>
        <w:rPr/>
      </w:pPr>
      <w:r w:rsidDel="00000000" w:rsidR="00000000" w:rsidRPr="00000000">
        <w:rPr>
          <w:b w:val="0"/>
          <w:bCs w:val="0"/>
          <w:rtl w:val="0"/>
        </w:rPr>
        <w:t xml:space="preserve">PartTimeEmployee Class</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2"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Extends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Employee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calculates salary based on hours worked multiplied by hourly rate.</w:t>
      </w:r>
    </w:p>
    <w:p w:rsidR="00000000" w:rsidDel="00000000" w:rsidP="00000000" w:rsidRDefault="00000000" w:rsidRPr="00000000" w14:paraId="0000004C">
      <w:pPr>
        <w:pStyle w:val="Heading3"/>
        <w:rPr/>
      </w:pPr>
      <w:r w:rsidDel="00000000" w:rsidR="00000000" w:rsidRPr="00000000">
        <w:rPr>
          <w:b w:val="0"/>
          <w:bCs w:val="0"/>
          <w:rtl w:val="0"/>
        </w:rPr>
        <w:t xml:space="preserve">Main Class</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2"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Creates employee objects, uses polymorphism, and displays salary details.</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rPr/>
      </w:pPr>
      <w:r w:rsidDel="00000000" w:rsidR="00000000" w:rsidRPr="00000000">
        <w:rPr>
          <w:b w:val="0"/>
          <w:bCs w:val="0"/>
          <w:rtl w:val="0"/>
        </w:rPr>
        <w:t xml:space="preserve">Sample Input/Output</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2"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Full Time Employee Salary: 50000</w:t>
        <w:br w:type="textWrapping"/>
        <w:t xml:space="preserve">Part Time Employee Salary: 12000</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2"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(Attach screenshot of terminal output in your report.)</w:t>
      </w:r>
      <w:r w:rsidDel="00000000" w:rsidR="00000000" w:rsidRPr="00000000">
        <w:rPr>
          <w:rtl w:val="0"/>
        </w:rPr>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rPr/>
      </w:pPr>
      <w:r w:rsidDel="00000000" w:rsidR="00000000" w:rsidRPr="00000000">
        <w:rPr>
          <w:b w:val="0"/>
          <w:bCs w:val="0"/>
          <w:rtl w:val="0"/>
        </w:rPr>
        <w:t xml:space="preserve">Future Enhancements</w:t>
      </w:r>
      <w:r w:rsidDel="00000000" w:rsidR="00000000" w:rsidRPr="00000000">
        <w:rPr>
          <w:rtl w:val="0"/>
        </w:rPr>
      </w:r>
    </w:p>
    <w:p w:rsidR="00000000" w:rsidDel="00000000" w:rsidP="00000000" w:rsidRDefault="00000000" w:rsidRPr="00000000" w14:paraId="00000055">
      <w:pPr>
        <w:numPr>
          <w:ilvl w:val="0"/>
          <w:numId w:val="7"/>
        </w:numPr>
        <w:spacing w:after="0" w:before="280" w:line="240" w:lineRule="auto"/>
        <w:ind w:left="720" w:hanging="360"/>
        <w:rPr/>
      </w:pPr>
      <w:r w:rsidDel="00000000" w:rsidR="00000000" w:rsidRPr="00000000">
        <w:rPr>
          <w:rtl w:val="0"/>
        </w:rPr>
        <w:t xml:space="preserve">Integration with database systems </w:t>
      </w:r>
    </w:p>
    <w:p w:rsidR="00000000" w:rsidDel="00000000" w:rsidP="00000000" w:rsidRDefault="00000000" w:rsidRPr="00000000" w14:paraId="00000056">
      <w:pPr>
        <w:numPr>
          <w:ilvl w:val="0"/>
          <w:numId w:val="7"/>
        </w:numPr>
        <w:spacing w:after="0" w:before="0" w:line="240" w:lineRule="auto"/>
        <w:ind w:left="720" w:hanging="360"/>
        <w:rPr/>
      </w:pPr>
      <w:r w:rsidDel="00000000" w:rsidR="00000000" w:rsidRPr="00000000">
        <w:rPr>
          <w:rtl w:val="0"/>
        </w:rPr>
        <w:t xml:space="preserve">Graphical user interface </w:t>
      </w:r>
    </w:p>
    <w:p w:rsidR="00000000" w:rsidDel="00000000" w:rsidP="00000000" w:rsidRDefault="00000000" w:rsidRPr="00000000" w14:paraId="00000057">
      <w:pPr>
        <w:numPr>
          <w:ilvl w:val="0"/>
          <w:numId w:val="7"/>
        </w:numPr>
        <w:spacing w:after="0" w:before="0" w:line="240" w:lineRule="auto"/>
        <w:ind w:left="720" w:hanging="360"/>
        <w:rPr/>
      </w:pPr>
      <w:r w:rsidDel="00000000" w:rsidR="00000000" w:rsidRPr="00000000">
        <w:rPr>
          <w:rtl w:val="0"/>
        </w:rPr>
        <w:t xml:space="preserve">Attendance and leave management </w:t>
      </w:r>
    </w:p>
    <w:p w:rsidR="00000000" w:rsidDel="00000000" w:rsidP="00000000" w:rsidRDefault="00000000" w:rsidRPr="00000000" w14:paraId="00000058">
      <w:pPr>
        <w:numPr>
          <w:ilvl w:val="0"/>
          <w:numId w:val="7"/>
        </w:numPr>
        <w:spacing w:after="0" w:before="0" w:line="240" w:lineRule="auto"/>
        <w:ind w:left="720" w:hanging="360"/>
        <w:rPr/>
      </w:pPr>
      <w:r w:rsidDel="00000000" w:rsidR="00000000" w:rsidRPr="00000000">
        <w:rPr>
          <w:rtl w:val="0"/>
        </w:rPr>
        <w:t xml:space="preserve">Tax and deduction calculations </w:t>
      </w:r>
    </w:p>
    <w:p w:rsidR="00000000" w:rsidDel="00000000" w:rsidP="00000000" w:rsidRDefault="00000000" w:rsidRPr="00000000" w14:paraId="00000059">
      <w:pPr>
        <w:numPr>
          <w:ilvl w:val="0"/>
          <w:numId w:val="7"/>
        </w:numPr>
        <w:spacing w:after="280" w:before="0" w:line="240" w:lineRule="auto"/>
        <w:ind w:left="720" w:hanging="360"/>
        <w:rPr/>
      </w:pPr>
      <w:r w:rsidDel="00000000" w:rsidR="00000000" w:rsidRPr="00000000">
        <w:rPr>
          <w:rtl w:val="0"/>
        </w:rPr>
        <w:t xml:space="preserve">Automated payslip generation </w:t>
      </w:r>
    </w:p>
    <w:p w:rsidR="00000000" w:rsidDel="00000000" w:rsidP="00000000" w:rsidRDefault="00000000" w:rsidRPr="00000000" w14:paraId="0000005A">
      <w:pPr>
        <w:pStyle w:val="Heading1"/>
        <w:ind w:left="10" w:firstLine="338"/>
        <w:rPr/>
      </w:pPr>
      <w:r w:rsidDel="00000000" w:rsidR="00000000" w:rsidRPr="00000000">
        <w:rPr>
          <w:rtl w:val="0"/>
        </w:rPr>
        <w:t xml:space="preserve">Gantt Chart</w:t>
      </w:r>
    </w:p>
    <w:p w:rsidR="00000000" w:rsidDel="00000000" w:rsidP="00000000" w:rsidRDefault="00000000" w:rsidRPr="00000000" w14:paraId="0000005B">
      <w:pPr>
        <w:spacing w:after="30" w:line="259" w:lineRule="auto"/>
        <w:ind w:left="10" w:firstLine="338"/>
        <w:rPr/>
      </w:pPr>
      <w:r w:rsidDel="00000000" w:rsidR="00000000" w:rsidRPr="00000000">
        <w:rPr>
          <w:b w:val="1"/>
          <w:bCs w:val="1"/>
          <w:color w:val="5e17eb"/>
          <w:rtl w:val="0"/>
        </w:rPr>
        <w:t xml:space="preserve">Conclusion</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2"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Employee Payroll Management System successfully demonstrates the use of object-oriented programming concepts in Java. The system provides a structured approach to handling employee salary calculations while maintaining modularity and scalability. It strengthens the understanding of inheritance, polymorphism, and class hierarchy design.</w:t>
      </w:r>
    </w:p>
    <w:p w:rsidR="00000000" w:rsidDel="00000000" w:rsidP="00000000" w:rsidRDefault="00000000" w:rsidRPr="00000000" w14:paraId="0000005D">
      <w:pPr>
        <w:spacing w:after="354" w:lineRule="auto"/>
        <w:ind w:left="0" w:firstLine="0"/>
        <w:rPr/>
      </w:pPr>
      <w:r w:rsidDel="00000000" w:rsidR="00000000" w:rsidRPr="00000000">
        <w:rPr>
          <w:rtl w:val="0"/>
        </w:rPr>
      </w:r>
    </w:p>
    <w:p w:rsidR="00000000" w:rsidDel="00000000" w:rsidP="00000000" w:rsidRDefault="00000000" w:rsidRPr="00000000" w14:paraId="0000005E">
      <w:pPr>
        <w:pStyle w:val="Heading1"/>
        <w:ind w:left="10" w:firstLine="338"/>
        <w:rPr/>
      </w:pPr>
      <w:r w:rsidDel="00000000" w:rsidR="00000000" w:rsidRPr="00000000">
        <w:rPr>
          <w:rtl w:val="0"/>
        </w:rPr>
        <w:t xml:space="preserve">References</w:t>
      </w:r>
    </w:p>
    <w:p w:rsidR="00000000" w:rsidDel="00000000" w:rsidP="00000000" w:rsidRDefault="00000000" w:rsidRPr="00000000" w14:paraId="0000005F">
      <w:pPr>
        <w:pStyle w:val="Heading3"/>
        <w:rPr>
          <w:color w:val="000000"/>
          <w:sz w:val="27"/>
          <w:szCs w:val="27"/>
        </w:rPr>
      </w:pPr>
      <w:r w:rsidDel="00000000" w:rsidR="00000000" w:rsidRPr="00000000">
        <w:rPr>
          <w:b w:val="0"/>
          <w:bCs w:val="0"/>
          <w:rtl w:val="0"/>
        </w:rPr>
        <w:t xml:space="preserve">Book</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2"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H. Schildt,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Java: The Complete Reference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11th ed. New York: McGraw-Hill, 2018.</w:t>
      </w:r>
    </w:p>
    <w:p w:rsidR="00000000" w:rsidDel="00000000" w:rsidP="00000000" w:rsidRDefault="00000000" w:rsidRPr="00000000" w14:paraId="00000061">
      <w:pPr>
        <w:pStyle w:val="Heading3"/>
        <w:rPr/>
      </w:pPr>
      <w:r w:rsidDel="00000000" w:rsidR="00000000" w:rsidRPr="00000000">
        <w:rPr>
          <w:b w:val="0"/>
          <w:bCs w:val="0"/>
          <w:rtl w:val="0"/>
        </w:rPr>
        <w:t xml:space="preserve">Website</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2"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Oracle, “Java Documentation,” Oracle. [Online]. Available: </w:t>
      </w:r>
      <w:hyperlink r:id="rId10">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https://docs.oracle.com</w:t>
        </w:r>
      </w:hyperlink>
      <w:r w:rsidDel="00000000" w:rsidR="00000000" w:rsidRPr="00000000">
        <w:rPr>
          <w:rtl w:val="0"/>
        </w:rPr>
      </w:r>
    </w:p>
    <w:p w:rsidR="00000000" w:rsidDel="00000000" w:rsidP="00000000" w:rsidRDefault="00000000" w:rsidRPr="00000000" w14:paraId="00000063">
      <w:pPr>
        <w:pStyle w:val="Heading3"/>
        <w:rPr/>
      </w:pPr>
      <w:r w:rsidDel="00000000" w:rsidR="00000000" w:rsidRPr="00000000">
        <w:rPr>
          <w:b w:val="0"/>
          <w:bCs w:val="0"/>
          <w:rtl w:val="0"/>
        </w:rPr>
        <w:t xml:space="preserve">Conference Paper</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2"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S. Kumar, “AI in Education,” in Proc. IEEE Conf. on AI, 2021, pp. 120–125.</w:t>
      </w:r>
    </w:p>
    <w:p w:rsidR="00000000" w:rsidDel="00000000" w:rsidP="00000000" w:rsidRDefault="00000000" w:rsidRPr="00000000" w14:paraId="00000065">
      <w:pPr>
        <w:pStyle w:val="Heading3"/>
        <w:rPr/>
      </w:pPr>
      <w:r w:rsidDel="00000000" w:rsidR="00000000" w:rsidRPr="00000000">
        <w:rPr>
          <w:b w:val="0"/>
          <w:bCs w:val="0"/>
          <w:rtl w:val="0"/>
        </w:rPr>
        <w:t xml:space="preserve">Journal Article</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2"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A. Sharma and R. Gupta, “Machine Learning Techniques,”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Journal of AI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5, no. 2, 2020.</w:t>
      </w:r>
    </w:p>
    <w:p w:rsidR="00000000" w:rsidDel="00000000" w:rsidP="00000000" w:rsidRDefault="00000000" w:rsidRPr="00000000" w14:paraId="00000067">
      <w:pPr>
        <w:ind w:left="10" w:right="357" w:firstLine="338"/>
        <w:rPr/>
      </w:pPr>
      <w:r w:rsidDel="00000000" w:rsidR="00000000" w:rsidRPr="00000000">
        <w:rPr>
          <w:rtl w:val="0"/>
        </w:rPr>
      </w:r>
    </w:p>
    <w:sectPr>
      <w:pgSz w:h="16845" w:w="11910" w:orient="portrait"/>
      <w:pgMar w:bottom="532" w:top="227" w:left="853" w:right="48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eorgia"/>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3" w:hanging="463"/>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bullet"/>
      <w:lvlText w:val="o"/>
      <w:lvlJc w:val="left"/>
      <w:pPr>
        <w:ind w:left="1125" w:hanging="1125"/>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bullet"/>
      <w:lvlText w:val="▪"/>
      <w:lvlJc w:val="left"/>
      <w:pPr>
        <w:ind w:left="1845" w:hanging="1845"/>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bullet"/>
      <w:lvlText w:val="•"/>
      <w:lvlJc w:val="left"/>
      <w:pPr>
        <w:ind w:left="2565" w:hanging="2565"/>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bullet"/>
      <w:lvlText w:val="o"/>
      <w:lvlJc w:val="left"/>
      <w:pPr>
        <w:ind w:left="3285" w:hanging="3285"/>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bullet"/>
      <w:lvlText w:val="▪"/>
      <w:lvlJc w:val="left"/>
      <w:pPr>
        <w:ind w:left="4005" w:hanging="4005"/>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bullet"/>
      <w:lvlText w:val="•"/>
      <w:lvlJc w:val="left"/>
      <w:pPr>
        <w:ind w:left="4725" w:hanging="4725"/>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bullet"/>
      <w:lvlText w:val="o"/>
      <w:lvlJc w:val="left"/>
      <w:pPr>
        <w:ind w:left="5445" w:hanging="5445"/>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bullet"/>
      <w:lvlText w:val="▪"/>
      <w:lvlJc w:val="left"/>
      <w:pPr>
        <w:ind w:left="6165" w:hanging="6165"/>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o"/>
      <w:lvlJc w:val="left"/>
      <w:pPr>
        <w:ind w:left="504" w:hanging="504"/>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bullet"/>
      <w:lvlText w:val="o"/>
      <w:lvlJc w:val="left"/>
      <w:pPr>
        <w:ind w:left="1080" w:hanging="10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bullet"/>
      <w:lvlText w:val="▪"/>
      <w:lvlJc w:val="left"/>
      <w:pPr>
        <w:ind w:left="1800" w:hanging="18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bullet"/>
      <w:lvlText w:val="•"/>
      <w:lvlJc w:val="left"/>
      <w:pPr>
        <w:ind w:left="2520" w:hanging="25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bullet"/>
      <w:lvlText w:val="o"/>
      <w:lvlJc w:val="left"/>
      <w:pPr>
        <w:ind w:left="3240" w:hanging="32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bullet"/>
      <w:lvlText w:val="▪"/>
      <w:lvlJc w:val="left"/>
      <w:pPr>
        <w:ind w:left="3960" w:hanging="39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bullet"/>
      <w:lvlText w:val="•"/>
      <w:lvlJc w:val="left"/>
      <w:pPr>
        <w:ind w:left="4680" w:hanging="46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bullet"/>
      <w:lvlText w:val="o"/>
      <w:lvlJc w:val="left"/>
      <w:pPr>
        <w:ind w:left="5400" w:hanging="54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bullet"/>
      <w:lvlText w:val="▪"/>
      <w:lvlJc w:val="left"/>
      <w:pPr>
        <w:ind w:left="6120" w:hanging="612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spacing w:after="22" w:line="265" w:lineRule="auto"/>
        <w:ind w:left="348" w:hanging="1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0" w:before="0" w:line="259" w:lineRule="auto"/>
      <w:ind w:left="348" w:right="0" w:hanging="10"/>
      <w:jc w:val="left"/>
    </w:pPr>
    <w:rPr>
      <w:rFonts w:ascii="Times New Roman" w:cs="Times New Roman" w:eastAsia="Times New Roman" w:hAnsi="Times New Roman"/>
      <w:b w:val="1"/>
      <w:bCs w:val="1"/>
      <w:i w:val="0"/>
      <w:iCs w:val="0"/>
      <w:smallCaps w:val="0"/>
      <w:strike w:val="0"/>
      <w:color w:val="5e17eb"/>
      <w:sz w:val="24"/>
      <w:szCs w:val="24"/>
      <w:u w:val="none"/>
      <w:shd w:fill="auto" w:val="clear"/>
      <w:vertAlign w:val="baseline"/>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theme" Target="theme/theme1.xml"/><Relationship Id="rId4" Type="http://schemas.openxmlformats.org/officeDocument/2006/relationships/settings" Target="settings.xml"/><Relationship Id="rId10" Type="http://schemas.openxmlformats.org/officeDocument/2006/relationships/hyperlink" Target="https://docs.oracle.com" TargetMode="External"/><Relationship Id="rId9" Type="http://schemas.openxmlformats.org/officeDocument/2006/relationships/image" Target="media/image4.png"/><Relationship Id="rId5" Type="http://schemas.openxmlformats.org/officeDocument/2006/relationships/fontTable" Target="fontTable.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