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Q9..</w:t>
      </w:r>
      <w:r>
        <w:rPr>
          <w:rFonts w:hint="default"/>
          <w:sz w:val="32"/>
          <w:szCs w:val="32"/>
        </w:rPr>
        <w:t>The class Cylinder inherits a superc</w:t>
      </w:r>
      <w:bookmarkStart w:id="0" w:name="_GoBack"/>
      <w:bookmarkEnd w:id="0"/>
      <w:r>
        <w:rPr>
          <w:rFonts w:hint="default"/>
          <w:sz w:val="32"/>
          <w:szCs w:val="32"/>
        </w:rPr>
        <w:t>lass Circle. It further defines a variable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called height, a method computeVolume() and its own constructors.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Implement the hierarchy as shown below: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ind w:firstLine="1280" w:firstLineChars="40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Circle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radius:double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Circle()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Circle(radius:double)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computeArea():double</w:t>
      </w:r>
    </w:p>
    <w:p>
      <w:pPr>
        <w:rPr>
          <w:rFonts w:hint="default"/>
          <w:sz w:val="32"/>
          <w:szCs w:val="32"/>
        </w:rPr>
      </w:pP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Cylinder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height:double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Cylinder()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Cylinder(height:double)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Cylinder(height:double, radius:double)</w:t>
      </w:r>
    </w:p>
    <w:p>
      <w:pPr>
        <w:ind w:left="420" w:leftChars="0" w:firstLine="420" w:firstLineChars="0"/>
        <w:rPr>
          <w:rFonts w:hint="default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2"/>
          <w:szCs w:val="32"/>
        </w:rPr>
        <w:t>computeVolume():double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single"/>
        </w:rPr>
        <w:t xml:space="preserve">SOURCE CODE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class Circle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protected: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float radius, area;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public: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Circle() { radius = 0.0;}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Circle(float radius)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this-&gt;radius = radius;}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void computArea()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area = 3.142 * radius * radius;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cout &lt;&lt; "Area of the circle is " &lt;&lt; area &lt;&lt; endl;}};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class Cylinder : public Circle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private: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float height, volume;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public: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Cylinder()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radius = 0.0;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height = 0.0;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Cylinder(float height)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radius = 0.0;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this-&gt;height = height;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Cylinder(float radius, float height) : Circle(radius)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this-&gt;height = height;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void computeArea()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area = 2 * 3.142 * radius * height + 2 * 3.142 * radius * radius;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cout &lt;&lt; "Area of cylinder is " &lt;&lt; area &lt;&lt; 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void computeVolume()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volume = 3.142 * radius * radius * height;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cout &lt;&lt; "Volume of cylinder is " &lt;&lt; volume &lt;&lt; 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}};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Circle cir(4.5);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cir.computArea();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Cylinder cyl(4.5, 3.4);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cyl.computeArea();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cyl.computeVolume();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return 0;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36"/>
          <w:szCs w:val="36"/>
          <w:u w:val="single"/>
        </w:rPr>
      </w:pPr>
      <w:r>
        <w:rPr>
          <w:b w:val="0"/>
          <w:i w:val="0"/>
          <w:caps w:val="0"/>
          <w:color w:val="000000"/>
          <w:spacing w:val="0"/>
          <w:sz w:val="36"/>
          <w:szCs w:val="36"/>
          <w:u w:val="single"/>
        </w:rPr>
        <w:t>OUTPUT: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36"/>
          <w:szCs w:val="36"/>
          <w:u w:val="single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36"/>
          <w:szCs w:val="36"/>
          <w:u w:val="single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Area of the circle is 63.6255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Area of cylinder is 223.396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Volume of cylinder is 216.327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</w:p>
    <w:p>
      <w:pPr>
        <w:ind w:left="420"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7B3F"/>
    <w:rsid w:val="FF5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5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34"/>
      <w:szCs w:val="3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2021-09-07T23:09:00Z</dcterms:created>
  <dc:creator>paritoshkumar</dc:creator>
  <cp:lastModifiedBy>paritoshkumar</cp:lastModifiedBy>
  <dcterms:modified xsi:type="dcterms:W3CDTF">2021-09-07T23:17:36Z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