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9D" w:rsidRDefault="00EE029D" w:rsidP="001C379A">
      <w:pPr>
        <w:jc w:val="center"/>
        <w:rPr>
          <w:rFonts w:ascii="Book Antiqua" w:hAnsi="Book Antiqua"/>
          <w:b/>
          <w:sz w:val="20"/>
          <w:szCs w:val="20"/>
        </w:rPr>
      </w:pPr>
    </w:p>
    <w:p w:rsidR="001C379A" w:rsidRPr="00D43200" w:rsidRDefault="001C379A" w:rsidP="00657CD8">
      <w:pPr>
        <w:jc w:val="center"/>
        <w:rPr>
          <w:sz w:val="20"/>
          <w:szCs w:val="20"/>
        </w:rPr>
      </w:pPr>
      <w:r w:rsidRPr="00D43200">
        <w:rPr>
          <w:sz w:val="20"/>
          <w:szCs w:val="20"/>
        </w:rPr>
        <w:t>KLS Gogte Institute of Technology, Belagavi</w:t>
      </w:r>
    </w:p>
    <w:p w:rsidR="00657CD8" w:rsidRPr="00D43200" w:rsidRDefault="00657CD8" w:rsidP="00657CD8">
      <w:pPr>
        <w:spacing w:line="276" w:lineRule="auto"/>
        <w:ind w:hanging="720"/>
        <w:jc w:val="center"/>
        <w:rPr>
          <w:i/>
          <w:sz w:val="20"/>
          <w:szCs w:val="20"/>
        </w:rPr>
      </w:pPr>
      <w:r w:rsidRPr="00D43200">
        <w:rPr>
          <w:sz w:val="20"/>
          <w:szCs w:val="20"/>
        </w:rPr>
        <w:t>Academic Year: 2019-20</w:t>
      </w:r>
      <w:r w:rsidR="00397D41">
        <w:rPr>
          <w:sz w:val="20"/>
          <w:szCs w:val="20"/>
        </w:rPr>
        <w:t xml:space="preserve"> </w:t>
      </w:r>
      <w:r w:rsidRPr="00D43200">
        <w:rPr>
          <w:sz w:val="20"/>
          <w:szCs w:val="20"/>
        </w:rPr>
        <w:t>(EVEN</w:t>
      </w:r>
      <w:r w:rsidR="001C379A" w:rsidRPr="00D43200">
        <w:rPr>
          <w:sz w:val="20"/>
          <w:szCs w:val="20"/>
        </w:rPr>
        <w:t xml:space="preserve"> SEM)</w:t>
      </w:r>
    </w:p>
    <w:p w:rsidR="00657CD8" w:rsidRPr="00D43200" w:rsidRDefault="001C379A" w:rsidP="00D43200">
      <w:pPr>
        <w:spacing w:line="276" w:lineRule="auto"/>
        <w:ind w:hanging="720"/>
        <w:jc w:val="center"/>
        <w:rPr>
          <w:sz w:val="20"/>
          <w:szCs w:val="20"/>
          <w:u w:val="single"/>
        </w:rPr>
      </w:pPr>
      <w:r w:rsidRPr="00D43200">
        <w:rPr>
          <w:sz w:val="20"/>
          <w:szCs w:val="20"/>
        </w:rPr>
        <w:t>Prog</w:t>
      </w:r>
      <w:r w:rsidR="00254DE0" w:rsidRPr="00D43200">
        <w:rPr>
          <w:sz w:val="20"/>
          <w:szCs w:val="20"/>
        </w:rPr>
        <w:t xml:space="preserve">ram: B.E </w:t>
      </w:r>
      <w:r w:rsidR="00254DE0" w:rsidRPr="00D43200">
        <w:rPr>
          <w:sz w:val="20"/>
          <w:szCs w:val="20"/>
        </w:rPr>
        <w:tab/>
      </w:r>
      <w:r w:rsidR="00254DE0" w:rsidRPr="00D43200">
        <w:rPr>
          <w:sz w:val="20"/>
          <w:szCs w:val="20"/>
        </w:rPr>
        <w:tab/>
      </w:r>
      <w:r w:rsidR="00254DE0" w:rsidRPr="00D43200">
        <w:rPr>
          <w:sz w:val="20"/>
          <w:szCs w:val="20"/>
        </w:rPr>
        <w:tab/>
      </w:r>
      <w:r w:rsidRPr="00D43200">
        <w:rPr>
          <w:sz w:val="20"/>
          <w:szCs w:val="20"/>
        </w:rPr>
        <w:t>Semester:</w:t>
      </w:r>
      <w:r w:rsidR="00657CD8" w:rsidRPr="00D43200">
        <w:rPr>
          <w:sz w:val="20"/>
          <w:szCs w:val="20"/>
        </w:rPr>
        <w:t xml:space="preserve"> II</w:t>
      </w:r>
    </w:p>
    <w:p w:rsidR="001C379A" w:rsidRPr="00D43200" w:rsidRDefault="00657CD8" w:rsidP="00657CD8">
      <w:pPr>
        <w:spacing w:line="276" w:lineRule="auto"/>
        <w:jc w:val="center"/>
        <w:rPr>
          <w:b/>
          <w:sz w:val="20"/>
          <w:szCs w:val="20"/>
          <w:u w:val="single"/>
        </w:rPr>
      </w:pPr>
      <w:r w:rsidRPr="00D43200">
        <w:rPr>
          <w:b/>
          <w:sz w:val="20"/>
          <w:szCs w:val="20"/>
          <w:u w:val="single"/>
        </w:rPr>
        <w:t>Internal Assessment  - I</w:t>
      </w:r>
      <w:r w:rsidR="00773CC8">
        <w:rPr>
          <w:b/>
          <w:sz w:val="20"/>
          <w:szCs w:val="20"/>
          <w:u w:val="single"/>
        </w:rPr>
        <w:t>I</w:t>
      </w:r>
    </w:p>
    <w:p w:rsidR="00657CD8" w:rsidRPr="00D43200" w:rsidRDefault="00657CD8" w:rsidP="00657CD8">
      <w:pPr>
        <w:spacing w:line="276" w:lineRule="auto"/>
        <w:ind w:hanging="720"/>
        <w:jc w:val="center"/>
        <w:rPr>
          <w:sz w:val="20"/>
          <w:szCs w:val="20"/>
          <w:u w:val="single"/>
        </w:rPr>
      </w:pPr>
    </w:p>
    <w:p w:rsidR="00657CD8" w:rsidRPr="00D43200" w:rsidRDefault="001C379A" w:rsidP="00657CD8">
      <w:pPr>
        <w:spacing w:line="276" w:lineRule="auto"/>
        <w:ind w:hanging="720"/>
        <w:rPr>
          <w:sz w:val="20"/>
          <w:szCs w:val="20"/>
        </w:rPr>
      </w:pPr>
      <w:r w:rsidRPr="00D43200">
        <w:rPr>
          <w:sz w:val="20"/>
          <w:szCs w:val="20"/>
        </w:rPr>
        <w:t xml:space="preserve">Course Title: </w:t>
      </w:r>
      <w:r w:rsidR="00657CD8" w:rsidRPr="00D43200">
        <w:rPr>
          <w:sz w:val="20"/>
          <w:szCs w:val="20"/>
        </w:rPr>
        <w:t xml:space="preserve">Object Oriented Programming using C++ </w:t>
      </w:r>
      <w:r w:rsidRPr="00D43200">
        <w:rPr>
          <w:sz w:val="20"/>
          <w:szCs w:val="20"/>
        </w:rPr>
        <w:tab/>
        <w:t xml:space="preserve">     </w:t>
      </w:r>
      <w:r w:rsidR="00657CD8" w:rsidRPr="00D43200">
        <w:rPr>
          <w:sz w:val="20"/>
          <w:szCs w:val="20"/>
        </w:rPr>
        <w:t xml:space="preserve">           </w:t>
      </w:r>
      <w:r w:rsidR="00DA433A">
        <w:rPr>
          <w:sz w:val="20"/>
          <w:szCs w:val="20"/>
        </w:rPr>
        <w:t xml:space="preserve">                                  </w:t>
      </w:r>
      <w:r w:rsidR="00657CD8" w:rsidRPr="00D43200">
        <w:rPr>
          <w:sz w:val="20"/>
          <w:szCs w:val="20"/>
        </w:rPr>
        <w:t>Course Code: 18ACS/IS28</w:t>
      </w:r>
    </w:p>
    <w:p w:rsidR="001C379A" w:rsidRPr="00D43200" w:rsidRDefault="001C379A" w:rsidP="00657CD8">
      <w:pPr>
        <w:pBdr>
          <w:bottom w:val="single" w:sz="12" w:space="1" w:color="auto"/>
        </w:pBdr>
        <w:spacing w:line="276" w:lineRule="auto"/>
        <w:ind w:hanging="720"/>
        <w:rPr>
          <w:sz w:val="20"/>
          <w:szCs w:val="20"/>
        </w:rPr>
      </w:pPr>
      <w:r w:rsidRPr="00D43200">
        <w:rPr>
          <w:sz w:val="20"/>
          <w:szCs w:val="20"/>
        </w:rPr>
        <w:t>Max. Marks:</w:t>
      </w:r>
      <w:r w:rsidR="00657CD8" w:rsidRPr="00D43200">
        <w:rPr>
          <w:sz w:val="20"/>
          <w:szCs w:val="20"/>
        </w:rPr>
        <w:t xml:space="preserve"> 30                                      </w:t>
      </w:r>
      <w:r w:rsidR="00DA433A">
        <w:rPr>
          <w:sz w:val="20"/>
          <w:szCs w:val="20"/>
        </w:rPr>
        <w:t xml:space="preserve">           </w:t>
      </w:r>
      <w:r w:rsidR="00657CD8" w:rsidRPr="00D43200">
        <w:rPr>
          <w:sz w:val="20"/>
          <w:szCs w:val="20"/>
        </w:rPr>
        <w:t xml:space="preserve"> </w:t>
      </w:r>
      <w:r w:rsidRPr="00D43200">
        <w:rPr>
          <w:sz w:val="20"/>
          <w:szCs w:val="20"/>
        </w:rPr>
        <w:t>Duration: 1 Hr</w:t>
      </w:r>
      <w:r w:rsidR="00D34A4F" w:rsidRPr="00D43200">
        <w:rPr>
          <w:sz w:val="20"/>
          <w:szCs w:val="20"/>
        </w:rPr>
        <w:t xml:space="preserve"> 15 min</w:t>
      </w:r>
      <w:r w:rsidRPr="00D43200">
        <w:rPr>
          <w:sz w:val="20"/>
          <w:szCs w:val="20"/>
        </w:rPr>
        <w:t xml:space="preserve">          </w:t>
      </w:r>
      <w:r w:rsidR="00657CD8" w:rsidRPr="00D43200">
        <w:rPr>
          <w:sz w:val="20"/>
          <w:szCs w:val="20"/>
        </w:rPr>
        <w:t xml:space="preserve">     </w:t>
      </w:r>
      <w:r w:rsidR="00DA433A">
        <w:rPr>
          <w:sz w:val="20"/>
          <w:szCs w:val="20"/>
        </w:rPr>
        <w:t xml:space="preserve">                        </w:t>
      </w:r>
      <w:r w:rsidRPr="00D43200">
        <w:rPr>
          <w:sz w:val="20"/>
          <w:szCs w:val="20"/>
        </w:rPr>
        <w:t xml:space="preserve">Date: </w:t>
      </w:r>
      <w:r w:rsidR="00773CC8">
        <w:rPr>
          <w:sz w:val="20"/>
          <w:szCs w:val="20"/>
        </w:rPr>
        <w:t>30/5</w:t>
      </w:r>
      <w:r w:rsidR="00657CD8" w:rsidRPr="00D43200">
        <w:rPr>
          <w:sz w:val="20"/>
          <w:szCs w:val="20"/>
        </w:rPr>
        <w:t>/2020</w:t>
      </w:r>
    </w:p>
    <w:p w:rsidR="00BE6F5C" w:rsidRPr="00C929B7" w:rsidRDefault="00BE6F5C" w:rsidP="001C379A">
      <w:pPr>
        <w:ind w:hanging="720"/>
      </w:pPr>
    </w:p>
    <w:p w:rsidR="001C379A" w:rsidRPr="00874000" w:rsidRDefault="00487163" w:rsidP="00487163">
      <w:pPr>
        <w:ind w:left="-720"/>
        <w:rPr>
          <w:b/>
          <w:i/>
        </w:rPr>
      </w:pPr>
      <w:r w:rsidRPr="00874000">
        <w:rPr>
          <w:b/>
          <w:i/>
        </w:rPr>
        <w:t xml:space="preserve">NOTE: </w:t>
      </w:r>
      <w:r w:rsidR="002E5300" w:rsidRPr="00874000">
        <w:rPr>
          <w:b/>
          <w:i/>
        </w:rPr>
        <w:t>All questions in Part A are</w:t>
      </w:r>
      <w:r w:rsidRPr="00874000">
        <w:rPr>
          <w:b/>
          <w:i/>
        </w:rPr>
        <w:t xml:space="preserve"> compulsory and answer any 5 questions</w:t>
      </w:r>
      <w:r w:rsidR="002E5300" w:rsidRPr="00874000">
        <w:rPr>
          <w:b/>
          <w:i/>
        </w:rPr>
        <w:t xml:space="preserve"> from Part B</w:t>
      </w:r>
    </w:p>
    <w:p w:rsidR="00D34A4F" w:rsidRPr="00874000" w:rsidRDefault="00D34A4F" w:rsidP="00487163">
      <w:pPr>
        <w:ind w:left="-720"/>
        <w:rPr>
          <w:b/>
          <w:i/>
        </w:rPr>
      </w:pPr>
      <w:r w:rsidRPr="00874000">
        <w:rPr>
          <w:b/>
          <w:i/>
        </w:rPr>
        <w:tab/>
      </w:r>
    </w:p>
    <w:p w:rsidR="00280290" w:rsidRPr="00C929B7" w:rsidRDefault="00D34A4F" w:rsidP="00487163">
      <w:pPr>
        <w:ind w:left="-720"/>
        <w:rPr>
          <w:b/>
        </w:rPr>
      </w:pPr>
      <w:r w:rsidRPr="00C929B7">
        <w:rPr>
          <w:b/>
        </w:rPr>
        <w:t>PART A:</w:t>
      </w:r>
      <w:r w:rsidR="00280290" w:rsidRPr="00C929B7">
        <w:rPr>
          <w:b/>
        </w:rPr>
        <w:t xml:space="preserve"> </w:t>
      </w:r>
      <w:r w:rsidR="00CB7E20">
        <w:rPr>
          <w:b/>
        </w:rPr>
        <w:t>Quiz</w:t>
      </w:r>
    </w:p>
    <w:tbl>
      <w:tblPr>
        <w:tblW w:w="10638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"/>
        <w:gridCol w:w="7229"/>
        <w:gridCol w:w="567"/>
        <w:gridCol w:w="709"/>
        <w:gridCol w:w="709"/>
        <w:gridCol w:w="567"/>
      </w:tblGrid>
      <w:tr w:rsidR="00C929B7" w:rsidRPr="00C929B7" w:rsidTr="00D25855">
        <w:trPr>
          <w:trHeight w:val="360"/>
        </w:trPr>
        <w:tc>
          <w:tcPr>
            <w:tcW w:w="857" w:type="dxa"/>
          </w:tcPr>
          <w:p w:rsidR="00280290" w:rsidRPr="00C929B7" w:rsidRDefault="00280290" w:rsidP="00845C39">
            <w:pPr>
              <w:rPr>
                <w:b/>
              </w:rPr>
            </w:pPr>
            <w:r w:rsidRPr="00C929B7">
              <w:rPr>
                <w:b/>
              </w:rPr>
              <w:t>Q.No</w:t>
            </w:r>
          </w:p>
        </w:tc>
        <w:tc>
          <w:tcPr>
            <w:tcW w:w="7229" w:type="dxa"/>
          </w:tcPr>
          <w:p w:rsidR="00280290" w:rsidRPr="00C929B7" w:rsidRDefault="008B6CC7" w:rsidP="00845C39">
            <w:pPr>
              <w:jc w:val="center"/>
              <w:rPr>
                <w:b/>
              </w:rPr>
            </w:pPr>
            <w:r>
              <w:rPr>
                <w:b/>
              </w:rPr>
              <w:t>Question</w:t>
            </w:r>
            <w:r w:rsidR="00280290" w:rsidRPr="00C929B7">
              <w:rPr>
                <w:b/>
              </w:rPr>
              <w:t xml:space="preserve"> </w:t>
            </w:r>
          </w:p>
        </w:tc>
        <w:tc>
          <w:tcPr>
            <w:tcW w:w="567" w:type="dxa"/>
          </w:tcPr>
          <w:p w:rsidR="00280290" w:rsidRPr="00C929B7" w:rsidRDefault="00280290" w:rsidP="00845C39">
            <w:pPr>
              <w:ind w:left="-82"/>
              <w:rPr>
                <w:b/>
              </w:rPr>
            </w:pPr>
            <w:r w:rsidRPr="00C929B7">
              <w:rPr>
                <w:b/>
              </w:rPr>
              <w:t>[L]</w:t>
            </w:r>
          </w:p>
        </w:tc>
        <w:tc>
          <w:tcPr>
            <w:tcW w:w="709" w:type="dxa"/>
          </w:tcPr>
          <w:p w:rsidR="00280290" w:rsidRPr="00C929B7" w:rsidRDefault="00280290" w:rsidP="00845C39">
            <w:pPr>
              <w:ind w:left="-82"/>
              <w:rPr>
                <w:b/>
              </w:rPr>
            </w:pPr>
            <w:r w:rsidRPr="00C929B7">
              <w:rPr>
                <w:b/>
              </w:rPr>
              <w:t>[CO]</w:t>
            </w:r>
          </w:p>
        </w:tc>
        <w:tc>
          <w:tcPr>
            <w:tcW w:w="709" w:type="dxa"/>
          </w:tcPr>
          <w:p w:rsidR="00280290" w:rsidRPr="00C929B7" w:rsidRDefault="00280290" w:rsidP="00845C39">
            <w:pPr>
              <w:ind w:left="-82"/>
              <w:rPr>
                <w:b/>
              </w:rPr>
            </w:pPr>
            <w:r w:rsidRPr="00C929B7">
              <w:rPr>
                <w:b/>
              </w:rPr>
              <w:t>[PO]</w:t>
            </w:r>
          </w:p>
        </w:tc>
        <w:tc>
          <w:tcPr>
            <w:tcW w:w="567" w:type="dxa"/>
          </w:tcPr>
          <w:p w:rsidR="00280290" w:rsidRPr="00C929B7" w:rsidRDefault="00280290" w:rsidP="00845C39">
            <w:pPr>
              <w:ind w:left="-82"/>
              <w:rPr>
                <w:b/>
              </w:rPr>
            </w:pPr>
            <w:r w:rsidRPr="00C929B7">
              <w:rPr>
                <w:b/>
              </w:rPr>
              <w:t>[M]</w:t>
            </w:r>
          </w:p>
        </w:tc>
      </w:tr>
      <w:tr w:rsidR="00C929B7" w:rsidRPr="00C929B7" w:rsidTr="00D25855">
        <w:trPr>
          <w:trHeight w:val="360"/>
        </w:trPr>
        <w:tc>
          <w:tcPr>
            <w:tcW w:w="857" w:type="dxa"/>
            <w:vAlign w:val="center"/>
          </w:tcPr>
          <w:p w:rsidR="00280290" w:rsidRPr="00C929B7" w:rsidRDefault="00280290" w:rsidP="00845C39">
            <w:r w:rsidRPr="00C929B7">
              <w:t>1</w:t>
            </w:r>
          </w:p>
        </w:tc>
        <w:tc>
          <w:tcPr>
            <w:tcW w:w="7229" w:type="dxa"/>
          </w:tcPr>
          <w:p w:rsidR="00280290" w:rsidRPr="00C929B7" w:rsidRDefault="003E166B" w:rsidP="00A55177">
            <w:pPr>
              <w:spacing w:after="160" w:line="259" w:lineRule="auto"/>
              <w:contextualSpacing/>
            </w:pPr>
            <w:r>
              <w:t>Constructors do not have return types</w:t>
            </w:r>
            <w:r w:rsidR="00A55177">
              <w:t>,</w:t>
            </w:r>
            <w:r>
              <w:t xml:space="preserve"> not even void and they cannot return values.</w:t>
            </w:r>
            <w:r w:rsidR="00A55177">
              <w:t xml:space="preserve">    </w:t>
            </w:r>
            <w:r w:rsidRPr="00A55177">
              <w:rPr>
                <w:b/>
                <w:bCs/>
              </w:rPr>
              <w:t>True/False</w:t>
            </w:r>
            <w:r>
              <w:t xml:space="preserve"> </w:t>
            </w:r>
          </w:p>
        </w:tc>
        <w:tc>
          <w:tcPr>
            <w:tcW w:w="567" w:type="dxa"/>
            <w:vMerge w:val="restart"/>
            <w:vAlign w:val="center"/>
          </w:tcPr>
          <w:p w:rsidR="00280290" w:rsidRPr="002C234E" w:rsidRDefault="00280290" w:rsidP="00845C39">
            <w:pPr>
              <w:rPr>
                <w:b/>
              </w:rPr>
            </w:pPr>
            <w:r w:rsidRPr="002C234E">
              <w:rPr>
                <w:b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:rsidR="00280290" w:rsidRPr="002C234E" w:rsidRDefault="00167BD6" w:rsidP="00845C39">
            <w:pPr>
              <w:rPr>
                <w:b/>
              </w:rPr>
            </w:pPr>
            <w:r w:rsidRPr="002C234E">
              <w:rPr>
                <w:b/>
              </w:rPr>
              <w:t>1,3</w:t>
            </w:r>
          </w:p>
        </w:tc>
        <w:tc>
          <w:tcPr>
            <w:tcW w:w="709" w:type="dxa"/>
            <w:vMerge w:val="restart"/>
            <w:vAlign w:val="center"/>
          </w:tcPr>
          <w:p w:rsidR="00280290" w:rsidRPr="002C234E" w:rsidRDefault="00280290" w:rsidP="00845C39">
            <w:pPr>
              <w:rPr>
                <w:b/>
              </w:rPr>
            </w:pPr>
            <w:r w:rsidRPr="002C234E">
              <w:rPr>
                <w:b/>
              </w:rPr>
              <w:t>1</w:t>
            </w:r>
          </w:p>
        </w:tc>
        <w:tc>
          <w:tcPr>
            <w:tcW w:w="567" w:type="dxa"/>
            <w:vMerge w:val="restart"/>
            <w:vAlign w:val="center"/>
          </w:tcPr>
          <w:p w:rsidR="00280290" w:rsidRPr="002C234E" w:rsidRDefault="002C234E" w:rsidP="00845C39">
            <w:pPr>
              <w:rPr>
                <w:b/>
              </w:rPr>
            </w:pPr>
            <w:r w:rsidRPr="002C234E">
              <w:rPr>
                <w:b/>
              </w:rPr>
              <w:t>5</w:t>
            </w:r>
          </w:p>
        </w:tc>
      </w:tr>
      <w:tr w:rsidR="00C929B7" w:rsidRPr="00C929B7" w:rsidTr="00D25855">
        <w:trPr>
          <w:trHeight w:val="360"/>
        </w:trPr>
        <w:tc>
          <w:tcPr>
            <w:tcW w:w="857" w:type="dxa"/>
            <w:vAlign w:val="center"/>
          </w:tcPr>
          <w:p w:rsidR="00280290" w:rsidRPr="00C929B7" w:rsidRDefault="00280290" w:rsidP="00845C39">
            <w:r w:rsidRPr="00C929B7">
              <w:t>2</w:t>
            </w:r>
          </w:p>
        </w:tc>
        <w:tc>
          <w:tcPr>
            <w:tcW w:w="7229" w:type="dxa"/>
          </w:tcPr>
          <w:p w:rsidR="00B86C8B" w:rsidRDefault="00B86C8B" w:rsidP="00B86C8B">
            <w:r>
              <w:t>It is possible to overload all the C++ operators except the following.</w:t>
            </w:r>
          </w:p>
          <w:p w:rsidR="00B86C8B" w:rsidRDefault="00B86C8B" w:rsidP="00B86C8B">
            <w:pPr>
              <w:pStyle w:val="ListParagraph"/>
              <w:numPr>
                <w:ilvl w:val="0"/>
                <w:numId w:val="18"/>
              </w:numPr>
              <w:ind w:left="1265"/>
            </w:pPr>
            <w:r>
              <w:t>Class member access operators</w:t>
            </w:r>
          </w:p>
          <w:p w:rsidR="00B86C8B" w:rsidRDefault="00B86C8B" w:rsidP="00B86C8B">
            <w:pPr>
              <w:pStyle w:val="ListParagraph"/>
              <w:numPr>
                <w:ilvl w:val="0"/>
                <w:numId w:val="18"/>
              </w:numPr>
              <w:ind w:left="1265"/>
            </w:pPr>
            <w:r>
              <w:t>Scope resolution operator and sizeof() operator</w:t>
            </w:r>
          </w:p>
          <w:p w:rsidR="00B86C8B" w:rsidRDefault="00B86C8B" w:rsidP="00B86C8B">
            <w:pPr>
              <w:pStyle w:val="ListParagraph"/>
              <w:numPr>
                <w:ilvl w:val="0"/>
                <w:numId w:val="18"/>
              </w:numPr>
              <w:ind w:left="1265"/>
            </w:pPr>
            <w:r>
              <w:t>Conditional operator</w:t>
            </w:r>
          </w:p>
          <w:p w:rsidR="00280290" w:rsidRPr="00C929B7" w:rsidRDefault="00B86C8B" w:rsidP="00B86C8B">
            <w:pPr>
              <w:numPr>
                <w:ilvl w:val="0"/>
                <w:numId w:val="18"/>
              </w:numPr>
              <w:ind w:left="1265"/>
            </w:pPr>
            <w:r>
              <w:t>All of the above</w:t>
            </w:r>
          </w:p>
        </w:tc>
        <w:tc>
          <w:tcPr>
            <w:tcW w:w="567" w:type="dxa"/>
            <w:vMerge/>
          </w:tcPr>
          <w:p w:rsidR="00280290" w:rsidRPr="00C929B7" w:rsidRDefault="00280290" w:rsidP="00845C39"/>
        </w:tc>
        <w:tc>
          <w:tcPr>
            <w:tcW w:w="709" w:type="dxa"/>
            <w:vMerge/>
          </w:tcPr>
          <w:p w:rsidR="00280290" w:rsidRPr="00C929B7" w:rsidRDefault="00280290" w:rsidP="00845C39"/>
        </w:tc>
        <w:tc>
          <w:tcPr>
            <w:tcW w:w="709" w:type="dxa"/>
            <w:vMerge/>
          </w:tcPr>
          <w:p w:rsidR="00280290" w:rsidRPr="00C929B7" w:rsidRDefault="00280290" w:rsidP="00845C39"/>
        </w:tc>
        <w:tc>
          <w:tcPr>
            <w:tcW w:w="567" w:type="dxa"/>
            <w:vMerge/>
          </w:tcPr>
          <w:p w:rsidR="00280290" w:rsidRPr="00C929B7" w:rsidRDefault="00280290" w:rsidP="00845C39"/>
        </w:tc>
      </w:tr>
      <w:tr w:rsidR="00C929B7" w:rsidRPr="00C929B7" w:rsidTr="00D25855">
        <w:trPr>
          <w:trHeight w:val="360"/>
        </w:trPr>
        <w:tc>
          <w:tcPr>
            <w:tcW w:w="857" w:type="dxa"/>
            <w:vAlign w:val="center"/>
          </w:tcPr>
          <w:p w:rsidR="00280290" w:rsidRPr="00C929B7" w:rsidRDefault="00280290" w:rsidP="00845C39">
            <w:r w:rsidRPr="00C929B7">
              <w:t>3</w:t>
            </w:r>
          </w:p>
        </w:tc>
        <w:tc>
          <w:tcPr>
            <w:tcW w:w="7229" w:type="dxa"/>
          </w:tcPr>
          <w:p w:rsidR="008A46D1" w:rsidRDefault="008A46D1" w:rsidP="008A46D1">
            <w:pPr>
              <w:spacing w:after="200"/>
              <w:contextualSpacing/>
              <w:jc w:val="both"/>
            </w:pPr>
            <w:r>
              <w:t>What is the output of the following code?</w:t>
            </w:r>
          </w:p>
          <w:p w:rsidR="008A46D1" w:rsidRDefault="008A46D1" w:rsidP="008A46D1">
            <w:pPr>
              <w:pStyle w:val="ListParagraph"/>
              <w:jc w:val="both"/>
            </w:pPr>
            <w:r>
              <w:t xml:space="preserve">#include&lt;iostream&gt; </w:t>
            </w:r>
          </w:p>
          <w:p w:rsidR="008A46D1" w:rsidRDefault="008A46D1" w:rsidP="008A46D1">
            <w:pPr>
              <w:pStyle w:val="ListParagraph"/>
              <w:jc w:val="both"/>
            </w:pPr>
            <w:r>
              <w:t xml:space="preserve">using namespace std; </w:t>
            </w:r>
          </w:p>
          <w:p w:rsidR="008A46D1" w:rsidRDefault="008A46D1" w:rsidP="008A46D1">
            <w:pPr>
              <w:pStyle w:val="ListParagraph"/>
              <w:jc w:val="both"/>
            </w:pPr>
            <w:r>
              <w:t xml:space="preserve">class Point { </w:t>
            </w:r>
          </w:p>
          <w:p w:rsidR="008A46D1" w:rsidRDefault="008A46D1" w:rsidP="008A46D1">
            <w:pPr>
              <w:pStyle w:val="ListParagraph"/>
              <w:jc w:val="both"/>
            </w:pPr>
            <w:r>
              <w:tab/>
              <w:t xml:space="preserve">Point() { cout &lt;&lt; "Constructor called"; } </w:t>
            </w:r>
          </w:p>
          <w:p w:rsidR="008A46D1" w:rsidRDefault="008A46D1" w:rsidP="008A46D1">
            <w:pPr>
              <w:pStyle w:val="ListParagraph"/>
              <w:jc w:val="both"/>
            </w:pPr>
            <w:r>
              <w:t xml:space="preserve">}; </w:t>
            </w:r>
          </w:p>
          <w:p w:rsidR="008A46D1" w:rsidRDefault="008A46D1" w:rsidP="008A46D1">
            <w:pPr>
              <w:pStyle w:val="ListParagraph"/>
              <w:jc w:val="both"/>
            </w:pPr>
            <w:r>
              <w:t xml:space="preserve">int main() </w:t>
            </w:r>
          </w:p>
          <w:p w:rsidR="008A46D1" w:rsidRDefault="008A46D1" w:rsidP="008A46D1">
            <w:pPr>
              <w:pStyle w:val="ListParagraph"/>
              <w:jc w:val="both"/>
            </w:pPr>
            <w:r>
              <w:t xml:space="preserve">{ </w:t>
            </w:r>
          </w:p>
          <w:p w:rsidR="008A46D1" w:rsidRDefault="008A46D1" w:rsidP="008A46D1">
            <w:pPr>
              <w:pStyle w:val="ListParagraph"/>
              <w:jc w:val="both"/>
            </w:pPr>
            <w:r>
              <w:t xml:space="preserve">Point t1; </w:t>
            </w:r>
          </w:p>
          <w:p w:rsidR="008A46D1" w:rsidRDefault="008A46D1" w:rsidP="008A46D1">
            <w:pPr>
              <w:pStyle w:val="ListParagraph"/>
              <w:jc w:val="both"/>
            </w:pPr>
            <w:r>
              <w:t xml:space="preserve">return 0; </w:t>
            </w:r>
          </w:p>
          <w:p w:rsidR="008A46D1" w:rsidRDefault="008A46D1" w:rsidP="008A46D1">
            <w:pPr>
              <w:pStyle w:val="ListParagraph"/>
              <w:jc w:val="both"/>
            </w:pPr>
            <w:r>
              <w:t xml:space="preserve">}  </w:t>
            </w:r>
          </w:p>
          <w:p w:rsidR="004D4E57" w:rsidRDefault="004D4E57" w:rsidP="008A46D1">
            <w:pPr>
              <w:pStyle w:val="ListParagraph"/>
              <w:jc w:val="both"/>
            </w:pPr>
          </w:p>
          <w:p w:rsidR="00706FE7" w:rsidRPr="00C929B7" w:rsidRDefault="008A46D1" w:rsidP="009A102E">
            <w:pPr>
              <w:pStyle w:val="ListParagraph"/>
              <w:numPr>
                <w:ilvl w:val="0"/>
                <w:numId w:val="22"/>
              </w:numPr>
              <w:spacing w:after="200"/>
              <w:contextualSpacing/>
              <w:jc w:val="both"/>
            </w:pPr>
            <w:r>
              <w:t>Compiler error</w:t>
            </w:r>
            <w:r w:rsidR="009A102E">
              <w:t xml:space="preserve">      b) </w:t>
            </w:r>
            <w:r>
              <w:t>Runtime error</w:t>
            </w:r>
            <w:r w:rsidR="009A102E">
              <w:t xml:space="preserve">      c) </w:t>
            </w:r>
            <w:r>
              <w:t>Constructor called</w:t>
            </w:r>
            <w:r w:rsidR="009A102E">
              <w:t xml:space="preserve">    d) None</w:t>
            </w:r>
          </w:p>
        </w:tc>
        <w:tc>
          <w:tcPr>
            <w:tcW w:w="567" w:type="dxa"/>
            <w:vMerge/>
          </w:tcPr>
          <w:p w:rsidR="00280290" w:rsidRPr="00C929B7" w:rsidRDefault="00280290" w:rsidP="00845C39"/>
        </w:tc>
        <w:tc>
          <w:tcPr>
            <w:tcW w:w="709" w:type="dxa"/>
            <w:vMerge/>
          </w:tcPr>
          <w:p w:rsidR="00280290" w:rsidRPr="00C929B7" w:rsidRDefault="00280290" w:rsidP="00845C39"/>
        </w:tc>
        <w:tc>
          <w:tcPr>
            <w:tcW w:w="709" w:type="dxa"/>
            <w:vMerge/>
          </w:tcPr>
          <w:p w:rsidR="00280290" w:rsidRPr="00C929B7" w:rsidRDefault="00280290" w:rsidP="00845C39"/>
        </w:tc>
        <w:tc>
          <w:tcPr>
            <w:tcW w:w="567" w:type="dxa"/>
            <w:vMerge/>
          </w:tcPr>
          <w:p w:rsidR="00280290" w:rsidRPr="00C929B7" w:rsidRDefault="00280290" w:rsidP="00845C39"/>
        </w:tc>
      </w:tr>
      <w:tr w:rsidR="00C929B7" w:rsidRPr="00C929B7" w:rsidTr="00D25855">
        <w:trPr>
          <w:trHeight w:val="360"/>
        </w:trPr>
        <w:tc>
          <w:tcPr>
            <w:tcW w:w="857" w:type="dxa"/>
            <w:vAlign w:val="center"/>
          </w:tcPr>
          <w:p w:rsidR="00280290" w:rsidRPr="00C929B7" w:rsidRDefault="00280290" w:rsidP="00845C39">
            <w:r w:rsidRPr="00C929B7">
              <w:t>4</w:t>
            </w:r>
          </w:p>
        </w:tc>
        <w:tc>
          <w:tcPr>
            <w:tcW w:w="7229" w:type="dxa"/>
          </w:tcPr>
          <w:p w:rsidR="00280290" w:rsidRDefault="003C5A2A" w:rsidP="00874000">
            <w:pPr>
              <w:tabs>
                <w:tab w:val="left" w:pos="3432"/>
              </w:tabs>
              <w:jc w:val="both"/>
            </w:pPr>
            <w:r>
              <w:t xml:space="preserve">void </w:t>
            </w:r>
            <w:r w:rsidR="00561D8F">
              <w:t>fun(</w:t>
            </w:r>
            <w:r>
              <w:t>int, char);</w:t>
            </w:r>
          </w:p>
          <w:p w:rsidR="003C5A2A" w:rsidRDefault="003C5A2A" w:rsidP="00874000">
            <w:pPr>
              <w:tabs>
                <w:tab w:val="left" w:pos="3432"/>
              </w:tabs>
              <w:jc w:val="both"/>
            </w:pPr>
            <w:r>
              <w:t>float fun(int, char);</w:t>
            </w:r>
          </w:p>
          <w:p w:rsidR="003C5A2A" w:rsidRDefault="005F015D" w:rsidP="00874000">
            <w:pPr>
              <w:tabs>
                <w:tab w:val="left" w:pos="3432"/>
              </w:tabs>
              <w:jc w:val="both"/>
              <w:rPr>
                <w:b/>
              </w:rPr>
            </w:pPr>
            <w:r>
              <w:t>T</w:t>
            </w:r>
            <w:r w:rsidR="003C5A2A">
              <w:t xml:space="preserve">he above two functions are overloaded.       </w:t>
            </w:r>
            <w:r w:rsidR="003C5A2A" w:rsidRPr="00E913A6">
              <w:rPr>
                <w:b/>
              </w:rPr>
              <w:t>True / False</w:t>
            </w:r>
          </w:p>
          <w:p w:rsidR="005F015D" w:rsidRPr="00C929B7" w:rsidRDefault="005F015D" w:rsidP="00874000">
            <w:pPr>
              <w:tabs>
                <w:tab w:val="left" w:pos="3432"/>
              </w:tabs>
              <w:jc w:val="both"/>
            </w:pPr>
          </w:p>
        </w:tc>
        <w:tc>
          <w:tcPr>
            <w:tcW w:w="567" w:type="dxa"/>
            <w:vMerge/>
          </w:tcPr>
          <w:p w:rsidR="00280290" w:rsidRPr="00C929B7" w:rsidRDefault="00280290" w:rsidP="00845C39"/>
        </w:tc>
        <w:tc>
          <w:tcPr>
            <w:tcW w:w="709" w:type="dxa"/>
            <w:vMerge/>
          </w:tcPr>
          <w:p w:rsidR="00280290" w:rsidRPr="00C929B7" w:rsidRDefault="00280290" w:rsidP="00845C39"/>
        </w:tc>
        <w:tc>
          <w:tcPr>
            <w:tcW w:w="709" w:type="dxa"/>
            <w:vMerge/>
          </w:tcPr>
          <w:p w:rsidR="00280290" w:rsidRPr="00C929B7" w:rsidRDefault="00280290" w:rsidP="00845C39"/>
        </w:tc>
        <w:tc>
          <w:tcPr>
            <w:tcW w:w="567" w:type="dxa"/>
            <w:vMerge/>
          </w:tcPr>
          <w:p w:rsidR="00280290" w:rsidRPr="00C929B7" w:rsidRDefault="00280290" w:rsidP="00845C39"/>
        </w:tc>
      </w:tr>
      <w:tr w:rsidR="00C929B7" w:rsidRPr="00C929B7" w:rsidTr="00D25855">
        <w:trPr>
          <w:trHeight w:val="360"/>
        </w:trPr>
        <w:tc>
          <w:tcPr>
            <w:tcW w:w="857" w:type="dxa"/>
            <w:vAlign w:val="center"/>
          </w:tcPr>
          <w:p w:rsidR="00280290" w:rsidRPr="00C929B7" w:rsidRDefault="00280290" w:rsidP="00845C39">
            <w:r w:rsidRPr="00C929B7">
              <w:t>5</w:t>
            </w:r>
          </w:p>
        </w:tc>
        <w:tc>
          <w:tcPr>
            <w:tcW w:w="7229" w:type="dxa"/>
          </w:tcPr>
          <w:p w:rsidR="00E06BEE" w:rsidRDefault="00E86E4E" w:rsidP="00B86C8B">
            <w:pPr>
              <w:jc w:val="both"/>
            </w:pPr>
            <w:r>
              <w:t>The new and delete operators are also called as ___________ operators.</w:t>
            </w:r>
          </w:p>
          <w:p w:rsidR="001C2ABE" w:rsidRPr="00C929B7" w:rsidRDefault="001C2ABE" w:rsidP="00B86C8B">
            <w:pPr>
              <w:jc w:val="both"/>
            </w:pPr>
          </w:p>
        </w:tc>
        <w:tc>
          <w:tcPr>
            <w:tcW w:w="567" w:type="dxa"/>
            <w:vMerge/>
          </w:tcPr>
          <w:p w:rsidR="00280290" w:rsidRPr="00C929B7" w:rsidRDefault="00280290" w:rsidP="00845C39"/>
        </w:tc>
        <w:tc>
          <w:tcPr>
            <w:tcW w:w="709" w:type="dxa"/>
            <w:vMerge/>
          </w:tcPr>
          <w:p w:rsidR="00280290" w:rsidRPr="00C929B7" w:rsidRDefault="00280290" w:rsidP="00845C39"/>
        </w:tc>
        <w:tc>
          <w:tcPr>
            <w:tcW w:w="709" w:type="dxa"/>
            <w:vMerge/>
          </w:tcPr>
          <w:p w:rsidR="00280290" w:rsidRPr="00C929B7" w:rsidRDefault="00280290" w:rsidP="00845C39"/>
        </w:tc>
        <w:tc>
          <w:tcPr>
            <w:tcW w:w="567" w:type="dxa"/>
            <w:vMerge/>
          </w:tcPr>
          <w:p w:rsidR="00280290" w:rsidRPr="00C929B7" w:rsidRDefault="00280290" w:rsidP="00845C39"/>
        </w:tc>
      </w:tr>
    </w:tbl>
    <w:p w:rsidR="00280290" w:rsidRDefault="00280290" w:rsidP="00487163">
      <w:pPr>
        <w:ind w:left="-720"/>
        <w:rPr>
          <w:b/>
        </w:rPr>
      </w:pPr>
    </w:p>
    <w:p w:rsidR="00E15632" w:rsidRDefault="00E15632" w:rsidP="00487163">
      <w:pPr>
        <w:ind w:left="-720"/>
        <w:rPr>
          <w:b/>
        </w:rPr>
      </w:pPr>
    </w:p>
    <w:p w:rsidR="00E15632" w:rsidRPr="00C929B7" w:rsidRDefault="00E15632" w:rsidP="00487163">
      <w:pPr>
        <w:ind w:left="-720"/>
        <w:rPr>
          <w:b/>
        </w:rPr>
      </w:pPr>
    </w:p>
    <w:p w:rsidR="006D0BC4" w:rsidRPr="00C929B7" w:rsidRDefault="008B6CC7" w:rsidP="006D0BC4">
      <w:pPr>
        <w:ind w:left="-720"/>
        <w:rPr>
          <w:b/>
        </w:rPr>
      </w:pPr>
      <w:r>
        <w:rPr>
          <w:b/>
        </w:rPr>
        <w:t xml:space="preserve">PART B: </w:t>
      </w:r>
    </w:p>
    <w:tbl>
      <w:tblPr>
        <w:tblW w:w="10617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985"/>
        <w:gridCol w:w="631"/>
        <w:gridCol w:w="736"/>
        <w:gridCol w:w="710"/>
        <w:gridCol w:w="603"/>
      </w:tblGrid>
      <w:tr w:rsidR="004924D9" w:rsidRPr="00C929B7" w:rsidTr="008B0080">
        <w:trPr>
          <w:trHeight w:val="318"/>
        </w:trPr>
        <w:tc>
          <w:tcPr>
            <w:tcW w:w="952" w:type="dxa"/>
          </w:tcPr>
          <w:p w:rsidR="004924D9" w:rsidRPr="00C929B7" w:rsidRDefault="004924D9" w:rsidP="00C445E3">
            <w:pPr>
              <w:jc w:val="center"/>
              <w:rPr>
                <w:b/>
              </w:rPr>
            </w:pPr>
            <w:r w:rsidRPr="00C929B7">
              <w:rPr>
                <w:b/>
              </w:rPr>
              <w:t>Q. No.</w:t>
            </w:r>
          </w:p>
        </w:tc>
        <w:tc>
          <w:tcPr>
            <w:tcW w:w="6985" w:type="dxa"/>
          </w:tcPr>
          <w:p w:rsidR="004924D9" w:rsidRPr="00C929B7" w:rsidRDefault="00743B39" w:rsidP="00C445E3">
            <w:pPr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31" w:type="dxa"/>
          </w:tcPr>
          <w:p w:rsidR="004924D9" w:rsidRPr="00C929B7" w:rsidRDefault="004924D9" w:rsidP="00C445E3">
            <w:pPr>
              <w:rPr>
                <w:b/>
              </w:rPr>
            </w:pPr>
            <w:r w:rsidRPr="00C929B7">
              <w:rPr>
                <w:b/>
              </w:rPr>
              <w:t>[L ]</w:t>
            </w:r>
          </w:p>
        </w:tc>
        <w:tc>
          <w:tcPr>
            <w:tcW w:w="736" w:type="dxa"/>
          </w:tcPr>
          <w:p w:rsidR="004924D9" w:rsidRPr="00C929B7" w:rsidRDefault="004924D9" w:rsidP="00C445E3">
            <w:pPr>
              <w:rPr>
                <w:b/>
              </w:rPr>
            </w:pPr>
            <w:r w:rsidRPr="00C929B7">
              <w:rPr>
                <w:b/>
              </w:rPr>
              <w:t>[CO]</w:t>
            </w:r>
          </w:p>
        </w:tc>
        <w:tc>
          <w:tcPr>
            <w:tcW w:w="710" w:type="dxa"/>
          </w:tcPr>
          <w:p w:rsidR="004924D9" w:rsidRPr="00C929B7" w:rsidRDefault="004924D9" w:rsidP="00C445E3">
            <w:pPr>
              <w:rPr>
                <w:b/>
              </w:rPr>
            </w:pPr>
            <w:r w:rsidRPr="00C929B7">
              <w:rPr>
                <w:b/>
              </w:rPr>
              <w:t>[PO]</w:t>
            </w:r>
          </w:p>
        </w:tc>
        <w:tc>
          <w:tcPr>
            <w:tcW w:w="603" w:type="dxa"/>
          </w:tcPr>
          <w:p w:rsidR="004924D9" w:rsidRPr="00C929B7" w:rsidRDefault="004924D9" w:rsidP="00C445E3">
            <w:pPr>
              <w:rPr>
                <w:b/>
              </w:rPr>
            </w:pPr>
            <w:r w:rsidRPr="00C929B7">
              <w:rPr>
                <w:b/>
              </w:rPr>
              <w:t>[M]</w:t>
            </w:r>
          </w:p>
        </w:tc>
      </w:tr>
      <w:tr w:rsidR="004924D9" w:rsidRPr="00C929B7" w:rsidTr="008B0080">
        <w:trPr>
          <w:trHeight w:val="614"/>
        </w:trPr>
        <w:tc>
          <w:tcPr>
            <w:tcW w:w="952" w:type="dxa"/>
          </w:tcPr>
          <w:p w:rsidR="004924D9" w:rsidRPr="00B614DC" w:rsidRDefault="004924D9" w:rsidP="00C445E3">
            <w:pPr>
              <w:jc w:val="center"/>
            </w:pPr>
            <w:r w:rsidRPr="00B614DC">
              <w:t>1</w:t>
            </w:r>
          </w:p>
        </w:tc>
        <w:tc>
          <w:tcPr>
            <w:tcW w:w="6985" w:type="dxa"/>
          </w:tcPr>
          <w:p w:rsidR="004924D9" w:rsidRPr="00B86C8B" w:rsidRDefault="00B86C8B" w:rsidP="00203B82">
            <w:pPr>
              <w:spacing w:after="160" w:line="259" w:lineRule="auto"/>
              <w:contextualSpacing/>
              <w:jc w:val="both"/>
            </w:pPr>
            <w:r>
              <w:t>Explain the concept of copy constructor with an example.</w:t>
            </w:r>
          </w:p>
        </w:tc>
        <w:tc>
          <w:tcPr>
            <w:tcW w:w="631" w:type="dxa"/>
            <w:vAlign w:val="center"/>
          </w:tcPr>
          <w:p w:rsidR="004924D9" w:rsidRPr="00C929B7" w:rsidRDefault="00174652" w:rsidP="00B614DC">
            <w:pPr>
              <w:jc w:val="center"/>
              <w:rPr>
                <w:b/>
              </w:rPr>
            </w:pPr>
            <w:r w:rsidRPr="00C929B7">
              <w:rPr>
                <w:b/>
              </w:rPr>
              <w:t>2</w:t>
            </w:r>
          </w:p>
        </w:tc>
        <w:tc>
          <w:tcPr>
            <w:tcW w:w="736" w:type="dxa"/>
            <w:vAlign w:val="center"/>
          </w:tcPr>
          <w:p w:rsidR="004924D9" w:rsidRPr="00C929B7" w:rsidRDefault="005C71A8" w:rsidP="00B614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0" w:type="dxa"/>
            <w:vAlign w:val="center"/>
          </w:tcPr>
          <w:p w:rsidR="004924D9" w:rsidRPr="00C929B7" w:rsidRDefault="00174652" w:rsidP="00B614DC">
            <w:pPr>
              <w:jc w:val="center"/>
              <w:rPr>
                <w:b/>
              </w:rPr>
            </w:pPr>
            <w:r w:rsidRPr="00C929B7">
              <w:rPr>
                <w:b/>
              </w:rPr>
              <w:t>1</w:t>
            </w:r>
          </w:p>
        </w:tc>
        <w:tc>
          <w:tcPr>
            <w:tcW w:w="603" w:type="dxa"/>
            <w:vAlign w:val="center"/>
          </w:tcPr>
          <w:p w:rsidR="004924D9" w:rsidRPr="00C929B7" w:rsidRDefault="00174652" w:rsidP="00B614DC">
            <w:pPr>
              <w:jc w:val="center"/>
              <w:rPr>
                <w:b/>
              </w:rPr>
            </w:pPr>
            <w:r w:rsidRPr="00C929B7">
              <w:rPr>
                <w:b/>
              </w:rPr>
              <w:t>5</w:t>
            </w:r>
          </w:p>
        </w:tc>
      </w:tr>
      <w:tr w:rsidR="004924D9" w:rsidRPr="00C929B7" w:rsidTr="008B0080">
        <w:trPr>
          <w:trHeight w:val="433"/>
        </w:trPr>
        <w:tc>
          <w:tcPr>
            <w:tcW w:w="952" w:type="dxa"/>
          </w:tcPr>
          <w:p w:rsidR="004924D9" w:rsidRPr="00B614DC" w:rsidRDefault="004924D9" w:rsidP="00C445E3">
            <w:pPr>
              <w:jc w:val="center"/>
            </w:pPr>
            <w:r w:rsidRPr="00B614DC">
              <w:t>2</w:t>
            </w:r>
          </w:p>
        </w:tc>
        <w:tc>
          <w:tcPr>
            <w:tcW w:w="6985" w:type="dxa"/>
          </w:tcPr>
          <w:p w:rsidR="004924D9" w:rsidRPr="00C929B7" w:rsidRDefault="001F3B94" w:rsidP="00203B82">
            <w:pPr>
              <w:spacing w:after="160" w:line="259" w:lineRule="auto"/>
              <w:contextualSpacing/>
              <w:jc w:val="both"/>
            </w:pPr>
            <w:r>
              <w:t>Describe the importance of destructor. Explain its use with the help of</w:t>
            </w:r>
            <w:r w:rsidR="00C12164">
              <w:t xml:space="preserve"> a suitable</w:t>
            </w:r>
            <w:r>
              <w:t xml:space="preserve"> example.</w:t>
            </w:r>
          </w:p>
        </w:tc>
        <w:tc>
          <w:tcPr>
            <w:tcW w:w="631" w:type="dxa"/>
            <w:vAlign w:val="center"/>
          </w:tcPr>
          <w:p w:rsidR="004924D9" w:rsidRPr="00C929B7" w:rsidRDefault="00C12164" w:rsidP="00B614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6" w:type="dxa"/>
            <w:vAlign w:val="center"/>
          </w:tcPr>
          <w:p w:rsidR="004924D9" w:rsidRPr="00C929B7" w:rsidRDefault="006E5C2D" w:rsidP="00B614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0" w:type="dxa"/>
            <w:vAlign w:val="center"/>
          </w:tcPr>
          <w:p w:rsidR="004924D9" w:rsidRPr="00C929B7" w:rsidRDefault="005C45C5" w:rsidP="00B614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03" w:type="dxa"/>
            <w:vAlign w:val="center"/>
          </w:tcPr>
          <w:p w:rsidR="004924D9" w:rsidRPr="00C929B7" w:rsidRDefault="00A16A09" w:rsidP="00B614DC">
            <w:pPr>
              <w:jc w:val="center"/>
              <w:rPr>
                <w:b/>
              </w:rPr>
            </w:pPr>
            <w:r w:rsidRPr="00C929B7">
              <w:rPr>
                <w:b/>
              </w:rPr>
              <w:t>5</w:t>
            </w:r>
          </w:p>
        </w:tc>
      </w:tr>
    </w:tbl>
    <w:p w:rsidR="00E15632" w:rsidRDefault="00E15632">
      <w:r>
        <w:br w:type="page"/>
      </w:r>
    </w:p>
    <w:tbl>
      <w:tblPr>
        <w:tblpPr w:leftFromText="180" w:rightFromText="180" w:vertAnchor="page" w:horzAnchor="margin" w:tblpXSpec="center" w:tblpY="1837"/>
        <w:tblW w:w="10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985"/>
        <w:gridCol w:w="631"/>
        <w:gridCol w:w="736"/>
        <w:gridCol w:w="710"/>
        <w:gridCol w:w="603"/>
      </w:tblGrid>
      <w:tr w:rsidR="004924D9" w:rsidRPr="00C929B7" w:rsidTr="00E15632">
        <w:trPr>
          <w:trHeight w:val="850"/>
        </w:trPr>
        <w:tc>
          <w:tcPr>
            <w:tcW w:w="952" w:type="dxa"/>
          </w:tcPr>
          <w:p w:rsidR="004924D9" w:rsidRPr="00B614DC" w:rsidRDefault="004924D9" w:rsidP="00E15632">
            <w:pPr>
              <w:jc w:val="center"/>
            </w:pPr>
            <w:r w:rsidRPr="00B614DC">
              <w:lastRenderedPageBreak/>
              <w:t>3</w:t>
            </w:r>
          </w:p>
        </w:tc>
        <w:tc>
          <w:tcPr>
            <w:tcW w:w="6985" w:type="dxa"/>
          </w:tcPr>
          <w:p w:rsidR="004924D9" w:rsidRDefault="00722CE4" w:rsidP="00E15632">
            <w:pPr>
              <w:jc w:val="both"/>
            </w:pPr>
            <w:r w:rsidRPr="008C2D5B">
              <w:t xml:space="preserve">Develop a class called Distance with data members feet and inches to represent distance. Write member functions to input distance, to output distance and </w:t>
            </w:r>
            <w:r w:rsidR="00BD5260">
              <w:t xml:space="preserve">overloaded </w:t>
            </w:r>
            <w:r w:rsidRPr="008C2D5B">
              <w:t>operator functions to add two Distance objects and subtract one Distance object from another. Write the associated main() function that exercises the Distance class</w:t>
            </w:r>
            <w:r>
              <w:t>.</w:t>
            </w:r>
          </w:p>
          <w:p w:rsidR="00E15632" w:rsidRPr="00C929B7" w:rsidRDefault="00E15632" w:rsidP="00E15632">
            <w:pPr>
              <w:jc w:val="both"/>
              <w:rPr>
                <w:color w:val="0F1419"/>
              </w:rPr>
            </w:pPr>
          </w:p>
        </w:tc>
        <w:tc>
          <w:tcPr>
            <w:tcW w:w="631" w:type="dxa"/>
            <w:vAlign w:val="center"/>
          </w:tcPr>
          <w:p w:rsidR="004924D9" w:rsidRPr="00C929B7" w:rsidRDefault="00B614DC" w:rsidP="00E156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6" w:type="dxa"/>
            <w:vAlign w:val="center"/>
          </w:tcPr>
          <w:p w:rsidR="004924D9" w:rsidRPr="00C929B7" w:rsidRDefault="00541DDC" w:rsidP="00E156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0" w:type="dxa"/>
            <w:vAlign w:val="center"/>
          </w:tcPr>
          <w:p w:rsidR="004924D9" w:rsidRPr="00C929B7" w:rsidRDefault="00B614DC" w:rsidP="00E156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3" w:type="dxa"/>
            <w:vAlign w:val="center"/>
          </w:tcPr>
          <w:p w:rsidR="004924D9" w:rsidRPr="00C929B7" w:rsidRDefault="00B614DC" w:rsidP="00E1563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924D9" w:rsidRPr="00C929B7" w:rsidTr="00E15632">
        <w:trPr>
          <w:trHeight w:val="363"/>
        </w:trPr>
        <w:tc>
          <w:tcPr>
            <w:tcW w:w="952" w:type="dxa"/>
          </w:tcPr>
          <w:p w:rsidR="004924D9" w:rsidRPr="00B614DC" w:rsidRDefault="004924D9" w:rsidP="00E15632">
            <w:pPr>
              <w:jc w:val="center"/>
            </w:pPr>
            <w:r w:rsidRPr="00B614DC">
              <w:t>4</w:t>
            </w:r>
          </w:p>
        </w:tc>
        <w:tc>
          <w:tcPr>
            <w:tcW w:w="6985" w:type="dxa"/>
          </w:tcPr>
          <w:p w:rsidR="00722CE4" w:rsidRPr="00722CE4" w:rsidRDefault="00722CE4" w:rsidP="00E15632">
            <w:pPr>
              <w:spacing w:after="200"/>
              <w:contextualSpacing/>
              <w:jc w:val="both"/>
              <w:rPr>
                <w:b/>
              </w:rPr>
            </w:pPr>
            <w:r>
              <w:t>Perform addition operation on complex data using class and object. The program should ask for real and imaginary part</w:t>
            </w:r>
            <w:r w:rsidR="00D816AA">
              <w:t>s</w:t>
            </w:r>
            <w:r>
              <w:t xml:space="preserve"> of two complex numbers, and display the real and imaginary parts of their sum.</w:t>
            </w:r>
          </w:p>
          <w:p w:rsidR="004924D9" w:rsidRPr="00C929B7" w:rsidRDefault="004924D9" w:rsidP="00E15632">
            <w:pPr>
              <w:jc w:val="both"/>
            </w:pPr>
          </w:p>
        </w:tc>
        <w:tc>
          <w:tcPr>
            <w:tcW w:w="631" w:type="dxa"/>
            <w:vAlign w:val="center"/>
          </w:tcPr>
          <w:p w:rsidR="004924D9" w:rsidRPr="00C929B7" w:rsidRDefault="004968E1" w:rsidP="00E156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6" w:type="dxa"/>
            <w:vAlign w:val="center"/>
          </w:tcPr>
          <w:p w:rsidR="004924D9" w:rsidRPr="00C929B7" w:rsidRDefault="00EC7538" w:rsidP="00E156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0" w:type="dxa"/>
            <w:vAlign w:val="center"/>
          </w:tcPr>
          <w:p w:rsidR="004924D9" w:rsidRPr="00C929B7" w:rsidRDefault="00EC7538" w:rsidP="00E156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3" w:type="dxa"/>
            <w:vAlign w:val="center"/>
          </w:tcPr>
          <w:p w:rsidR="004924D9" w:rsidRPr="00C929B7" w:rsidRDefault="00E917DB" w:rsidP="00E1563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B0080" w:rsidRPr="00C929B7" w:rsidTr="00E15632">
        <w:trPr>
          <w:trHeight w:val="471"/>
        </w:trPr>
        <w:tc>
          <w:tcPr>
            <w:tcW w:w="952" w:type="dxa"/>
          </w:tcPr>
          <w:p w:rsidR="008B0080" w:rsidRPr="00B614DC" w:rsidRDefault="008B0080" w:rsidP="00E15632">
            <w:pPr>
              <w:jc w:val="center"/>
            </w:pPr>
            <w:r w:rsidRPr="00B614DC">
              <w:t>5</w:t>
            </w:r>
          </w:p>
        </w:tc>
        <w:tc>
          <w:tcPr>
            <w:tcW w:w="6985" w:type="dxa"/>
          </w:tcPr>
          <w:p w:rsidR="00877E58" w:rsidRPr="00877E58" w:rsidRDefault="00877E58" w:rsidP="00E15632">
            <w:pPr>
              <w:spacing w:after="200" w:line="276" w:lineRule="auto"/>
              <w:contextualSpacing/>
              <w:jc w:val="both"/>
              <w:rPr>
                <w:sz w:val="22"/>
                <w:szCs w:val="22"/>
              </w:rPr>
            </w:pPr>
            <w:r>
              <w:t>Design a class string along with necessary data members. Use overloaded == operator to compare two strings.</w:t>
            </w:r>
          </w:p>
          <w:p w:rsidR="008B0080" w:rsidRPr="00C929B7" w:rsidRDefault="008B0080" w:rsidP="00E15632">
            <w:pPr>
              <w:jc w:val="both"/>
            </w:pPr>
          </w:p>
        </w:tc>
        <w:tc>
          <w:tcPr>
            <w:tcW w:w="631" w:type="dxa"/>
            <w:vAlign w:val="center"/>
          </w:tcPr>
          <w:p w:rsidR="008B0080" w:rsidRPr="00C929B7" w:rsidRDefault="008B0080" w:rsidP="00E156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6" w:type="dxa"/>
            <w:vAlign w:val="center"/>
          </w:tcPr>
          <w:p w:rsidR="008B0080" w:rsidRPr="00C929B7" w:rsidRDefault="00EC7538" w:rsidP="00E156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0" w:type="dxa"/>
            <w:vAlign w:val="center"/>
          </w:tcPr>
          <w:p w:rsidR="008B0080" w:rsidRPr="00C929B7" w:rsidRDefault="008B0080" w:rsidP="00E156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3" w:type="dxa"/>
            <w:vAlign w:val="center"/>
          </w:tcPr>
          <w:p w:rsidR="008B0080" w:rsidRPr="00C929B7" w:rsidRDefault="008B0080" w:rsidP="00E1563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B0080" w:rsidRPr="00C929B7" w:rsidTr="00E15632">
        <w:trPr>
          <w:trHeight w:val="561"/>
        </w:trPr>
        <w:tc>
          <w:tcPr>
            <w:tcW w:w="952" w:type="dxa"/>
          </w:tcPr>
          <w:p w:rsidR="008B0080" w:rsidRPr="00B614DC" w:rsidRDefault="008B0080" w:rsidP="00E15632">
            <w:pPr>
              <w:jc w:val="center"/>
            </w:pPr>
            <w:r w:rsidRPr="00B614DC">
              <w:t>6</w:t>
            </w:r>
          </w:p>
        </w:tc>
        <w:tc>
          <w:tcPr>
            <w:tcW w:w="6985" w:type="dxa"/>
          </w:tcPr>
          <w:p w:rsidR="008B0080" w:rsidRPr="004202E9" w:rsidRDefault="0052029D" w:rsidP="00E15632">
            <w:pPr>
              <w:jc w:val="both"/>
              <w:rPr>
                <w:bCs/>
                <w:color w:val="000000" w:themeColor="text1"/>
                <w:lang w:eastAsia="en-IN"/>
              </w:rPr>
            </w:pPr>
            <w:r>
              <w:rPr>
                <w:bCs/>
                <w:color w:val="000000" w:themeColor="text1"/>
                <w:lang w:eastAsia="en-IN"/>
              </w:rPr>
              <w:t xml:space="preserve">What is </w:t>
            </w:r>
            <w:r w:rsidR="007C47D7">
              <w:rPr>
                <w:bCs/>
                <w:color w:val="000000" w:themeColor="text1"/>
                <w:lang w:eastAsia="en-IN"/>
              </w:rPr>
              <w:t>fu</w:t>
            </w:r>
            <w:r>
              <w:rPr>
                <w:bCs/>
                <w:color w:val="000000" w:themeColor="text1"/>
                <w:lang w:eastAsia="en-IN"/>
              </w:rPr>
              <w:t xml:space="preserve">nction overloading? </w:t>
            </w:r>
            <w:r w:rsidR="0061621C">
              <w:rPr>
                <w:bCs/>
                <w:color w:val="000000" w:themeColor="text1"/>
                <w:lang w:eastAsia="en-IN"/>
              </w:rPr>
              <w:t>Discuss the steps involved in function selection.</w:t>
            </w:r>
          </w:p>
        </w:tc>
        <w:tc>
          <w:tcPr>
            <w:tcW w:w="631" w:type="dxa"/>
            <w:vAlign w:val="center"/>
          </w:tcPr>
          <w:p w:rsidR="008B0080" w:rsidRPr="00C929B7" w:rsidRDefault="0061621C" w:rsidP="00E1563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6" w:type="dxa"/>
            <w:vAlign w:val="center"/>
          </w:tcPr>
          <w:p w:rsidR="008B0080" w:rsidRPr="00C929B7" w:rsidRDefault="0061621C" w:rsidP="00E1563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0" w:type="dxa"/>
            <w:vAlign w:val="center"/>
          </w:tcPr>
          <w:p w:rsidR="008B0080" w:rsidRPr="00C929B7" w:rsidRDefault="0061621C" w:rsidP="00E1563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03" w:type="dxa"/>
            <w:vAlign w:val="center"/>
          </w:tcPr>
          <w:p w:rsidR="008B0080" w:rsidRPr="00C929B7" w:rsidRDefault="008B0080" w:rsidP="00E1563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B0080" w:rsidRPr="00C929B7" w:rsidTr="00E15632">
        <w:trPr>
          <w:trHeight w:val="399"/>
        </w:trPr>
        <w:tc>
          <w:tcPr>
            <w:tcW w:w="952" w:type="dxa"/>
          </w:tcPr>
          <w:p w:rsidR="008B0080" w:rsidRPr="00B614DC" w:rsidRDefault="008B0080" w:rsidP="00E15632">
            <w:pPr>
              <w:jc w:val="center"/>
            </w:pPr>
            <w:r w:rsidRPr="00B614DC">
              <w:t>7</w:t>
            </w:r>
          </w:p>
        </w:tc>
        <w:tc>
          <w:tcPr>
            <w:tcW w:w="6985" w:type="dxa"/>
          </w:tcPr>
          <w:p w:rsidR="00564F02" w:rsidRPr="0024456F" w:rsidRDefault="00564F02" w:rsidP="00ED337B">
            <w:pPr>
              <w:spacing w:after="160" w:line="259" w:lineRule="auto"/>
              <w:contextualSpacing/>
              <w:jc w:val="both"/>
            </w:pPr>
            <w:r>
              <w:t xml:space="preserve">Develop a C++ program consisting of a class </w:t>
            </w:r>
            <w:r w:rsidRPr="0024456F">
              <w:t xml:space="preserve">Student </w:t>
            </w:r>
            <w:r>
              <w:t>with data members:</w:t>
            </w:r>
            <w:r w:rsidR="00ED337B">
              <w:t xml:space="preserve"> Name, USN, m1, m2 and m3 and member functions to read and display student details. Include a friend function to s</w:t>
            </w:r>
            <w:r w:rsidRPr="0024456F">
              <w:t>earch for a student with a specific USN; if found</w:t>
            </w:r>
            <w:r w:rsidR="00E27122">
              <w:t>,</w:t>
            </w:r>
            <w:r w:rsidRPr="0024456F">
              <w:t xml:space="preserve"> display all the details along with the score being average of best two marks; else an error message</w:t>
            </w:r>
            <w:r w:rsidR="00ED337B">
              <w:t>. The main program must create an array of students and use the member and friend functions</w:t>
            </w:r>
            <w:r w:rsidR="00EE4CAD">
              <w:t xml:space="preserve"> appropriately</w:t>
            </w:r>
            <w:r w:rsidR="00ED337B">
              <w:t>.</w:t>
            </w:r>
          </w:p>
          <w:p w:rsidR="008B0080" w:rsidRPr="00C929B7" w:rsidRDefault="008B0080" w:rsidP="00E15632">
            <w:pPr>
              <w:contextualSpacing/>
              <w:jc w:val="both"/>
            </w:pPr>
          </w:p>
        </w:tc>
        <w:tc>
          <w:tcPr>
            <w:tcW w:w="631" w:type="dxa"/>
            <w:vAlign w:val="center"/>
          </w:tcPr>
          <w:p w:rsidR="008B0080" w:rsidRPr="00C929B7" w:rsidRDefault="006A34F3" w:rsidP="00E156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36" w:type="dxa"/>
            <w:vAlign w:val="center"/>
          </w:tcPr>
          <w:p w:rsidR="008B0080" w:rsidRPr="00C929B7" w:rsidRDefault="00DB6B75" w:rsidP="00E156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0" w:type="dxa"/>
            <w:vAlign w:val="center"/>
          </w:tcPr>
          <w:p w:rsidR="008B0080" w:rsidRPr="00C929B7" w:rsidRDefault="00AD4590" w:rsidP="00E156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03" w:type="dxa"/>
            <w:vAlign w:val="center"/>
          </w:tcPr>
          <w:p w:rsidR="008B0080" w:rsidRPr="00C929B7" w:rsidRDefault="008B0080" w:rsidP="00E1563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8B6CC7" w:rsidRDefault="008B6CC7">
      <w:pPr>
        <w:rPr>
          <w:b/>
        </w:rPr>
      </w:pPr>
    </w:p>
    <w:p w:rsidR="00D43200" w:rsidRDefault="00D43200">
      <w:pPr>
        <w:rPr>
          <w:b/>
        </w:rPr>
      </w:pPr>
    </w:p>
    <w:p w:rsidR="00D43200" w:rsidRDefault="00D43200">
      <w:pPr>
        <w:rPr>
          <w:b/>
        </w:rPr>
      </w:pPr>
    </w:p>
    <w:p w:rsidR="00D43200" w:rsidRDefault="00D43200">
      <w:pPr>
        <w:rPr>
          <w:b/>
        </w:rPr>
      </w:pPr>
    </w:p>
    <w:p w:rsidR="00E15632" w:rsidRDefault="00E15632">
      <w:pPr>
        <w:rPr>
          <w:b/>
        </w:rPr>
      </w:pPr>
    </w:p>
    <w:p w:rsidR="00E15632" w:rsidRDefault="00E15632">
      <w:pPr>
        <w:rPr>
          <w:b/>
        </w:rPr>
      </w:pPr>
    </w:p>
    <w:p w:rsidR="00E15632" w:rsidRDefault="00E15632">
      <w:pPr>
        <w:rPr>
          <w:b/>
        </w:rPr>
      </w:pPr>
    </w:p>
    <w:p w:rsidR="00E15632" w:rsidRDefault="00E15632">
      <w:pPr>
        <w:rPr>
          <w:b/>
        </w:rPr>
      </w:pPr>
      <w:bookmarkStart w:id="0" w:name="_GoBack"/>
    </w:p>
    <w:bookmarkEnd w:id="0"/>
    <w:p w:rsidR="00E15632" w:rsidRDefault="00E15632">
      <w:pPr>
        <w:rPr>
          <w:b/>
        </w:rPr>
      </w:pPr>
    </w:p>
    <w:p w:rsidR="00E15632" w:rsidRDefault="00E15632">
      <w:pPr>
        <w:rPr>
          <w:b/>
        </w:rPr>
      </w:pPr>
    </w:p>
    <w:p w:rsidR="00E15632" w:rsidRDefault="00E15632">
      <w:pPr>
        <w:rPr>
          <w:b/>
        </w:rPr>
      </w:pPr>
    </w:p>
    <w:p w:rsidR="007B7206" w:rsidRPr="008B6CC7" w:rsidRDefault="00E15632">
      <w:r>
        <w:rPr>
          <w:b/>
        </w:rPr>
        <w:t>S</w:t>
      </w:r>
      <w:r w:rsidRPr="00560D9E">
        <w:rPr>
          <w:b/>
        </w:rPr>
        <w:t xml:space="preserve">ignature of the Faculty        </w:t>
      </w:r>
      <w:r>
        <w:rPr>
          <w:b/>
        </w:rPr>
        <w:t xml:space="preserve">     </w:t>
      </w:r>
      <w:r w:rsidRPr="00560D9E">
        <w:rPr>
          <w:b/>
        </w:rPr>
        <w:t xml:space="preserve">Signature of the Module Coordinator            </w:t>
      </w:r>
      <w:r>
        <w:rPr>
          <w:b/>
        </w:rPr>
        <w:t xml:space="preserve">      </w:t>
      </w:r>
      <w:r w:rsidRPr="00560D9E">
        <w:rPr>
          <w:b/>
        </w:rPr>
        <w:t xml:space="preserve"> </w:t>
      </w:r>
      <w:r w:rsidR="00C472A4">
        <w:rPr>
          <w:b/>
        </w:rPr>
        <w:t>IQAC</w:t>
      </w:r>
      <w:r w:rsidRPr="00560D9E">
        <w:rPr>
          <w:b/>
        </w:rPr>
        <w:t xml:space="preserve">  </w:t>
      </w:r>
      <w:r w:rsidR="00D34A4F" w:rsidRPr="00560D9E">
        <w:rPr>
          <w:b/>
        </w:rPr>
        <w:t xml:space="preserve">                                            </w:t>
      </w:r>
    </w:p>
    <w:p w:rsidR="007B7206" w:rsidRPr="00487163" w:rsidRDefault="007B7206">
      <w:pPr>
        <w:rPr>
          <w:sz w:val="20"/>
          <w:szCs w:val="20"/>
        </w:rPr>
      </w:pPr>
    </w:p>
    <w:p w:rsidR="009B0C50" w:rsidRDefault="009B0C50" w:rsidP="00D43200">
      <w:pPr>
        <w:rPr>
          <w:rFonts w:ascii="Book Antiqua" w:hAnsi="Book Antiqua"/>
          <w:b/>
          <w:sz w:val="16"/>
          <w:szCs w:val="16"/>
        </w:rPr>
      </w:pPr>
    </w:p>
    <w:sectPr w:rsidR="009B0C50" w:rsidSect="0071243C">
      <w:pgSz w:w="11909" w:h="16834" w:code="9"/>
      <w:pgMar w:top="8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0BA" w:rsidRDefault="00F440BA" w:rsidP="00E15632">
      <w:r>
        <w:separator/>
      </w:r>
    </w:p>
  </w:endnote>
  <w:endnote w:type="continuationSeparator" w:id="0">
    <w:p w:rsidR="00F440BA" w:rsidRDefault="00F440BA" w:rsidP="00E1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0BA" w:rsidRDefault="00F440BA" w:rsidP="00E15632">
      <w:r>
        <w:separator/>
      </w:r>
    </w:p>
  </w:footnote>
  <w:footnote w:type="continuationSeparator" w:id="0">
    <w:p w:rsidR="00F440BA" w:rsidRDefault="00F440BA" w:rsidP="00E15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B5929A"/>
    <w:multiLevelType w:val="singleLevel"/>
    <w:tmpl w:val="AAC8644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3E10A5D"/>
    <w:multiLevelType w:val="hybridMultilevel"/>
    <w:tmpl w:val="80E2D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E56999"/>
    <w:multiLevelType w:val="hybridMultilevel"/>
    <w:tmpl w:val="6B46D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74243"/>
    <w:multiLevelType w:val="hybridMultilevel"/>
    <w:tmpl w:val="B64A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F39A0"/>
    <w:multiLevelType w:val="hybridMultilevel"/>
    <w:tmpl w:val="ECA40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A6798"/>
    <w:multiLevelType w:val="hybridMultilevel"/>
    <w:tmpl w:val="89D05E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A5922"/>
    <w:multiLevelType w:val="hybridMultilevel"/>
    <w:tmpl w:val="80E2D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3E37CF"/>
    <w:multiLevelType w:val="hybridMultilevel"/>
    <w:tmpl w:val="A22E7092"/>
    <w:lvl w:ilvl="0" w:tplc="F2205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C6A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046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78A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26D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826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9EC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4AA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E26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0A51A2C"/>
    <w:multiLevelType w:val="hybridMultilevel"/>
    <w:tmpl w:val="80E2D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A32D6C"/>
    <w:multiLevelType w:val="hybridMultilevel"/>
    <w:tmpl w:val="A704D8D8"/>
    <w:lvl w:ilvl="0" w:tplc="9232FC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277103"/>
    <w:multiLevelType w:val="hybridMultilevel"/>
    <w:tmpl w:val="725228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489"/>
    <w:multiLevelType w:val="hybridMultilevel"/>
    <w:tmpl w:val="6E809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302F7"/>
    <w:multiLevelType w:val="hybridMultilevel"/>
    <w:tmpl w:val="B594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244A7"/>
    <w:multiLevelType w:val="hybridMultilevel"/>
    <w:tmpl w:val="FA425DA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E1EB3C6">
      <w:start w:val="1"/>
      <w:numFmt w:val="lowerLetter"/>
      <w:lvlText w:val="%2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D36433"/>
    <w:multiLevelType w:val="hybridMultilevel"/>
    <w:tmpl w:val="3D846D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93A74"/>
    <w:multiLevelType w:val="hybridMultilevel"/>
    <w:tmpl w:val="6910E8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558C2"/>
    <w:multiLevelType w:val="hybridMultilevel"/>
    <w:tmpl w:val="5C5C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6637F"/>
    <w:multiLevelType w:val="hybridMultilevel"/>
    <w:tmpl w:val="FC6EA1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E1D"/>
    <w:multiLevelType w:val="hybridMultilevel"/>
    <w:tmpl w:val="92541D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E1EB3C6">
      <w:start w:val="1"/>
      <w:numFmt w:val="lowerLetter"/>
      <w:lvlText w:val="%2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C4090"/>
    <w:multiLevelType w:val="hybridMultilevel"/>
    <w:tmpl w:val="380CA124"/>
    <w:lvl w:ilvl="0" w:tplc="87265A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5A67B9"/>
    <w:multiLevelType w:val="multilevel"/>
    <w:tmpl w:val="575A67B9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10627"/>
    <w:multiLevelType w:val="hybridMultilevel"/>
    <w:tmpl w:val="9342D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77F62"/>
    <w:multiLevelType w:val="multilevel"/>
    <w:tmpl w:val="5BD77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72501"/>
    <w:multiLevelType w:val="hybridMultilevel"/>
    <w:tmpl w:val="A72CED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1966C3"/>
    <w:multiLevelType w:val="hybridMultilevel"/>
    <w:tmpl w:val="B1467EA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4"/>
  </w:num>
  <w:num w:numId="5">
    <w:abstractNumId w:val="15"/>
  </w:num>
  <w:num w:numId="6">
    <w:abstractNumId w:val="21"/>
  </w:num>
  <w:num w:numId="7">
    <w:abstractNumId w:val="4"/>
  </w:num>
  <w:num w:numId="8">
    <w:abstractNumId w:val="24"/>
  </w:num>
  <w:num w:numId="9">
    <w:abstractNumId w:val="7"/>
  </w:num>
  <w:num w:numId="10">
    <w:abstractNumId w:val="12"/>
  </w:num>
  <w:num w:numId="11">
    <w:abstractNumId w:val="1"/>
  </w:num>
  <w:num w:numId="12">
    <w:abstractNumId w:val="8"/>
  </w:num>
  <w:num w:numId="13">
    <w:abstractNumId w:val="6"/>
  </w:num>
  <w:num w:numId="14">
    <w:abstractNumId w:val="3"/>
  </w:num>
  <w:num w:numId="15">
    <w:abstractNumId w:val="11"/>
  </w:num>
  <w:num w:numId="16">
    <w:abstractNumId w:val="17"/>
  </w:num>
  <w:num w:numId="17">
    <w:abstractNumId w:val="20"/>
  </w:num>
  <w:num w:numId="18">
    <w:abstractNumId w:val="0"/>
  </w:num>
  <w:num w:numId="19">
    <w:abstractNumId w:val="22"/>
  </w:num>
  <w:num w:numId="20">
    <w:abstractNumId w:val="16"/>
  </w:num>
  <w:num w:numId="21">
    <w:abstractNumId w:val="18"/>
  </w:num>
  <w:num w:numId="22">
    <w:abstractNumId w:val="13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9A"/>
    <w:rsid w:val="00002067"/>
    <w:rsid w:val="0000686D"/>
    <w:rsid w:val="000237A3"/>
    <w:rsid w:val="00025132"/>
    <w:rsid w:val="00047B4F"/>
    <w:rsid w:val="000545AA"/>
    <w:rsid w:val="00064C47"/>
    <w:rsid w:val="00087CC3"/>
    <w:rsid w:val="000A2D14"/>
    <w:rsid w:val="000A51DA"/>
    <w:rsid w:val="000C3F86"/>
    <w:rsid w:val="000C447E"/>
    <w:rsid w:val="000E6282"/>
    <w:rsid w:val="000F6650"/>
    <w:rsid w:val="000F6BDC"/>
    <w:rsid w:val="00132D45"/>
    <w:rsid w:val="001438E3"/>
    <w:rsid w:val="00164365"/>
    <w:rsid w:val="001654C4"/>
    <w:rsid w:val="00167BD6"/>
    <w:rsid w:val="00170411"/>
    <w:rsid w:val="00171C21"/>
    <w:rsid w:val="00173348"/>
    <w:rsid w:val="00174652"/>
    <w:rsid w:val="001764B4"/>
    <w:rsid w:val="001904DC"/>
    <w:rsid w:val="001A295F"/>
    <w:rsid w:val="001B3D96"/>
    <w:rsid w:val="001C0274"/>
    <w:rsid w:val="001C2ABE"/>
    <w:rsid w:val="001C379A"/>
    <w:rsid w:val="001F3B94"/>
    <w:rsid w:val="00203B82"/>
    <w:rsid w:val="00211369"/>
    <w:rsid w:val="00220247"/>
    <w:rsid w:val="00254DE0"/>
    <w:rsid w:val="00266A5C"/>
    <w:rsid w:val="00280290"/>
    <w:rsid w:val="00293F4C"/>
    <w:rsid w:val="002A10DF"/>
    <w:rsid w:val="002A7654"/>
    <w:rsid w:val="002C234E"/>
    <w:rsid w:val="002C49F5"/>
    <w:rsid w:val="002C4E7F"/>
    <w:rsid w:val="002C4E98"/>
    <w:rsid w:val="002E5300"/>
    <w:rsid w:val="0030027E"/>
    <w:rsid w:val="0031068C"/>
    <w:rsid w:val="003117C4"/>
    <w:rsid w:val="0032786C"/>
    <w:rsid w:val="00351F8B"/>
    <w:rsid w:val="00357160"/>
    <w:rsid w:val="00363FA8"/>
    <w:rsid w:val="00364BF0"/>
    <w:rsid w:val="003737C9"/>
    <w:rsid w:val="00383791"/>
    <w:rsid w:val="00396582"/>
    <w:rsid w:val="0039793B"/>
    <w:rsid w:val="00397D41"/>
    <w:rsid w:val="003A6348"/>
    <w:rsid w:val="003B2493"/>
    <w:rsid w:val="003C5A2A"/>
    <w:rsid w:val="003E166B"/>
    <w:rsid w:val="003E37D2"/>
    <w:rsid w:val="003F10E3"/>
    <w:rsid w:val="00402641"/>
    <w:rsid w:val="004202E9"/>
    <w:rsid w:val="00423B75"/>
    <w:rsid w:val="004421F8"/>
    <w:rsid w:val="00446EB8"/>
    <w:rsid w:val="004639AE"/>
    <w:rsid w:val="004723BB"/>
    <w:rsid w:val="00487163"/>
    <w:rsid w:val="004924D9"/>
    <w:rsid w:val="004968E1"/>
    <w:rsid w:val="004A1B3E"/>
    <w:rsid w:val="004B71C8"/>
    <w:rsid w:val="004D4E57"/>
    <w:rsid w:val="004D50A3"/>
    <w:rsid w:val="004D58F5"/>
    <w:rsid w:val="004E13B2"/>
    <w:rsid w:val="004E17E8"/>
    <w:rsid w:val="004E22E3"/>
    <w:rsid w:val="004E6E52"/>
    <w:rsid w:val="004E72EC"/>
    <w:rsid w:val="004F2DAF"/>
    <w:rsid w:val="0050618E"/>
    <w:rsid w:val="0052029D"/>
    <w:rsid w:val="00533F45"/>
    <w:rsid w:val="00541DDC"/>
    <w:rsid w:val="00542779"/>
    <w:rsid w:val="00547861"/>
    <w:rsid w:val="00555A88"/>
    <w:rsid w:val="00561D8F"/>
    <w:rsid w:val="00564F02"/>
    <w:rsid w:val="00570EDA"/>
    <w:rsid w:val="005746DD"/>
    <w:rsid w:val="00584D28"/>
    <w:rsid w:val="005C45C5"/>
    <w:rsid w:val="005C71A8"/>
    <w:rsid w:val="005D2184"/>
    <w:rsid w:val="005D60E1"/>
    <w:rsid w:val="005F015D"/>
    <w:rsid w:val="00614617"/>
    <w:rsid w:val="00614ECE"/>
    <w:rsid w:val="0061621C"/>
    <w:rsid w:val="00616544"/>
    <w:rsid w:val="00620384"/>
    <w:rsid w:val="00632D81"/>
    <w:rsid w:val="006353F9"/>
    <w:rsid w:val="006577FC"/>
    <w:rsid w:val="00657CD8"/>
    <w:rsid w:val="00664923"/>
    <w:rsid w:val="0066519A"/>
    <w:rsid w:val="00692E6E"/>
    <w:rsid w:val="006A34F3"/>
    <w:rsid w:val="006A3927"/>
    <w:rsid w:val="006B730E"/>
    <w:rsid w:val="006D0BC4"/>
    <w:rsid w:val="006E5C2D"/>
    <w:rsid w:val="006F3C58"/>
    <w:rsid w:val="006F66FF"/>
    <w:rsid w:val="00706FE7"/>
    <w:rsid w:val="0071243C"/>
    <w:rsid w:val="00712840"/>
    <w:rsid w:val="0071517E"/>
    <w:rsid w:val="0072196A"/>
    <w:rsid w:val="00722CE4"/>
    <w:rsid w:val="007266CB"/>
    <w:rsid w:val="00736D2B"/>
    <w:rsid w:val="007379AA"/>
    <w:rsid w:val="00743B39"/>
    <w:rsid w:val="00750F34"/>
    <w:rsid w:val="007521C8"/>
    <w:rsid w:val="00761F52"/>
    <w:rsid w:val="007703C2"/>
    <w:rsid w:val="00773794"/>
    <w:rsid w:val="00773CC8"/>
    <w:rsid w:val="00773F6E"/>
    <w:rsid w:val="00781C6C"/>
    <w:rsid w:val="00794303"/>
    <w:rsid w:val="007B7206"/>
    <w:rsid w:val="007C47D7"/>
    <w:rsid w:val="007C5684"/>
    <w:rsid w:val="007D4380"/>
    <w:rsid w:val="007E0FBF"/>
    <w:rsid w:val="00800D3F"/>
    <w:rsid w:val="00804A55"/>
    <w:rsid w:val="00806DA2"/>
    <w:rsid w:val="00814F87"/>
    <w:rsid w:val="00817385"/>
    <w:rsid w:val="00820307"/>
    <w:rsid w:val="0083408F"/>
    <w:rsid w:val="00850D32"/>
    <w:rsid w:val="00870FDD"/>
    <w:rsid w:val="00874000"/>
    <w:rsid w:val="00876DA1"/>
    <w:rsid w:val="00877E58"/>
    <w:rsid w:val="008A3AA5"/>
    <w:rsid w:val="008A46D1"/>
    <w:rsid w:val="008A6B3D"/>
    <w:rsid w:val="008B0080"/>
    <w:rsid w:val="008B6CC7"/>
    <w:rsid w:val="008C5655"/>
    <w:rsid w:val="008D0D61"/>
    <w:rsid w:val="008D37E7"/>
    <w:rsid w:val="008F0295"/>
    <w:rsid w:val="008F28B2"/>
    <w:rsid w:val="00917EBA"/>
    <w:rsid w:val="00926B6D"/>
    <w:rsid w:val="00940B6E"/>
    <w:rsid w:val="00957838"/>
    <w:rsid w:val="00980320"/>
    <w:rsid w:val="009848A4"/>
    <w:rsid w:val="009869AD"/>
    <w:rsid w:val="009A0F77"/>
    <w:rsid w:val="009A102E"/>
    <w:rsid w:val="009A1B35"/>
    <w:rsid w:val="009A61AD"/>
    <w:rsid w:val="009B0C50"/>
    <w:rsid w:val="009D68F7"/>
    <w:rsid w:val="009E562B"/>
    <w:rsid w:val="009F03E2"/>
    <w:rsid w:val="009F329F"/>
    <w:rsid w:val="00A1036A"/>
    <w:rsid w:val="00A16A09"/>
    <w:rsid w:val="00A32089"/>
    <w:rsid w:val="00A55177"/>
    <w:rsid w:val="00A73B0D"/>
    <w:rsid w:val="00A82643"/>
    <w:rsid w:val="00AA19B6"/>
    <w:rsid w:val="00AA1E31"/>
    <w:rsid w:val="00AA5B30"/>
    <w:rsid w:val="00AC30CE"/>
    <w:rsid w:val="00AD4461"/>
    <w:rsid w:val="00AD4590"/>
    <w:rsid w:val="00AD6C58"/>
    <w:rsid w:val="00B2793F"/>
    <w:rsid w:val="00B3057F"/>
    <w:rsid w:val="00B41625"/>
    <w:rsid w:val="00B50CAE"/>
    <w:rsid w:val="00B614DC"/>
    <w:rsid w:val="00B75B29"/>
    <w:rsid w:val="00B7634A"/>
    <w:rsid w:val="00B76858"/>
    <w:rsid w:val="00B77DAA"/>
    <w:rsid w:val="00B86C8B"/>
    <w:rsid w:val="00B871FF"/>
    <w:rsid w:val="00B936BA"/>
    <w:rsid w:val="00BA179B"/>
    <w:rsid w:val="00BB55E4"/>
    <w:rsid w:val="00BC5398"/>
    <w:rsid w:val="00BC66DC"/>
    <w:rsid w:val="00BD5260"/>
    <w:rsid w:val="00BE0555"/>
    <w:rsid w:val="00BE6B3C"/>
    <w:rsid w:val="00BE6F5C"/>
    <w:rsid w:val="00C12164"/>
    <w:rsid w:val="00C472A4"/>
    <w:rsid w:val="00C8220F"/>
    <w:rsid w:val="00C929B7"/>
    <w:rsid w:val="00C95572"/>
    <w:rsid w:val="00CB4EA8"/>
    <w:rsid w:val="00CB7E20"/>
    <w:rsid w:val="00CF1C44"/>
    <w:rsid w:val="00CF3EEB"/>
    <w:rsid w:val="00D20738"/>
    <w:rsid w:val="00D25855"/>
    <w:rsid w:val="00D31913"/>
    <w:rsid w:val="00D34A4F"/>
    <w:rsid w:val="00D43200"/>
    <w:rsid w:val="00D44369"/>
    <w:rsid w:val="00D50A2B"/>
    <w:rsid w:val="00D73796"/>
    <w:rsid w:val="00D816AA"/>
    <w:rsid w:val="00D82EE0"/>
    <w:rsid w:val="00DA0F21"/>
    <w:rsid w:val="00DA433A"/>
    <w:rsid w:val="00DB20FF"/>
    <w:rsid w:val="00DB6B75"/>
    <w:rsid w:val="00DC61C5"/>
    <w:rsid w:val="00DD0833"/>
    <w:rsid w:val="00DD5D77"/>
    <w:rsid w:val="00DE09FC"/>
    <w:rsid w:val="00DE599F"/>
    <w:rsid w:val="00DE618D"/>
    <w:rsid w:val="00DE6754"/>
    <w:rsid w:val="00E0266E"/>
    <w:rsid w:val="00E06BEE"/>
    <w:rsid w:val="00E15632"/>
    <w:rsid w:val="00E17606"/>
    <w:rsid w:val="00E27122"/>
    <w:rsid w:val="00E37880"/>
    <w:rsid w:val="00E438B0"/>
    <w:rsid w:val="00E6129C"/>
    <w:rsid w:val="00E765B2"/>
    <w:rsid w:val="00E84419"/>
    <w:rsid w:val="00E86E4E"/>
    <w:rsid w:val="00E913A6"/>
    <w:rsid w:val="00E917DB"/>
    <w:rsid w:val="00EA0EA0"/>
    <w:rsid w:val="00EA3E84"/>
    <w:rsid w:val="00EA7487"/>
    <w:rsid w:val="00EC2BD7"/>
    <w:rsid w:val="00EC5615"/>
    <w:rsid w:val="00EC6C5E"/>
    <w:rsid w:val="00EC7538"/>
    <w:rsid w:val="00ED337B"/>
    <w:rsid w:val="00EE029D"/>
    <w:rsid w:val="00EE4CAD"/>
    <w:rsid w:val="00EF18B2"/>
    <w:rsid w:val="00EF5754"/>
    <w:rsid w:val="00F12B81"/>
    <w:rsid w:val="00F20297"/>
    <w:rsid w:val="00F2056C"/>
    <w:rsid w:val="00F20C19"/>
    <w:rsid w:val="00F22C9C"/>
    <w:rsid w:val="00F440BA"/>
    <w:rsid w:val="00F57D87"/>
    <w:rsid w:val="00F62707"/>
    <w:rsid w:val="00F66592"/>
    <w:rsid w:val="00F942C3"/>
    <w:rsid w:val="00FA1C7E"/>
    <w:rsid w:val="00FA7646"/>
    <w:rsid w:val="00FB0FBF"/>
    <w:rsid w:val="00FD30B7"/>
    <w:rsid w:val="00FD6FC5"/>
    <w:rsid w:val="00FE08C1"/>
    <w:rsid w:val="00FE1A75"/>
    <w:rsid w:val="00FE3B3C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4B30"/>
  <w15:docId w15:val="{D9A21C5C-A98A-4C34-9102-160AD3BA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79A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9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F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4A4F"/>
    <w:pPr>
      <w:spacing w:before="100" w:beforeAutospacing="1" w:after="100" w:afterAutospacing="1"/>
    </w:pPr>
  </w:style>
  <w:style w:type="character" w:customStyle="1" w:styleId="collapseomatic">
    <w:name w:val="collapseomatic"/>
    <w:basedOn w:val="DefaultParagraphFont"/>
    <w:rsid w:val="00D34A4F"/>
  </w:style>
  <w:style w:type="paragraph" w:styleId="Header">
    <w:name w:val="header"/>
    <w:basedOn w:val="Normal"/>
    <w:link w:val="HeaderChar"/>
    <w:uiPriority w:val="99"/>
    <w:unhideWhenUsed/>
    <w:rsid w:val="00E156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63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56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63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Manjula Ramannavar</cp:lastModifiedBy>
  <cp:revision>97</cp:revision>
  <dcterms:created xsi:type="dcterms:W3CDTF">2020-02-07T11:13:00Z</dcterms:created>
  <dcterms:modified xsi:type="dcterms:W3CDTF">2020-09-26T06:36:00Z</dcterms:modified>
</cp:coreProperties>
</file>