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8366A" w14:textId="5348F3CF" w:rsidR="00B069A4" w:rsidRDefault="00B069A4" w:rsidP="00B069A4">
      <w:r>
        <w:rPr>
          <w:noProof/>
        </w:rPr>
        <mc:AlternateContent>
          <mc:Choice Requires="wps">
            <w:drawing>
              <wp:anchor distT="0" distB="0" distL="114300" distR="114300" simplePos="0" relativeHeight="251658240" behindDoc="0" locked="0" layoutInCell="1" allowOverlap="1" wp14:anchorId="772FD060" wp14:editId="53E5AE61">
                <wp:simplePos x="0" y="0"/>
                <wp:positionH relativeFrom="column">
                  <wp:posOffset>46990</wp:posOffset>
                </wp:positionH>
                <wp:positionV relativeFrom="paragraph">
                  <wp:posOffset>-10795</wp:posOffset>
                </wp:positionV>
                <wp:extent cx="6210935" cy="8468995"/>
                <wp:effectExtent l="19050" t="19050" r="1841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935" cy="8468995"/>
                        </a:xfrm>
                        <a:prstGeom prst="rect">
                          <a:avLst/>
                        </a:prstGeom>
                        <a:solidFill>
                          <a:srgbClr val="FFFFFF"/>
                        </a:solidFill>
                        <a:ln w="38100" cmpd="dbl">
                          <a:solidFill>
                            <a:srgbClr val="000000"/>
                          </a:solidFill>
                          <a:miter lim="800000"/>
                          <a:headEnd/>
                          <a:tailEnd/>
                        </a:ln>
                      </wps:spPr>
                      <wps:txbx>
                        <w:txbxContent>
                          <w:p w14:paraId="11B02767" w14:textId="77777777" w:rsidR="00B069A4" w:rsidRDefault="00B069A4" w:rsidP="00B069A4">
                            <w:pPr>
                              <w:jc w:val="center"/>
                              <w:rPr>
                                <w:rFonts w:ascii="Times New Roman" w:hAnsi="Times New Roman" w:cs="Times New Roman"/>
                                <w:sz w:val="24"/>
                                <w:szCs w:val="24"/>
                              </w:rPr>
                            </w:pPr>
                          </w:p>
                          <w:p w14:paraId="2DE45DB5" w14:textId="77777777" w:rsidR="00B069A4" w:rsidRDefault="00B069A4" w:rsidP="00B069A4">
                            <w:pPr>
                              <w:jc w:val="center"/>
                              <w:rPr>
                                <w:rFonts w:ascii="Times New Roman" w:hAnsi="Times New Roman" w:cs="Times New Roman"/>
                                <w:sz w:val="24"/>
                                <w:szCs w:val="24"/>
                              </w:rPr>
                            </w:pPr>
                            <w:r>
                              <w:rPr>
                                <w:rFonts w:ascii="Times New Roman" w:hAnsi="Times New Roman" w:cs="Times New Roman"/>
                                <w:sz w:val="24"/>
                                <w:szCs w:val="24"/>
                              </w:rPr>
                              <w:t>KARNATAK LAW SOCIETY’S</w:t>
                            </w:r>
                          </w:p>
                          <w:p w14:paraId="2CEBAEF2" w14:textId="77777777" w:rsidR="00B069A4" w:rsidRDefault="00B069A4" w:rsidP="00B069A4">
                            <w:pPr>
                              <w:jc w:val="center"/>
                              <w:rPr>
                                <w:rFonts w:ascii="Times New Roman" w:hAnsi="Times New Roman" w:cs="Times New Roman"/>
                                <w:sz w:val="40"/>
                                <w:szCs w:val="40"/>
                              </w:rPr>
                            </w:pPr>
                            <w:r>
                              <w:rPr>
                                <w:rFonts w:ascii="Times New Roman" w:hAnsi="Times New Roman" w:cs="Times New Roman"/>
                                <w:sz w:val="40"/>
                                <w:szCs w:val="40"/>
                              </w:rPr>
                              <w:t>GOGTE INSTITUTE OF TECHNOLOGY</w:t>
                            </w:r>
                          </w:p>
                          <w:p w14:paraId="68A33CD3" w14:textId="77777777" w:rsidR="00B069A4" w:rsidRDefault="00B069A4" w:rsidP="00B069A4">
                            <w:pPr>
                              <w:jc w:val="center"/>
                              <w:rPr>
                                <w:rFonts w:ascii="Times New Roman" w:hAnsi="Times New Roman" w:cs="Times New Roman"/>
                                <w:sz w:val="24"/>
                                <w:szCs w:val="24"/>
                              </w:rPr>
                            </w:pPr>
                            <w:r>
                              <w:rPr>
                                <w:rFonts w:ascii="Times New Roman" w:hAnsi="Times New Roman" w:cs="Times New Roman"/>
                                <w:sz w:val="24"/>
                                <w:szCs w:val="24"/>
                              </w:rPr>
                              <w:t>UDYAMBAG, BELAGAVI-590008</w:t>
                            </w:r>
                          </w:p>
                          <w:p w14:paraId="59614C5C" w14:textId="77777777" w:rsidR="00B069A4" w:rsidRDefault="00B069A4" w:rsidP="00B069A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Autonomous Institution under Visvesvaraya Technological University, Belagavi)</w:t>
                            </w:r>
                          </w:p>
                          <w:p w14:paraId="04BB39DF" w14:textId="77777777" w:rsidR="00B069A4" w:rsidRDefault="00B069A4" w:rsidP="00B069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AICTE, NEW DELHI)</w:t>
                            </w:r>
                          </w:p>
                          <w:p w14:paraId="1DA7C853" w14:textId="77777777" w:rsidR="00B069A4" w:rsidRDefault="00B069A4" w:rsidP="00B069A4">
                            <w:pPr>
                              <w:jc w:val="center"/>
                              <w:rPr>
                                <w:rFonts w:ascii="Times New Roman" w:hAnsi="Times New Roman" w:cs="Times New Roman"/>
                                <w:sz w:val="24"/>
                                <w:szCs w:val="24"/>
                              </w:rPr>
                            </w:pPr>
                          </w:p>
                          <w:p w14:paraId="48BCE75A" w14:textId="77777777" w:rsidR="00B069A4" w:rsidRDefault="00B069A4" w:rsidP="00B069A4">
                            <w:pPr>
                              <w:jc w:val="center"/>
                            </w:pPr>
                          </w:p>
                          <w:p w14:paraId="12044150" w14:textId="77777777" w:rsidR="00B069A4" w:rsidRDefault="00B069A4" w:rsidP="00B069A4">
                            <w:pPr>
                              <w:jc w:val="center"/>
                            </w:pPr>
                          </w:p>
                          <w:p w14:paraId="484A56D4" w14:textId="6A187A56" w:rsidR="00B069A4" w:rsidRDefault="00B069A4" w:rsidP="00B069A4">
                            <w:pPr>
                              <w:jc w:val="center"/>
                            </w:pPr>
                            <w:r>
                              <w:rPr>
                                <w:noProof/>
                                <w:sz w:val="20"/>
                                <w:szCs w:val="20"/>
                                <w:lang w:val="en-IN" w:eastAsia="en-IN"/>
                              </w:rPr>
                              <w:drawing>
                                <wp:inline distT="0" distB="0" distL="0" distR="0" wp14:anchorId="0059D795" wp14:editId="080CB215">
                                  <wp:extent cx="130302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p w14:paraId="66F1E8C4" w14:textId="77777777" w:rsidR="00B069A4" w:rsidRDefault="00B069A4" w:rsidP="00B069A4">
                            <w:pPr>
                              <w:jc w:val="center"/>
                            </w:pPr>
                          </w:p>
                          <w:p w14:paraId="697B9AAA" w14:textId="77777777" w:rsidR="00B069A4" w:rsidRDefault="00B069A4" w:rsidP="00B069A4">
                            <w:pPr>
                              <w:jc w:val="center"/>
                            </w:pPr>
                          </w:p>
                          <w:p w14:paraId="45E96870" w14:textId="6660E554" w:rsidR="00B069A4" w:rsidRDefault="00B069A4" w:rsidP="00B069A4">
                            <w:pPr>
                              <w:jc w:val="center"/>
                              <w:rPr>
                                <w:rFonts w:ascii="Times New Roman" w:hAnsi="Times New Roman" w:cs="Times New Roman"/>
                                <w:i/>
                                <w:sz w:val="28"/>
                                <w:szCs w:val="28"/>
                              </w:rPr>
                            </w:pPr>
                            <w:r>
                              <w:rPr>
                                <w:rFonts w:ascii="Times New Roman" w:hAnsi="Times New Roman" w:cs="Times New Roman"/>
                                <w:i/>
                                <w:sz w:val="28"/>
                                <w:szCs w:val="28"/>
                              </w:rPr>
                              <w:t xml:space="preserve">Course </w:t>
                            </w:r>
                            <w:r>
                              <w:rPr>
                                <w:rFonts w:ascii="Times New Roman" w:hAnsi="Times New Roman" w:cs="Times New Roman"/>
                                <w:i/>
                                <w:sz w:val="28"/>
                                <w:szCs w:val="28"/>
                              </w:rPr>
                              <w:t>Seminar</w:t>
                            </w:r>
                            <w:r>
                              <w:rPr>
                                <w:rFonts w:ascii="Times New Roman" w:hAnsi="Times New Roman" w:cs="Times New Roman"/>
                                <w:i/>
                                <w:sz w:val="28"/>
                                <w:szCs w:val="28"/>
                              </w:rPr>
                              <w:t xml:space="preserve"> Report</w:t>
                            </w:r>
                          </w:p>
                          <w:p w14:paraId="2658741F" w14:textId="2E4AAB8C"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TITLE</w:t>
                            </w:r>
                          </w:p>
                          <w:p w14:paraId="01A3E025" w14:textId="651F9462" w:rsidR="00B069A4" w:rsidRPr="00B069A4" w:rsidRDefault="00B069A4" w:rsidP="00B069A4">
                            <w:pPr>
                              <w:jc w:val="center"/>
                              <w:rPr>
                                <w:rFonts w:ascii="Times New Roman" w:hAnsi="Times New Roman" w:cs="Times New Roman"/>
                                <w:bCs/>
                                <w:i/>
                                <w:iCs/>
                                <w:sz w:val="28"/>
                                <w:szCs w:val="28"/>
                              </w:rPr>
                            </w:pPr>
                            <w:r w:rsidRPr="00B069A4">
                              <w:rPr>
                                <w:rFonts w:ascii="Times New Roman" w:hAnsi="Times New Roman" w:cs="Times New Roman"/>
                                <w:bCs/>
                                <w:i/>
                                <w:iCs/>
                                <w:sz w:val="28"/>
                                <w:szCs w:val="28"/>
                              </w:rPr>
                              <w:t>GEOSYNTHETICS</w:t>
                            </w:r>
                          </w:p>
                          <w:p w14:paraId="2A6B7E2A" w14:textId="77777777" w:rsidR="00B069A4" w:rsidRDefault="00B069A4" w:rsidP="00B069A4">
                            <w:pPr>
                              <w:jc w:val="center"/>
                              <w:rPr>
                                <w:rFonts w:ascii="Times New Roman" w:hAnsi="Times New Roman" w:cs="Times New Roman"/>
                                <w:b/>
                                <w:sz w:val="28"/>
                                <w:szCs w:val="28"/>
                              </w:rPr>
                            </w:pPr>
                            <w:r>
                              <w:rPr>
                                <w:rFonts w:ascii="Times New Roman" w:hAnsi="Times New Roman" w:cs="Times New Roman"/>
                                <w:i/>
                                <w:sz w:val="28"/>
                                <w:szCs w:val="28"/>
                              </w:rPr>
                              <w:t>Submitted in the partial fulfillment for the academic requirement</w:t>
                            </w:r>
                            <w:r>
                              <w:rPr>
                                <w:rFonts w:ascii="Times New Roman" w:hAnsi="Times New Roman" w:cs="Times New Roman"/>
                                <w:b/>
                                <w:sz w:val="28"/>
                                <w:szCs w:val="28"/>
                              </w:rPr>
                              <w:t xml:space="preserve"> </w:t>
                            </w:r>
                            <w:r>
                              <w:rPr>
                                <w:rFonts w:ascii="Times New Roman" w:hAnsi="Times New Roman" w:cs="Times New Roman"/>
                                <w:i/>
                                <w:sz w:val="28"/>
                                <w:szCs w:val="28"/>
                              </w:rPr>
                              <w:t xml:space="preserve">of </w:t>
                            </w:r>
                          </w:p>
                          <w:p w14:paraId="78D3CDDF" w14:textId="5BE6474A" w:rsidR="00B069A4" w:rsidRDefault="00B069A4" w:rsidP="00B069A4">
                            <w:pPr>
                              <w:jc w:val="center"/>
                              <w:rPr>
                                <w:rFonts w:ascii="Times New Roman" w:hAnsi="Times New Roman" w:cs="Times New Roman"/>
                                <w:b/>
                                <w:i/>
                                <w:sz w:val="28"/>
                                <w:szCs w:val="28"/>
                              </w:rPr>
                            </w:pPr>
                            <w:r>
                              <w:rPr>
                                <w:rFonts w:ascii="Times New Roman" w:hAnsi="Times New Roman" w:cs="Times New Roman"/>
                                <w:b/>
                                <w:i/>
                                <w:sz w:val="28"/>
                                <w:szCs w:val="28"/>
                              </w:rPr>
                              <w:t>…</w:t>
                            </w:r>
                            <w:r>
                              <w:rPr>
                                <w:rFonts w:ascii="Times New Roman" w:hAnsi="Times New Roman" w:cs="Times New Roman"/>
                                <w:b/>
                                <w:i/>
                                <w:sz w:val="28"/>
                                <w:szCs w:val="28"/>
                              </w:rPr>
                              <w:t>II</w:t>
                            </w:r>
                            <w:r>
                              <w:rPr>
                                <w:rFonts w:ascii="Times New Roman" w:hAnsi="Times New Roman" w:cs="Times New Roman"/>
                                <w:b/>
                                <w:i/>
                                <w:sz w:val="28"/>
                                <w:szCs w:val="28"/>
                              </w:rPr>
                              <w:t>… Semester B.E.</w:t>
                            </w:r>
                          </w:p>
                          <w:p w14:paraId="708DE230" w14:textId="77777777" w:rsidR="00B069A4" w:rsidRDefault="00B069A4" w:rsidP="00B069A4">
                            <w:pPr>
                              <w:jc w:val="center"/>
                              <w:rPr>
                                <w:rFonts w:ascii="Times New Roman" w:hAnsi="Times New Roman" w:cs="Times New Roman"/>
                                <w:b/>
                                <w:i/>
                                <w:sz w:val="28"/>
                                <w:szCs w:val="28"/>
                              </w:rPr>
                            </w:pPr>
                            <w:r>
                              <w:rPr>
                                <w:rFonts w:ascii="Times New Roman" w:hAnsi="Times New Roman" w:cs="Times New Roman"/>
                                <w:b/>
                                <w:i/>
                                <w:sz w:val="28"/>
                                <w:szCs w:val="28"/>
                              </w:rPr>
                              <w:t>in</w:t>
                            </w:r>
                          </w:p>
                          <w:p w14:paraId="0E2B4726" w14:textId="6C112EAA" w:rsidR="00B069A4" w:rsidRDefault="00B069A4" w:rsidP="00B069A4">
                            <w:pPr>
                              <w:jc w:val="center"/>
                              <w:rPr>
                                <w:rFonts w:ascii="Times New Roman" w:hAnsi="Times New Roman" w:cs="Times New Roman"/>
                                <w:b/>
                                <w:i/>
                                <w:sz w:val="28"/>
                                <w:szCs w:val="28"/>
                              </w:rPr>
                            </w:pPr>
                            <w:r>
                              <w:rPr>
                                <w:rFonts w:ascii="Times New Roman" w:hAnsi="Times New Roman" w:cs="Times New Roman"/>
                                <w:i/>
                                <w:sz w:val="28"/>
                                <w:szCs w:val="28"/>
                              </w:rPr>
                              <w:t xml:space="preserve">(Name of the </w:t>
                            </w:r>
                            <w:proofErr w:type="spellStart"/>
                            <w:r>
                              <w:rPr>
                                <w:rFonts w:ascii="Times New Roman" w:hAnsi="Times New Roman" w:cs="Times New Roman"/>
                                <w:i/>
                                <w:sz w:val="28"/>
                                <w:szCs w:val="28"/>
                              </w:rPr>
                              <w:t>Programme</w:t>
                            </w:r>
                            <w:proofErr w:type="spellEnd"/>
                            <w:r w:rsidRPr="00B069A4">
                              <w:rPr>
                                <w:rFonts w:ascii="Times New Roman" w:hAnsi="Times New Roman" w:cs="Times New Roman"/>
                                <w:iCs/>
                                <w:sz w:val="28"/>
                                <w:szCs w:val="28"/>
                              </w:rPr>
                              <w:t>)</w:t>
                            </w:r>
                            <w:r w:rsidRPr="00B069A4">
                              <w:rPr>
                                <w:rFonts w:ascii="Times New Roman" w:hAnsi="Times New Roman" w:cs="Times New Roman"/>
                                <w:b/>
                                <w:iCs/>
                                <w:sz w:val="28"/>
                                <w:szCs w:val="28"/>
                              </w:rPr>
                              <w:t>_____</w:t>
                            </w:r>
                            <w:r w:rsidRPr="00B069A4">
                              <w:rPr>
                                <w:rFonts w:ascii="Times New Roman" w:hAnsi="Times New Roman" w:cs="Times New Roman"/>
                                <w:b/>
                                <w:i/>
                                <w:sz w:val="28"/>
                                <w:szCs w:val="28"/>
                              </w:rPr>
                              <w:t>Engineering Mechanics</w:t>
                            </w:r>
                            <w:r w:rsidRPr="00B069A4">
                              <w:rPr>
                                <w:rFonts w:ascii="Times New Roman" w:hAnsi="Times New Roman" w:cs="Times New Roman"/>
                                <w:b/>
                                <w:iCs/>
                                <w:sz w:val="28"/>
                                <w:szCs w:val="28"/>
                              </w:rPr>
                              <w:t>__________________</w:t>
                            </w:r>
                          </w:p>
                          <w:p w14:paraId="2D552C16" w14:textId="77777777" w:rsidR="00B069A4" w:rsidRDefault="00B069A4" w:rsidP="00B069A4"/>
                          <w:p w14:paraId="37891312" w14:textId="77777777" w:rsidR="00B069A4" w:rsidRDefault="00B069A4" w:rsidP="00B069A4">
                            <w:pPr>
                              <w:jc w:val="center"/>
                              <w:rPr>
                                <w:rFonts w:ascii="Times New Roman" w:hAnsi="Times New Roman" w:cs="Times New Roman"/>
                                <w:i/>
                                <w:sz w:val="28"/>
                                <w:szCs w:val="28"/>
                              </w:rPr>
                            </w:pPr>
                            <w:r>
                              <w:rPr>
                                <w:rFonts w:ascii="Times New Roman" w:hAnsi="Times New Roman" w:cs="Times New Roman"/>
                                <w:i/>
                                <w:sz w:val="28"/>
                                <w:szCs w:val="28"/>
                              </w:rPr>
                              <w:t>Submitted by</w:t>
                            </w:r>
                          </w:p>
                          <w:p w14:paraId="20AD7388" w14:textId="61C1E08A" w:rsidR="00B069A4" w:rsidRDefault="00B069A4" w:rsidP="00B069A4">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550"/>
                              <w:gridCol w:w="2310"/>
                              <w:gridCol w:w="2275"/>
                              <w:gridCol w:w="2288"/>
                            </w:tblGrid>
                            <w:tr w:rsidR="00B069A4" w14:paraId="2BBC2400" w14:textId="77777777" w:rsidTr="00B069A4">
                              <w:tc>
                                <w:tcPr>
                                  <w:tcW w:w="2359" w:type="dxa"/>
                                </w:tcPr>
                                <w:p w14:paraId="154E2E4B" w14:textId="016D48B0"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Name</w:t>
                                  </w:r>
                                </w:p>
                              </w:tc>
                              <w:tc>
                                <w:tcPr>
                                  <w:tcW w:w="2359" w:type="dxa"/>
                                </w:tcPr>
                                <w:p w14:paraId="7352A645" w14:textId="52C7FF9D"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USN</w:t>
                                  </w:r>
                                </w:p>
                              </w:tc>
                              <w:tc>
                                <w:tcPr>
                                  <w:tcW w:w="2360" w:type="dxa"/>
                                </w:tcPr>
                                <w:p w14:paraId="44C199A8" w14:textId="7B51D0A2"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Roll Number</w:t>
                                  </w:r>
                                </w:p>
                              </w:tc>
                              <w:tc>
                                <w:tcPr>
                                  <w:tcW w:w="2360" w:type="dxa"/>
                                </w:tcPr>
                                <w:p w14:paraId="52308DC8" w14:textId="4FEFC394"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Signature</w:t>
                                  </w:r>
                                </w:p>
                              </w:tc>
                            </w:tr>
                            <w:tr w:rsidR="00B069A4" w14:paraId="7CD833DA" w14:textId="77777777" w:rsidTr="00B069A4">
                              <w:tc>
                                <w:tcPr>
                                  <w:tcW w:w="2359" w:type="dxa"/>
                                </w:tcPr>
                                <w:p w14:paraId="6BBDCE84" w14:textId="35ECD32C" w:rsidR="00B069A4" w:rsidRPr="00B069A4" w:rsidRDefault="00B069A4" w:rsidP="00B069A4">
                                  <w:pPr>
                                    <w:jc w:val="center"/>
                                    <w:rPr>
                                      <w:rFonts w:ascii="Times New Roman" w:hAnsi="Times New Roman" w:cs="Times New Roman"/>
                                      <w:bCs/>
                                      <w:sz w:val="28"/>
                                      <w:szCs w:val="28"/>
                                    </w:rPr>
                                  </w:pPr>
                                  <w:proofErr w:type="spellStart"/>
                                  <w:r w:rsidRPr="00B069A4">
                                    <w:rPr>
                                      <w:rFonts w:ascii="Times New Roman" w:hAnsi="Times New Roman" w:cs="Times New Roman"/>
                                      <w:bCs/>
                                      <w:sz w:val="28"/>
                                      <w:szCs w:val="28"/>
                                    </w:rPr>
                                    <w:t>Shradha.M.Patil</w:t>
                                  </w:r>
                                  <w:proofErr w:type="spellEnd"/>
                                </w:p>
                              </w:tc>
                              <w:tc>
                                <w:tcPr>
                                  <w:tcW w:w="2359" w:type="dxa"/>
                                </w:tcPr>
                                <w:p w14:paraId="6BA898D5" w14:textId="2EA69D33"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2GI20CS144</w:t>
                                  </w:r>
                                </w:p>
                              </w:tc>
                              <w:tc>
                                <w:tcPr>
                                  <w:tcW w:w="2360" w:type="dxa"/>
                                </w:tcPr>
                                <w:p w14:paraId="3DFC1F63" w14:textId="1EB10AE3"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I 2</w:t>
                                  </w:r>
                                </w:p>
                              </w:tc>
                              <w:tc>
                                <w:tcPr>
                                  <w:tcW w:w="2360" w:type="dxa"/>
                                </w:tcPr>
                                <w:p w14:paraId="0C4CE41F" w14:textId="77777777" w:rsidR="00B069A4" w:rsidRDefault="00B069A4" w:rsidP="00B069A4">
                                  <w:pPr>
                                    <w:jc w:val="center"/>
                                    <w:rPr>
                                      <w:rFonts w:ascii="Times New Roman" w:hAnsi="Times New Roman" w:cs="Times New Roman"/>
                                      <w:b/>
                                      <w:sz w:val="28"/>
                                      <w:szCs w:val="28"/>
                                    </w:rPr>
                                  </w:pPr>
                                </w:p>
                              </w:tc>
                            </w:tr>
                            <w:tr w:rsidR="00B069A4" w14:paraId="790D504A" w14:textId="77777777" w:rsidTr="00B069A4">
                              <w:tc>
                                <w:tcPr>
                                  <w:tcW w:w="2359" w:type="dxa"/>
                                </w:tcPr>
                                <w:p w14:paraId="0D4A340D" w14:textId="76A5EDED" w:rsidR="00B069A4" w:rsidRPr="00B069A4" w:rsidRDefault="00B069A4" w:rsidP="00B069A4">
                                  <w:pPr>
                                    <w:jc w:val="center"/>
                                    <w:rPr>
                                      <w:rFonts w:ascii="Times New Roman" w:hAnsi="Times New Roman" w:cs="Times New Roman"/>
                                      <w:bCs/>
                                      <w:sz w:val="28"/>
                                      <w:szCs w:val="28"/>
                                    </w:rPr>
                                  </w:pPr>
                                  <w:proofErr w:type="spellStart"/>
                                  <w:r w:rsidRPr="00B069A4">
                                    <w:rPr>
                                      <w:rFonts w:ascii="Times New Roman" w:hAnsi="Times New Roman" w:cs="Times New Roman"/>
                                      <w:bCs/>
                                      <w:sz w:val="28"/>
                                      <w:szCs w:val="28"/>
                                    </w:rPr>
                                    <w:t>Gouri.N.Huddar</w:t>
                                  </w:r>
                                  <w:proofErr w:type="spellEnd"/>
                                </w:p>
                              </w:tc>
                              <w:tc>
                                <w:tcPr>
                                  <w:tcW w:w="2359" w:type="dxa"/>
                                </w:tcPr>
                                <w:p w14:paraId="72BB81F4" w14:textId="4601964E"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2GI20EE009</w:t>
                                  </w:r>
                                </w:p>
                              </w:tc>
                              <w:tc>
                                <w:tcPr>
                                  <w:tcW w:w="2360" w:type="dxa"/>
                                </w:tcPr>
                                <w:p w14:paraId="1E75666D" w14:textId="1678A405"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I 45</w:t>
                                  </w:r>
                                </w:p>
                              </w:tc>
                              <w:tc>
                                <w:tcPr>
                                  <w:tcW w:w="2360" w:type="dxa"/>
                                </w:tcPr>
                                <w:p w14:paraId="18E735F2" w14:textId="77777777" w:rsidR="00B069A4" w:rsidRDefault="00B069A4" w:rsidP="00B069A4">
                                  <w:pPr>
                                    <w:jc w:val="center"/>
                                    <w:rPr>
                                      <w:rFonts w:ascii="Times New Roman" w:hAnsi="Times New Roman" w:cs="Times New Roman"/>
                                      <w:b/>
                                      <w:sz w:val="28"/>
                                      <w:szCs w:val="28"/>
                                    </w:rPr>
                                  </w:pPr>
                                </w:p>
                              </w:tc>
                            </w:tr>
                            <w:tr w:rsidR="00B069A4" w14:paraId="16B448F1" w14:textId="77777777" w:rsidTr="00B069A4">
                              <w:tc>
                                <w:tcPr>
                                  <w:tcW w:w="2359" w:type="dxa"/>
                                </w:tcPr>
                                <w:p w14:paraId="0ECE1CC0" w14:textId="3DE48B96"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 xml:space="preserve">Omprakash </w:t>
                                  </w:r>
                                  <w:proofErr w:type="spellStart"/>
                                  <w:r w:rsidRPr="00B069A4">
                                    <w:rPr>
                                      <w:rFonts w:ascii="Times New Roman" w:hAnsi="Times New Roman" w:cs="Times New Roman"/>
                                      <w:bCs/>
                                      <w:sz w:val="28"/>
                                      <w:szCs w:val="28"/>
                                    </w:rPr>
                                    <w:t>Jat</w:t>
                                  </w:r>
                                  <w:proofErr w:type="spellEnd"/>
                                </w:p>
                              </w:tc>
                              <w:tc>
                                <w:tcPr>
                                  <w:tcW w:w="2359" w:type="dxa"/>
                                </w:tcPr>
                                <w:p w14:paraId="14319A97" w14:textId="259E3ACD"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2GI20IS020</w:t>
                                  </w:r>
                                </w:p>
                              </w:tc>
                              <w:tc>
                                <w:tcPr>
                                  <w:tcW w:w="2360" w:type="dxa"/>
                                </w:tcPr>
                                <w:p w14:paraId="4E04461B" w14:textId="4064B047"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I 47</w:t>
                                  </w:r>
                                </w:p>
                              </w:tc>
                              <w:tc>
                                <w:tcPr>
                                  <w:tcW w:w="2360" w:type="dxa"/>
                                </w:tcPr>
                                <w:p w14:paraId="15025CF1" w14:textId="77777777" w:rsidR="00B069A4" w:rsidRDefault="00B069A4" w:rsidP="00B069A4">
                                  <w:pPr>
                                    <w:jc w:val="center"/>
                                    <w:rPr>
                                      <w:rFonts w:ascii="Times New Roman" w:hAnsi="Times New Roman" w:cs="Times New Roman"/>
                                      <w:b/>
                                      <w:sz w:val="28"/>
                                      <w:szCs w:val="28"/>
                                    </w:rPr>
                                  </w:pPr>
                                </w:p>
                              </w:tc>
                            </w:tr>
                            <w:tr w:rsidR="00B069A4" w14:paraId="784F269B" w14:textId="77777777" w:rsidTr="00B069A4">
                              <w:tc>
                                <w:tcPr>
                                  <w:tcW w:w="2359" w:type="dxa"/>
                                </w:tcPr>
                                <w:p w14:paraId="1D5F12A8" w14:textId="50480D11" w:rsidR="00B069A4" w:rsidRPr="00B069A4" w:rsidRDefault="00B069A4" w:rsidP="00B069A4">
                                  <w:pPr>
                                    <w:jc w:val="center"/>
                                    <w:rPr>
                                      <w:rFonts w:ascii="Times New Roman" w:hAnsi="Times New Roman" w:cs="Times New Roman"/>
                                      <w:bCs/>
                                      <w:sz w:val="28"/>
                                      <w:szCs w:val="28"/>
                                    </w:rPr>
                                  </w:pPr>
                                  <w:proofErr w:type="spellStart"/>
                                  <w:r w:rsidRPr="00B069A4">
                                    <w:rPr>
                                      <w:rFonts w:ascii="Times New Roman" w:hAnsi="Times New Roman" w:cs="Times New Roman"/>
                                      <w:bCs/>
                                      <w:sz w:val="28"/>
                                      <w:szCs w:val="28"/>
                                    </w:rPr>
                                    <w:t>Smruti.S.Bhandiwad</w:t>
                                  </w:r>
                                  <w:proofErr w:type="spellEnd"/>
                                </w:p>
                              </w:tc>
                              <w:tc>
                                <w:tcPr>
                                  <w:tcW w:w="2359" w:type="dxa"/>
                                </w:tcPr>
                                <w:p w14:paraId="635B66FC" w14:textId="03B044EC"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2GI20IS041</w:t>
                                  </w:r>
                                </w:p>
                              </w:tc>
                              <w:tc>
                                <w:tcPr>
                                  <w:tcW w:w="2360" w:type="dxa"/>
                                </w:tcPr>
                                <w:p w14:paraId="448AB4FA" w14:textId="4F5F0199"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I 49</w:t>
                                  </w:r>
                                </w:p>
                              </w:tc>
                              <w:tc>
                                <w:tcPr>
                                  <w:tcW w:w="2360" w:type="dxa"/>
                                </w:tcPr>
                                <w:p w14:paraId="184DB616" w14:textId="77777777" w:rsidR="00B069A4" w:rsidRDefault="00B069A4" w:rsidP="00B069A4">
                                  <w:pPr>
                                    <w:jc w:val="center"/>
                                    <w:rPr>
                                      <w:rFonts w:ascii="Times New Roman" w:hAnsi="Times New Roman" w:cs="Times New Roman"/>
                                      <w:b/>
                                      <w:sz w:val="28"/>
                                      <w:szCs w:val="28"/>
                                    </w:rPr>
                                  </w:pPr>
                                </w:p>
                              </w:tc>
                            </w:tr>
                          </w:tbl>
                          <w:p w14:paraId="3935E1A7" w14:textId="468A5CDA" w:rsidR="00B069A4" w:rsidRDefault="00B069A4" w:rsidP="00B069A4">
                            <w:pPr>
                              <w:jc w:val="center"/>
                              <w:rPr>
                                <w:rFonts w:ascii="Times New Roman" w:hAnsi="Times New Roman" w:cs="Times New Roman"/>
                                <w:b/>
                                <w:sz w:val="28"/>
                                <w:szCs w:val="28"/>
                              </w:rPr>
                            </w:pPr>
                          </w:p>
                          <w:p w14:paraId="631E94D0" w14:textId="77777777" w:rsidR="00B069A4" w:rsidRDefault="00B069A4" w:rsidP="00B069A4">
                            <w:pPr>
                              <w:jc w:val="center"/>
                              <w:rPr>
                                <w:rFonts w:ascii="Times New Roman" w:hAnsi="Times New Roman" w:cs="Times New Roman"/>
                                <w:sz w:val="28"/>
                                <w:szCs w:val="28"/>
                              </w:rPr>
                            </w:pPr>
                          </w:p>
                          <w:p w14:paraId="273FE4E7" w14:textId="77777777" w:rsidR="00B069A4" w:rsidRDefault="00B069A4" w:rsidP="00B069A4">
                            <w:pPr>
                              <w:ind w:firstLine="720"/>
                              <w:rPr>
                                <w:rFonts w:ascii="Times New Roman" w:hAnsi="Times New Roman" w:cs="Times New Roman"/>
                                <w:b/>
                                <w:sz w:val="24"/>
                                <w:szCs w:val="24"/>
                              </w:rPr>
                            </w:pPr>
                          </w:p>
                          <w:p w14:paraId="593D36A0" w14:textId="77777777" w:rsidR="00B069A4" w:rsidRDefault="00B069A4" w:rsidP="00B069A4">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8"/>
                                <w:szCs w:val="28"/>
                              </w:rPr>
                              <w:t>GUIDE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1C65879F" w14:textId="58C2D650" w:rsidR="00B069A4" w:rsidRDefault="00B069A4" w:rsidP="00B069A4">
                            <w:pPr>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R.D.Deshpande,Dept</w:t>
                            </w:r>
                            <w:proofErr w:type="spellEnd"/>
                            <w:r>
                              <w:rPr>
                                <w:rFonts w:ascii="Times New Roman" w:hAnsi="Times New Roman" w:cs="Times New Roman"/>
                                <w:sz w:val="24"/>
                                <w:szCs w:val="24"/>
                              </w:rPr>
                              <w:t xml:space="preserve"> of Civil Engineering</w:t>
                            </w:r>
                          </w:p>
                          <w:p w14:paraId="7E109D06" w14:textId="77777777" w:rsidR="00B069A4" w:rsidRDefault="00B069A4" w:rsidP="00B069A4">
                            <w:pPr>
                              <w:rPr>
                                <w:rFonts w:ascii="Times New Roman" w:hAnsi="Times New Roman" w:cs="Times New Roman"/>
                                <w:sz w:val="24"/>
                                <w:szCs w:val="24"/>
                              </w:rPr>
                            </w:pPr>
                          </w:p>
                          <w:p w14:paraId="5E64ED35" w14:textId="77777777" w:rsidR="00B069A4" w:rsidRDefault="00B069A4" w:rsidP="00B069A4">
                            <w:r>
                              <w:tab/>
                            </w:r>
                          </w:p>
                          <w:p w14:paraId="60ECF82C" w14:textId="77777777" w:rsidR="00B069A4" w:rsidRDefault="00B069A4" w:rsidP="00B069A4">
                            <w:pPr>
                              <w:rPr>
                                <w:rFonts w:ascii="Times New Roman" w:hAnsi="Times New Roman" w:cs="Times New Roman"/>
                                <w:b/>
                                <w:sz w:val="28"/>
                                <w:szCs w:val="28"/>
                              </w:rPr>
                            </w:pPr>
                            <w:r>
                              <w:tab/>
                            </w:r>
                            <w:r>
                              <w:tab/>
                            </w:r>
                            <w:r>
                              <w:tab/>
                            </w:r>
                            <w:r>
                              <w:tab/>
                            </w:r>
                            <w:r>
                              <w:tab/>
                              <w:t xml:space="preserve">            </w:t>
                            </w:r>
                            <w:r>
                              <w:rPr>
                                <w:rFonts w:ascii="Times New Roman" w:hAnsi="Times New Roman" w:cs="Times New Roman"/>
                                <w:b/>
                                <w:sz w:val="28"/>
                                <w:szCs w:val="28"/>
                              </w:rPr>
                              <w:t>20…. –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FD060" id="Rectangle 2" o:spid="_x0000_s1026" style="position:absolute;margin-left:3.7pt;margin-top:-.85pt;width:489.05pt;height:66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" strokeweight="3pt">
                <v:stroke linestyle="thinThin"/>
                <v:textbox>
                  <w:txbxContent>
                    <w:p w14:paraId="11B02767" w14:textId="77777777" w:rsidR="00B069A4" w:rsidRDefault="00B069A4" w:rsidP="00B069A4">
                      <w:pPr>
                        <w:jc w:val="center"/>
                        <w:rPr>
                          <w:rFonts w:ascii="Times New Roman" w:hAnsi="Times New Roman" w:cs="Times New Roman"/>
                          <w:sz w:val="24"/>
                          <w:szCs w:val="24"/>
                        </w:rPr>
                      </w:pPr>
                    </w:p>
                    <w:p w14:paraId="2DE45DB5" w14:textId="77777777" w:rsidR="00B069A4" w:rsidRDefault="00B069A4" w:rsidP="00B069A4">
                      <w:pPr>
                        <w:jc w:val="center"/>
                        <w:rPr>
                          <w:rFonts w:ascii="Times New Roman" w:hAnsi="Times New Roman" w:cs="Times New Roman"/>
                          <w:sz w:val="24"/>
                          <w:szCs w:val="24"/>
                        </w:rPr>
                      </w:pPr>
                      <w:r>
                        <w:rPr>
                          <w:rFonts w:ascii="Times New Roman" w:hAnsi="Times New Roman" w:cs="Times New Roman"/>
                          <w:sz w:val="24"/>
                          <w:szCs w:val="24"/>
                        </w:rPr>
                        <w:t>KARNATAK LAW SOCIETY’S</w:t>
                      </w:r>
                    </w:p>
                    <w:p w14:paraId="2CEBAEF2" w14:textId="77777777" w:rsidR="00B069A4" w:rsidRDefault="00B069A4" w:rsidP="00B069A4">
                      <w:pPr>
                        <w:jc w:val="center"/>
                        <w:rPr>
                          <w:rFonts w:ascii="Times New Roman" w:hAnsi="Times New Roman" w:cs="Times New Roman"/>
                          <w:sz w:val="40"/>
                          <w:szCs w:val="40"/>
                        </w:rPr>
                      </w:pPr>
                      <w:r>
                        <w:rPr>
                          <w:rFonts w:ascii="Times New Roman" w:hAnsi="Times New Roman" w:cs="Times New Roman"/>
                          <w:sz w:val="40"/>
                          <w:szCs w:val="40"/>
                        </w:rPr>
                        <w:t>GOGTE INSTITUTE OF TECHNOLOGY</w:t>
                      </w:r>
                    </w:p>
                    <w:p w14:paraId="68A33CD3" w14:textId="77777777" w:rsidR="00B069A4" w:rsidRDefault="00B069A4" w:rsidP="00B069A4">
                      <w:pPr>
                        <w:jc w:val="center"/>
                        <w:rPr>
                          <w:rFonts w:ascii="Times New Roman" w:hAnsi="Times New Roman" w:cs="Times New Roman"/>
                          <w:sz w:val="24"/>
                          <w:szCs w:val="24"/>
                        </w:rPr>
                      </w:pPr>
                      <w:r>
                        <w:rPr>
                          <w:rFonts w:ascii="Times New Roman" w:hAnsi="Times New Roman" w:cs="Times New Roman"/>
                          <w:sz w:val="24"/>
                          <w:szCs w:val="24"/>
                        </w:rPr>
                        <w:t>UDYAMBAG, BELAGAVI-590008</w:t>
                      </w:r>
                    </w:p>
                    <w:p w14:paraId="59614C5C" w14:textId="77777777" w:rsidR="00B069A4" w:rsidRDefault="00B069A4" w:rsidP="00B069A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Autonomous Institution under Visvesvaraya Technological University, Belagavi)</w:t>
                      </w:r>
                    </w:p>
                    <w:p w14:paraId="04BB39DF" w14:textId="77777777" w:rsidR="00B069A4" w:rsidRDefault="00B069A4" w:rsidP="00B069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AICTE, NEW DELHI)</w:t>
                      </w:r>
                    </w:p>
                    <w:p w14:paraId="1DA7C853" w14:textId="77777777" w:rsidR="00B069A4" w:rsidRDefault="00B069A4" w:rsidP="00B069A4">
                      <w:pPr>
                        <w:jc w:val="center"/>
                        <w:rPr>
                          <w:rFonts w:ascii="Times New Roman" w:hAnsi="Times New Roman" w:cs="Times New Roman"/>
                          <w:sz w:val="24"/>
                          <w:szCs w:val="24"/>
                        </w:rPr>
                      </w:pPr>
                    </w:p>
                    <w:p w14:paraId="48BCE75A" w14:textId="77777777" w:rsidR="00B069A4" w:rsidRDefault="00B069A4" w:rsidP="00B069A4">
                      <w:pPr>
                        <w:jc w:val="center"/>
                      </w:pPr>
                    </w:p>
                    <w:p w14:paraId="12044150" w14:textId="77777777" w:rsidR="00B069A4" w:rsidRDefault="00B069A4" w:rsidP="00B069A4">
                      <w:pPr>
                        <w:jc w:val="center"/>
                      </w:pPr>
                    </w:p>
                    <w:p w14:paraId="484A56D4" w14:textId="6A187A56" w:rsidR="00B069A4" w:rsidRDefault="00B069A4" w:rsidP="00B069A4">
                      <w:pPr>
                        <w:jc w:val="center"/>
                      </w:pPr>
                      <w:r>
                        <w:rPr>
                          <w:noProof/>
                          <w:sz w:val="20"/>
                          <w:szCs w:val="20"/>
                          <w:lang w:val="en-IN" w:eastAsia="en-IN"/>
                        </w:rPr>
                        <w:drawing>
                          <wp:inline distT="0" distB="0" distL="0" distR="0" wp14:anchorId="0059D795" wp14:editId="080CB215">
                            <wp:extent cx="130302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p w14:paraId="66F1E8C4" w14:textId="77777777" w:rsidR="00B069A4" w:rsidRDefault="00B069A4" w:rsidP="00B069A4">
                      <w:pPr>
                        <w:jc w:val="center"/>
                      </w:pPr>
                    </w:p>
                    <w:p w14:paraId="697B9AAA" w14:textId="77777777" w:rsidR="00B069A4" w:rsidRDefault="00B069A4" w:rsidP="00B069A4">
                      <w:pPr>
                        <w:jc w:val="center"/>
                      </w:pPr>
                    </w:p>
                    <w:p w14:paraId="45E96870" w14:textId="6660E554" w:rsidR="00B069A4" w:rsidRDefault="00B069A4" w:rsidP="00B069A4">
                      <w:pPr>
                        <w:jc w:val="center"/>
                        <w:rPr>
                          <w:rFonts w:ascii="Times New Roman" w:hAnsi="Times New Roman" w:cs="Times New Roman"/>
                          <w:i/>
                          <w:sz w:val="28"/>
                          <w:szCs w:val="28"/>
                        </w:rPr>
                      </w:pPr>
                      <w:r>
                        <w:rPr>
                          <w:rFonts w:ascii="Times New Roman" w:hAnsi="Times New Roman" w:cs="Times New Roman"/>
                          <w:i/>
                          <w:sz w:val="28"/>
                          <w:szCs w:val="28"/>
                        </w:rPr>
                        <w:t xml:space="preserve">Course </w:t>
                      </w:r>
                      <w:r>
                        <w:rPr>
                          <w:rFonts w:ascii="Times New Roman" w:hAnsi="Times New Roman" w:cs="Times New Roman"/>
                          <w:i/>
                          <w:sz w:val="28"/>
                          <w:szCs w:val="28"/>
                        </w:rPr>
                        <w:t>Seminar</w:t>
                      </w:r>
                      <w:r>
                        <w:rPr>
                          <w:rFonts w:ascii="Times New Roman" w:hAnsi="Times New Roman" w:cs="Times New Roman"/>
                          <w:i/>
                          <w:sz w:val="28"/>
                          <w:szCs w:val="28"/>
                        </w:rPr>
                        <w:t xml:space="preserve"> Report</w:t>
                      </w:r>
                    </w:p>
                    <w:p w14:paraId="2658741F" w14:textId="2E4AAB8C"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TITLE</w:t>
                      </w:r>
                    </w:p>
                    <w:p w14:paraId="01A3E025" w14:textId="651F9462" w:rsidR="00B069A4" w:rsidRPr="00B069A4" w:rsidRDefault="00B069A4" w:rsidP="00B069A4">
                      <w:pPr>
                        <w:jc w:val="center"/>
                        <w:rPr>
                          <w:rFonts w:ascii="Times New Roman" w:hAnsi="Times New Roman" w:cs="Times New Roman"/>
                          <w:bCs/>
                          <w:i/>
                          <w:iCs/>
                          <w:sz w:val="28"/>
                          <w:szCs w:val="28"/>
                        </w:rPr>
                      </w:pPr>
                      <w:r w:rsidRPr="00B069A4">
                        <w:rPr>
                          <w:rFonts w:ascii="Times New Roman" w:hAnsi="Times New Roman" w:cs="Times New Roman"/>
                          <w:bCs/>
                          <w:i/>
                          <w:iCs/>
                          <w:sz w:val="28"/>
                          <w:szCs w:val="28"/>
                        </w:rPr>
                        <w:t>GEOSYNTHETICS</w:t>
                      </w:r>
                    </w:p>
                    <w:p w14:paraId="2A6B7E2A" w14:textId="77777777" w:rsidR="00B069A4" w:rsidRDefault="00B069A4" w:rsidP="00B069A4">
                      <w:pPr>
                        <w:jc w:val="center"/>
                        <w:rPr>
                          <w:rFonts w:ascii="Times New Roman" w:hAnsi="Times New Roman" w:cs="Times New Roman"/>
                          <w:b/>
                          <w:sz w:val="28"/>
                          <w:szCs w:val="28"/>
                        </w:rPr>
                      </w:pPr>
                      <w:r>
                        <w:rPr>
                          <w:rFonts w:ascii="Times New Roman" w:hAnsi="Times New Roman" w:cs="Times New Roman"/>
                          <w:i/>
                          <w:sz w:val="28"/>
                          <w:szCs w:val="28"/>
                        </w:rPr>
                        <w:t>Submitted in the partial fulfillment for the academic requirement</w:t>
                      </w:r>
                      <w:r>
                        <w:rPr>
                          <w:rFonts w:ascii="Times New Roman" w:hAnsi="Times New Roman" w:cs="Times New Roman"/>
                          <w:b/>
                          <w:sz w:val="28"/>
                          <w:szCs w:val="28"/>
                        </w:rPr>
                        <w:t xml:space="preserve"> </w:t>
                      </w:r>
                      <w:r>
                        <w:rPr>
                          <w:rFonts w:ascii="Times New Roman" w:hAnsi="Times New Roman" w:cs="Times New Roman"/>
                          <w:i/>
                          <w:sz w:val="28"/>
                          <w:szCs w:val="28"/>
                        </w:rPr>
                        <w:t xml:space="preserve">of </w:t>
                      </w:r>
                    </w:p>
                    <w:p w14:paraId="78D3CDDF" w14:textId="5BE6474A" w:rsidR="00B069A4" w:rsidRDefault="00B069A4" w:rsidP="00B069A4">
                      <w:pPr>
                        <w:jc w:val="center"/>
                        <w:rPr>
                          <w:rFonts w:ascii="Times New Roman" w:hAnsi="Times New Roman" w:cs="Times New Roman"/>
                          <w:b/>
                          <w:i/>
                          <w:sz w:val="28"/>
                          <w:szCs w:val="28"/>
                        </w:rPr>
                      </w:pPr>
                      <w:r>
                        <w:rPr>
                          <w:rFonts w:ascii="Times New Roman" w:hAnsi="Times New Roman" w:cs="Times New Roman"/>
                          <w:b/>
                          <w:i/>
                          <w:sz w:val="28"/>
                          <w:szCs w:val="28"/>
                        </w:rPr>
                        <w:t>…</w:t>
                      </w:r>
                      <w:r>
                        <w:rPr>
                          <w:rFonts w:ascii="Times New Roman" w:hAnsi="Times New Roman" w:cs="Times New Roman"/>
                          <w:b/>
                          <w:i/>
                          <w:sz w:val="28"/>
                          <w:szCs w:val="28"/>
                        </w:rPr>
                        <w:t>II</w:t>
                      </w:r>
                      <w:r>
                        <w:rPr>
                          <w:rFonts w:ascii="Times New Roman" w:hAnsi="Times New Roman" w:cs="Times New Roman"/>
                          <w:b/>
                          <w:i/>
                          <w:sz w:val="28"/>
                          <w:szCs w:val="28"/>
                        </w:rPr>
                        <w:t>… Semester B.E.</w:t>
                      </w:r>
                    </w:p>
                    <w:p w14:paraId="708DE230" w14:textId="77777777" w:rsidR="00B069A4" w:rsidRDefault="00B069A4" w:rsidP="00B069A4">
                      <w:pPr>
                        <w:jc w:val="center"/>
                        <w:rPr>
                          <w:rFonts w:ascii="Times New Roman" w:hAnsi="Times New Roman" w:cs="Times New Roman"/>
                          <w:b/>
                          <w:i/>
                          <w:sz w:val="28"/>
                          <w:szCs w:val="28"/>
                        </w:rPr>
                      </w:pPr>
                      <w:r>
                        <w:rPr>
                          <w:rFonts w:ascii="Times New Roman" w:hAnsi="Times New Roman" w:cs="Times New Roman"/>
                          <w:b/>
                          <w:i/>
                          <w:sz w:val="28"/>
                          <w:szCs w:val="28"/>
                        </w:rPr>
                        <w:t>in</w:t>
                      </w:r>
                    </w:p>
                    <w:p w14:paraId="0E2B4726" w14:textId="6C112EAA" w:rsidR="00B069A4" w:rsidRDefault="00B069A4" w:rsidP="00B069A4">
                      <w:pPr>
                        <w:jc w:val="center"/>
                        <w:rPr>
                          <w:rFonts w:ascii="Times New Roman" w:hAnsi="Times New Roman" w:cs="Times New Roman"/>
                          <w:b/>
                          <w:i/>
                          <w:sz w:val="28"/>
                          <w:szCs w:val="28"/>
                        </w:rPr>
                      </w:pPr>
                      <w:r>
                        <w:rPr>
                          <w:rFonts w:ascii="Times New Roman" w:hAnsi="Times New Roman" w:cs="Times New Roman"/>
                          <w:i/>
                          <w:sz w:val="28"/>
                          <w:szCs w:val="28"/>
                        </w:rPr>
                        <w:t xml:space="preserve">(Name of the </w:t>
                      </w:r>
                      <w:proofErr w:type="spellStart"/>
                      <w:r>
                        <w:rPr>
                          <w:rFonts w:ascii="Times New Roman" w:hAnsi="Times New Roman" w:cs="Times New Roman"/>
                          <w:i/>
                          <w:sz w:val="28"/>
                          <w:szCs w:val="28"/>
                        </w:rPr>
                        <w:t>Programme</w:t>
                      </w:r>
                      <w:proofErr w:type="spellEnd"/>
                      <w:r w:rsidRPr="00B069A4">
                        <w:rPr>
                          <w:rFonts w:ascii="Times New Roman" w:hAnsi="Times New Roman" w:cs="Times New Roman"/>
                          <w:iCs/>
                          <w:sz w:val="28"/>
                          <w:szCs w:val="28"/>
                        </w:rPr>
                        <w:t>)</w:t>
                      </w:r>
                      <w:r w:rsidRPr="00B069A4">
                        <w:rPr>
                          <w:rFonts w:ascii="Times New Roman" w:hAnsi="Times New Roman" w:cs="Times New Roman"/>
                          <w:b/>
                          <w:iCs/>
                          <w:sz w:val="28"/>
                          <w:szCs w:val="28"/>
                        </w:rPr>
                        <w:t>_____</w:t>
                      </w:r>
                      <w:r w:rsidRPr="00B069A4">
                        <w:rPr>
                          <w:rFonts w:ascii="Times New Roman" w:hAnsi="Times New Roman" w:cs="Times New Roman"/>
                          <w:b/>
                          <w:i/>
                          <w:sz w:val="28"/>
                          <w:szCs w:val="28"/>
                        </w:rPr>
                        <w:t>Engineering Mechanics</w:t>
                      </w:r>
                      <w:r w:rsidRPr="00B069A4">
                        <w:rPr>
                          <w:rFonts w:ascii="Times New Roman" w:hAnsi="Times New Roman" w:cs="Times New Roman"/>
                          <w:b/>
                          <w:iCs/>
                          <w:sz w:val="28"/>
                          <w:szCs w:val="28"/>
                        </w:rPr>
                        <w:t>__________________</w:t>
                      </w:r>
                    </w:p>
                    <w:p w14:paraId="2D552C16" w14:textId="77777777" w:rsidR="00B069A4" w:rsidRDefault="00B069A4" w:rsidP="00B069A4"/>
                    <w:p w14:paraId="37891312" w14:textId="77777777" w:rsidR="00B069A4" w:rsidRDefault="00B069A4" w:rsidP="00B069A4">
                      <w:pPr>
                        <w:jc w:val="center"/>
                        <w:rPr>
                          <w:rFonts w:ascii="Times New Roman" w:hAnsi="Times New Roman" w:cs="Times New Roman"/>
                          <w:i/>
                          <w:sz w:val="28"/>
                          <w:szCs w:val="28"/>
                        </w:rPr>
                      </w:pPr>
                      <w:r>
                        <w:rPr>
                          <w:rFonts w:ascii="Times New Roman" w:hAnsi="Times New Roman" w:cs="Times New Roman"/>
                          <w:i/>
                          <w:sz w:val="28"/>
                          <w:szCs w:val="28"/>
                        </w:rPr>
                        <w:t>Submitted by</w:t>
                      </w:r>
                    </w:p>
                    <w:p w14:paraId="20AD7388" w14:textId="61C1E08A" w:rsidR="00B069A4" w:rsidRDefault="00B069A4" w:rsidP="00B069A4">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550"/>
                        <w:gridCol w:w="2310"/>
                        <w:gridCol w:w="2275"/>
                        <w:gridCol w:w="2288"/>
                      </w:tblGrid>
                      <w:tr w:rsidR="00B069A4" w14:paraId="2BBC2400" w14:textId="77777777" w:rsidTr="00B069A4">
                        <w:tc>
                          <w:tcPr>
                            <w:tcW w:w="2359" w:type="dxa"/>
                          </w:tcPr>
                          <w:p w14:paraId="154E2E4B" w14:textId="016D48B0"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Name</w:t>
                            </w:r>
                          </w:p>
                        </w:tc>
                        <w:tc>
                          <w:tcPr>
                            <w:tcW w:w="2359" w:type="dxa"/>
                          </w:tcPr>
                          <w:p w14:paraId="7352A645" w14:textId="52C7FF9D"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USN</w:t>
                            </w:r>
                          </w:p>
                        </w:tc>
                        <w:tc>
                          <w:tcPr>
                            <w:tcW w:w="2360" w:type="dxa"/>
                          </w:tcPr>
                          <w:p w14:paraId="44C199A8" w14:textId="7B51D0A2"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Roll Number</w:t>
                            </w:r>
                          </w:p>
                        </w:tc>
                        <w:tc>
                          <w:tcPr>
                            <w:tcW w:w="2360" w:type="dxa"/>
                          </w:tcPr>
                          <w:p w14:paraId="52308DC8" w14:textId="4FEFC394" w:rsidR="00B069A4" w:rsidRDefault="00B069A4" w:rsidP="00B069A4">
                            <w:pPr>
                              <w:jc w:val="center"/>
                              <w:rPr>
                                <w:rFonts w:ascii="Times New Roman" w:hAnsi="Times New Roman" w:cs="Times New Roman"/>
                                <w:b/>
                                <w:sz w:val="28"/>
                                <w:szCs w:val="28"/>
                              </w:rPr>
                            </w:pPr>
                            <w:r>
                              <w:rPr>
                                <w:rFonts w:ascii="Times New Roman" w:hAnsi="Times New Roman" w:cs="Times New Roman"/>
                                <w:b/>
                                <w:sz w:val="28"/>
                                <w:szCs w:val="28"/>
                              </w:rPr>
                              <w:t>Signature</w:t>
                            </w:r>
                          </w:p>
                        </w:tc>
                      </w:tr>
                      <w:tr w:rsidR="00B069A4" w14:paraId="7CD833DA" w14:textId="77777777" w:rsidTr="00B069A4">
                        <w:tc>
                          <w:tcPr>
                            <w:tcW w:w="2359" w:type="dxa"/>
                          </w:tcPr>
                          <w:p w14:paraId="6BBDCE84" w14:textId="35ECD32C" w:rsidR="00B069A4" w:rsidRPr="00B069A4" w:rsidRDefault="00B069A4" w:rsidP="00B069A4">
                            <w:pPr>
                              <w:jc w:val="center"/>
                              <w:rPr>
                                <w:rFonts w:ascii="Times New Roman" w:hAnsi="Times New Roman" w:cs="Times New Roman"/>
                                <w:bCs/>
                                <w:sz w:val="28"/>
                                <w:szCs w:val="28"/>
                              </w:rPr>
                            </w:pPr>
                            <w:proofErr w:type="spellStart"/>
                            <w:r w:rsidRPr="00B069A4">
                              <w:rPr>
                                <w:rFonts w:ascii="Times New Roman" w:hAnsi="Times New Roman" w:cs="Times New Roman"/>
                                <w:bCs/>
                                <w:sz w:val="28"/>
                                <w:szCs w:val="28"/>
                              </w:rPr>
                              <w:t>Shradha.M.Patil</w:t>
                            </w:r>
                            <w:proofErr w:type="spellEnd"/>
                          </w:p>
                        </w:tc>
                        <w:tc>
                          <w:tcPr>
                            <w:tcW w:w="2359" w:type="dxa"/>
                          </w:tcPr>
                          <w:p w14:paraId="6BA898D5" w14:textId="2EA69D33"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2GI20CS144</w:t>
                            </w:r>
                          </w:p>
                        </w:tc>
                        <w:tc>
                          <w:tcPr>
                            <w:tcW w:w="2360" w:type="dxa"/>
                          </w:tcPr>
                          <w:p w14:paraId="3DFC1F63" w14:textId="1EB10AE3"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I 2</w:t>
                            </w:r>
                          </w:p>
                        </w:tc>
                        <w:tc>
                          <w:tcPr>
                            <w:tcW w:w="2360" w:type="dxa"/>
                          </w:tcPr>
                          <w:p w14:paraId="0C4CE41F" w14:textId="77777777" w:rsidR="00B069A4" w:rsidRDefault="00B069A4" w:rsidP="00B069A4">
                            <w:pPr>
                              <w:jc w:val="center"/>
                              <w:rPr>
                                <w:rFonts w:ascii="Times New Roman" w:hAnsi="Times New Roman" w:cs="Times New Roman"/>
                                <w:b/>
                                <w:sz w:val="28"/>
                                <w:szCs w:val="28"/>
                              </w:rPr>
                            </w:pPr>
                          </w:p>
                        </w:tc>
                      </w:tr>
                      <w:tr w:rsidR="00B069A4" w14:paraId="790D504A" w14:textId="77777777" w:rsidTr="00B069A4">
                        <w:tc>
                          <w:tcPr>
                            <w:tcW w:w="2359" w:type="dxa"/>
                          </w:tcPr>
                          <w:p w14:paraId="0D4A340D" w14:textId="76A5EDED" w:rsidR="00B069A4" w:rsidRPr="00B069A4" w:rsidRDefault="00B069A4" w:rsidP="00B069A4">
                            <w:pPr>
                              <w:jc w:val="center"/>
                              <w:rPr>
                                <w:rFonts w:ascii="Times New Roman" w:hAnsi="Times New Roman" w:cs="Times New Roman"/>
                                <w:bCs/>
                                <w:sz w:val="28"/>
                                <w:szCs w:val="28"/>
                              </w:rPr>
                            </w:pPr>
                            <w:proofErr w:type="spellStart"/>
                            <w:r w:rsidRPr="00B069A4">
                              <w:rPr>
                                <w:rFonts w:ascii="Times New Roman" w:hAnsi="Times New Roman" w:cs="Times New Roman"/>
                                <w:bCs/>
                                <w:sz w:val="28"/>
                                <w:szCs w:val="28"/>
                              </w:rPr>
                              <w:t>Gouri.N.Huddar</w:t>
                            </w:r>
                            <w:proofErr w:type="spellEnd"/>
                          </w:p>
                        </w:tc>
                        <w:tc>
                          <w:tcPr>
                            <w:tcW w:w="2359" w:type="dxa"/>
                          </w:tcPr>
                          <w:p w14:paraId="72BB81F4" w14:textId="4601964E"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2GI20EE009</w:t>
                            </w:r>
                          </w:p>
                        </w:tc>
                        <w:tc>
                          <w:tcPr>
                            <w:tcW w:w="2360" w:type="dxa"/>
                          </w:tcPr>
                          <w:p w14:paraId="1E75666D" w14:textId="1678A405"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I 45</w:t>
                            </w:r>
                          </w:p>
                        </w:tc>
                        <w:tc>
                          <w:tcPr>
                            <w:tcW w:w="2360" w:type="dxa"/>
                          </w:tcPr>
                          <w:p w14:paraId="18E735F2" w14:textId="77777777" w:rsidR="00B069A4" w:rsidRDefault="00B069A4" w:rsidP="00B069A4">
                            <w:pPr>
                              <w:jc w:val="center"/>
                              <w:rPr>
                                <w:rFonts w:ascii="Times New Roman" w:hAnsi="Times New Roman" w:cs="Times New Roman"/>
                                <w:b/>
                                <w:sz w:val="28"/>
                                <w:szCs w:val="28"/>
                              </w:rPr>
                            </w:pPr>
                          </w:p>
                        </w:tc>
                      </w:tr>
                      <w:tr w:rsidR="00B069A4" w14:paraId="16B448F1" w14:textId="77777777" w:rsidTr="00B069A4">
                        <w:tc>
                          <w:tcPr>
                            <w:tcW w:w="2359" w:type="dxa"/>
                          </w:tcPr>
                          <w:p w14:paraId="0ECE1CC0" w14:textId="3DE48B96"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 xml:space="preserve">Omprakash </w:t>
                            </w:r>
                            <w:proofErr w:type="spellStart"/>
                            <w:r w:rsidRPr="00B069A4">
                              <w:rPr>
                                <w:rFonts w:ascii="Times New Roman" w:hAnsi="Times New Roman" w:cs="Times New Roman"/>
                                <w:bCs/>
                                <w:sz w:val="28"/>
                                <w:szCs w:val="28"/>
                              </w:rPr>
                              <w:t>Jat</w:t>
                            </w:r>
                            <w:proofErr w:type="spellEnd"/>
                          </w:p>
                        </w:tc>
                        <w:tc>
                          <w:tcPr>
                            <w:tcW w:w="2359" w:type="dxa"/>
                          </w:tcPr>
                          <w:p w14:paraId="14319A97" w14:textId="259E3ACD"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2GI20IS020</w:t>
                            </w:r>
                          </w:p>
                        </w:tc>
                        <w:tc>
                          <w:tcPr>
                            <w:tcW w:w="2360" w:type="dxa"/>
                          </w:tcPr>
                          <w:p w14:paraId="4E04461B" w14:textId="4064B047"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I 47</w:t>
                            </w:r>
                          </w:p>
                        </w:tc>
                        <w:tc>
                          <w:tcPr>
                            <w:tcW w:w="2360" w:type="dxa"/>
                          </w:tcPr>
                          <w:p w14:paraId="15025CF1" w14:textId="77777777" w:rsidR="00B069A4" w:rsidRDefault="00B069A4" w:rsidP="00B069A4">
                            <w:pPr>
                              <w:jc w:val="center"/>
                              <w:rPr>
                                <w:rFonts w:ascii="Times New Roman" w:hAnsi="Times New Roman" w:cs="Times New Roman"/>
                                <w:b/>
                                <w:sz w:val="28"/>
                                <w:szCs w:val="28"/>
                              </w:rPr>
                            </w:pPr>
                          </w:p>
                        </w:tc>
                      </w:tr>
                      <w:tr w:rsidR="00B069A4" w14:paraId="784F269B" w14:textId="77777777" w:rsidTr="00B069A4">
                        <w:tc>
                          <w:tcPr>
                            <w:tcW w:w="2359" w:type="dxa"/>
                          </w:tcPr>
                          <w:p w14:paraId="1D5F12A8" w14:textId="50480D11" w:rsidR="00B069A4" w:rsidRPr="00B069A4" w:rsidRDefault="00B069A4" w:rsidP="00B069A4">
                            <w:pPr>
                              <w:jc w:val="center"/>
                              <w:rPr>
                                <w:rFonts w:ascii="Times New Roman" w:hAnsi="Times New Roman" w:cs="Times New Roman"/>
                                <w:bCs/>
                                <w:sz w:val="28"/>
                                <w:szCs w:val="28"/>
                              </w:rPr>
                            </w:pPr>
                            <w:proofErr w:type="spellStart"/>
                            <w:r w:rsidRPr="00B069A4">
                              <w:rPr>
                                <w:rFonts w:ascii="Times New Roman" w:hAnsi="Times New Roman" w:cs="Times New Roman"/>
                                <w:bCs/>
                                <w:sz w:val="28"/>
                                <w:szCs w:val="28"/>
                              </w:rPr>
                              <w:t>Smruti.S.Bhandiwad</w:t>
                            </w:r>
                            <w:proofErr w:type="spellEnd"/>
                          </w:p>
                        </w:tc>
                        <w:tc>
                          <w:tcPr>
                            <w:tcW w:w="2359" w:type="dxa"/>
                          </w:tcPr>
                          <w:p w14:paraId="635B66FC" w14:textId="03B044EC"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2GI20IS041</w:t>
                            </w:r>
                          </w:p>
                        </w:tc>
                        <w:tc>
                          <w:tcPr>
                            <w:tcW w:w="2360" w:type="dxa"/>
                          </w:tcPr>
                          <w:p w14:paraId="448AB4FA" w14:textId="4F5F0199" w:rsidR="00B069A4" w:rsidRPr="00B069A4" w:rsidRDefault="00B069A4" w:rsidP="00B069A4">
                            <w:pPr>
                              <w:jc w:val="center"/>
                              <w:rPr>
                                <w:rFonts w:ascii="Times New Roman" w:hAnsi="Times New Roman" w:cs="Times New Roman"/>
                                <w:bCs/>
                                <w:sz w:val="28"/>
                                <w:szCs w:val="28"/>
                              </w:rPr>
                            </w:pPr>
                            <w:r w:rsidRPr="00B069A4">
                              <w:rPr>
                                <w:rFonts w:ascii="Times New Roman" w:hAnsi="Times New Roman" w:cs="Times New Roman"/>
                                <w:bCs/>
                                <w:sz w:val="28"/>
                                <w:szCs w:val="28"/>
                              </w:rPr>
                              <w:t>I 49</w:t>
                            </w:r>
                          </w:p>
                        </w:tc>
                        <w:tc>
                          <w:tcPr>
                            <w:tcW w:w="2360" w:type="dxa"/>
                          </w:tcPr>
                          <w:p w14:paraId="184DB616" w14:textId="77777777" w:rsidR="00B069A4" w:rsidRDefault="00B069A4" w:rsidP="00B069A4">
                            <w:pPr>
                              <w:jc w:val="center"/>
                              <w:rPr>
                                <w:rFonts w:ascii="Times New Roman" w:hAnsi="Times New Roman" w:cs="Times New Roman"/>
                                <w:b/>
                                <w:sz w:val="28"/>
                                <w:szCs w:val="28"/>
                              </w:rPr>
                            </w:pPr>
                          </w:p>
                        </w:tc>
                      </w:tr>
                    </w:tbl>
                    <w:p w14:paraId="3935E1A7" w14:textId="468A5CDA" w:rsidR="00B069A4" w:rsidRDefault="00B069A4" w:rsidP="00B069A4">
                      <w:pPr>
                        <w:jc w:val="center"/>
                        <w:rPr>
                          <w:rFonts w:ascii="Times New Roman" w:hAnsi="Times New Roman" w:cs="Times New Roman"/>
                          <w:b/>
                          <w:sz w:val="28"/>
                          <w:szCs w:val="28"/>
                        </w:rPr>
                      </w:pPr>
                    </w:p>
                    <w:p w14:paraId="631E94D0" w14:textId="77777777" w:rsidR="00B069A4" w:rsidRDefault="00B069A4" w:rsidP="00B069A4">
                      <w:pPr>
                        <w:jc w:val="center"/>
                        <w:rPr>
                          <w:rFonts w:ascii="Times New Roman" w:hAnsi="Times New Roman" w:cs="Times New Roman"/>
                          <w:sz w:val="28"/>
                          <w:szCs w:val="28"/>
                        </w:rPr>
                      </w:pPr>
                    </w:p>
                    <w:p w14:paraId="273FE4E7" w14:textId="77777777" w:rsidR="00B069A4" w:rsidRDefault="00B069A4" w:rsidP="00B069A4">
                      <w:pPr>
                        <w:ind w:firstLine="720"/>
                        <w:rPr>
                          <w:rFonts w:ascii="Times New Roman" w:hAnsi="Times New Roman" w:cs="Times New Roman"/>
                          <w:b/>
                          <w:sz w:val="24"/>
                          <w:szCs w:val="24"/>
                        </w:rPr>
                      </w:pPr>
                    </w:p>
                    <w:p w14:paraId="593D36A0" w14:textId="77777777" w:rsidR="00B069A4" w:rsidRDefault="00B069A4" w:rsidP="00B069A4">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8"/>
                          <w:szCs w:val="28"/>
                        </w:rPr>
                        <w:t>GUIDE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1C65879F" w14:textId="58C2D650" w:rsidR="00B069A4" w:rsidRDefault="00B069A4" w:rsidP="00B069A4">
                      <w:pPr>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R.D.Deshpande,Dept</w:t>
                      </w:r>
                      <w:proofErr w:type="spellEnd"/>
                      <w:r>
                        <w:rPr>
                          <w:rFonts w:ascii="Times New Roman" w:hAnsi="Times New Roman" w:cs="Times New Roman"/>
                          <w:sz w:val="24"/>
                          <w:szCs w:val="24"/>
                        </w:rPr>
                        <w:t xml:space="preserve"> of Civil Engineering</w:t>
                      </w:r>
                    </w:p>
                    <w:p w14:paraId="7E109D06" w14:textId="77777777" w:rsidR="00B069A4" w:rsidRDefault="00B069A4" w:rsidP="00B069A4">
                      <w:pPr>
                        <w:rPr>
                          <w:rFonts w:ascii="Times New Roman" w:hAnsi="Times New Roman" w:cs="Times New Roman"/>
                          <w:sz w:val="24"/>
                          <w:szCs w:val="24"/>
                        </w:rPr>
                      </w:pPr>
                    </w:p>
                    <w:p w14:paraId="5E64ED35" w14:textId="77777777" w:rsidR="00B069A4" w:rsidRDefault="00B069A4" w:rsidP="00B069A4">
                      <w:r>
                        <w:tab/>
                      </w:r>
                    </w:p>
                    <w:p w14:paraId="60ECF82C" w14:textId="77777777" w:rsidR="00B069A4" w:rsidRDefault="00B069A4" w:rsidP="00B069A4">
                      <w:pPr>
                        <w:rPr>
                          <w:rFonts w:ascii="Times New Roman" w:hAnsi="Times New Roman" w:cs="Times New Roman"/>
                          <w:b/>
                          <w:sz w:val="28"/>
                          <w:szCs w:val="28"/>
                        </w:rPr>
                      </w:pPr>
                      <w:r>
                        <w:tab/>
                      </w:r>
                      <w:r>
                        <w:tab/>
                      </w:r>
                      <w:r>
                        <w:tab/>
                      </w:r>
                      <w:r>
                        <w:tab/>
                      </w:r>
                      <w:r>
                        <w:tab/>
                        <w:t xml:space="preserve">            </w:t>
                      </w:r>
                      <w:r>
                        <w:rPr>
                          <w:rFonts w:ascii="Times New Roman" w:hAnsi="Times New Roman" w:cs="Times New Roman"/>
                          <w:b/>
                          <w:sz w:val="28"/>
                          <w:szCs w:val="28"/>
                        </w:rPr>
                        <w:t>20…. – 20….</w:t>
                      </w:r>
                    </w:p>
                  </w:txbxContent>
                </v:textbox>
              </v:rect>
            </w:pict>
          </mc:Fallback>
        </mc:AlternateContent>
      </w:r>
    </w:p>
    <w:p w14:paraId="16B7CFAD" w14:textId="059C8264" w:rsidR="00B069A4" w:rsidRDefault="00B069A4" w:rsidP="00B069A4"/>
    <w:p w14:paraId="6042FC89" w14:textId="77777777" w:rsidR="00B069A4" w:rsidRDefault="00B069A4">
      <w:pPr>
        <w:spacing w:after="160" w:line="259" w:lineRule="auto"/>
      </w:pPr>
      <w:r>
        <w:br w:type="page"/>
      </w:r>
    </w:p>
    <w:p w14:paraId="56DA091D" w14:textId="00B5435C" w:rsidR="007851C3" w:rsidRDefault="00B069A4" w:rsidP="00B069A4">
      <w:pPr>
        <w:rPr>
          <w:rFonts w:ascii="Times New Roman" w:hAnsi="Times New Roman" w:cs="Times New Roman"/>
          <w:sz w:val="44"/>
          <w:szCs w:val="44"/>
        </w:rPr>
      </w:pPr>
      <w:r>
        <w:rPr>
          <w:rFonts w:ascii="Times New Roman" w:hAnsi="Times New Roman" w:cs="Times New Roman"/>
          <w:sz w:val="44"/>
          <w:szCs w:val="44"/>
        </w:rPr>
        <w:lastRenderedPageBreak/>
        <w:t>CONTENTS:</w:t>
      </w:r>
    </w:p>
    <w:p w14:paraId="1B9D7B7D" w14:textId="77777777" w:rsidR="00B069A4" w:rsidRPr="00B069A4" w:rsidRDefault="00B069A4" w:rsidP="00B069A4">
      <w:pPr>
        <w:numPr>
          <w:ilvl w:val="0"/>
          <w:numId w:val="1"/>
        </w:numPr>
        <w:tabs>
          <w:tab w:val="num" w:pos="720"/>
        </w:tabs>
        <w:rPr>
          <w:rFonts w:ascii="Times New Roman" w:hAnsi="Times New Roman" w:cs="Times New Roman"/>
          <w:sz w:val="40"/>
          <w:szCs w:val="40"/>
          <w:lang w:val="en-IN"/>
        </w:rPr>
      </w:pPr>
      <w:r w:rsidRPr="00B069A4">
        <w:rPr>
          <w:rFonts w:ascii="Times New Roman" w:hAnsi="Times New Roman" w:cs="Times New Roman"/>
          <w:sz w:val="40"/>
          <w:szCs w:val="40"/>
        </w:rPr>
        <w:t>Concept of geosynthetics</w:t>
      </w:r>
    </w:p>
    <w:p w14:paraId="039721F0" w14:textId="77777777" w:rsidR="00B069A4" w:rsidRPr="00B069A4" w:rsidRDefault="00B069A4" w:rsidP="00B069A4">
      <w:pPr>
        <w:numPr>
          <w:ilvl w:val="0"/>
          <w:numId w:val="1"/>
        </w:numPr>
        <w:tabs>
          <w:tab w:val="num" w:pos="720"/>
        </w:tabs>
        <w:rPr>
          <w:rFonts w:ascii="Times New Roman" w:hAnsi="Times New Roman" w:cs="Times New Roman"/>
          <w:sz w:val="40"/>
          <w:szCs w:val="40"/>
          <w:lang w:val="en-IN"/>
        </w:rPr>
      </w:pPr>
      <w:r w:rsidRPr="00B069A4">
        <w:rPr>
          <w:rFonts w:ascii="Times New Roman" w:hAnsi="Times New Roman" w:cs="Times New Roman"/>
          <w:sz w:val="40"/>
          <w:szCs w:val="40"/>
        </w:rPr>
        <w:t>Role of geosynthetics</w:t>
      </w:r>
    </w:p>
    <w:p w14:paraId="57FD9827" w14:textId="77777777" w:rsidR="00B069A4" w:rsidRPr="00B069A4" w:rsidRDefault="00B069A4" w:rsidP="00B069A4">
      <w:pPr>
        <w:numPr>
          <w:ilvl w:val="0"/>
          <w:numId w:val="1"/>
        </w:numPr>
        <w:tabs>
          <w:tab w:val="num" w:pos="720"/>
        </w:tabs>
        <w:rPr>
          <w:rFonts w:ascii="Times New Roman" w:hAnsi="Times New Roman" w:cs="Times New Roman"/>
          <w:sz w:val="40"/>
          <w:szCs w:val="40"/>
          <w:lang w:val="en-IN"/>
        </w:rPr>
      </w:pPr>
      <w:r w:rsidRPr="00B069A4">
        <w:rPr>
          <w:rFonts w:ascii="Times New Roman" w:hAnsi="Times New Roman" w:cs="Times New Roman"/>
          <w:sz w:val="40"/>
          <w:szCs w:val="40"/>
        </w:rPr>
        <w:t>Geosynthetics products</w:t>
      </w:r>
    </w:p>
    <w:p w14:paraId="36C2F133" w14:textId="0ACEADE5" w:rsidR="00B069A4" w:rsidRPr="00B069A4" w:rsidRDefault="00B069A4" w:rsidP="00B069A4">
      <w:pPr>
        <w:numPr>
          <w:ilvl w:val="0"/>
          <w:numId w:val="1"/>
        </w:numPr>
        <w:tabs>
          <w:tab w:val="num" w:pos="720"/>
        </w:tabs>
        <w:rPr>
          <w:rFonts w:ascii="Times New Roman" w:hAnsi="Times New Roman" w:cs="Times New Roman"/>
          <w:sz w:val="40"/>
          <w:szCs w:val="40"/>
          <w:lang w:val="en-IN"/>
        </w:rPr>
      </w:pPr>
      <w:r w:rsidRPr="00B069A4">
        <w:rPr>
          <w:rFonts w:ascii="Times New Roman" w:hAnsi="Times New Roman" w:cs="Times New Roman"/>
          <w:sz w:val="40"/>
          <w:szCs w:val="40"/>
        </w:rPr>
        <w:t xml:space="preserve">Application of geosynthetics </w:t>
      </w:r>
    </w:p>
    <w:p w14:paraId="5F173AF1" w14:textId="7BE8EAF5" w:rsidR="00B069A4" w:rsidRDefault="00B069A4" w:rsidP="00AC6BC7">
      <w:pPr>
        <w:numPr>
          <w:ilvl w:val="0"/>
          <w:numId w:val="1"/>
        </w:numPr>
        <w:tabs>
          <w:tab w:val="num" w:pos="720"/>
        </w:tabs>
        <w:rPr>
          <w:rFonts w:ascii="Times New Roman" w:hAnsi="Times New Roman" w:cs="Times New Roman"/>
          <w:sz w:val="40"/>
          <w:szCs w:val="40"/>
          <w:lang w:val="en-IN"/>
        </w:rPr>
      </w:pPr>
      <w:r w:rsidRPr="00B069A4">
        <w:rPr>
          <w:rFonts w:ascii="Times New Roman" w:hAnsi="Times New Roman" w:cs="Times New Roman"/>
          <w:sz w:val="40"/>
          <w:szCs w:val="40"/>
        </w:rPr>
        <w:t>Geosynthetic products of natural material</w:t>
      </w:r>
    </w:p>
    <w:p w14:paraId="318AB10A" w14:textId="77E7E092" w:rsidR="00B069A4" w:rsidRPr="00B069A4" w:rsidRDefault="00AC6BC7" w:rsidP="00AC6BC7">
      <w:pPr>
        <w:numPr>
          <w:ilvl w:val="0"/>
          <w:numId w:val="1"/>
        </w:numPr>
        <w:tabs>
          <w:tab w:val="num" w:pos="720"/>
        </w:tabs>
        <w:rPr>
          <w:rFonts w:ascii="Times New Roman" w:hAnsi="Times New Roman" w:cs="Times New Roman"/>
          <w:sz w:val="40"/>
          <w:szCs w:val="40"/>
          <w:lang w:val="en-IN"/>
        </w:rPr>
      </w:pPr>
      <w:r>
        <w:rPr>
          <w:rFonts w:ascii="Times New Roman" w:hAnsi="Times New Roman" w:cs="Times New Roman"/>
          <w:sz w:val="40"/>
          <w:szCs w:val="40"/>
          <w:lang w:val="en-IN"/>
        </w:rPr>
        <w:t>Tests for Geosynthetics</w:t>
      </w:r>
    </w:p>
    <w:p w14:paraId="2F2FCBA0" w14:textId="77777777" w:rsidR="00B069A4" w:rsidRPr="00B069A4" w:rsidRDefault="00B069A4" w:rsidP="00B069A4">
      <w:pPr>
        <w:numPr>
          <w:ilvl w:val="0"/>
          <w:numId w:val="1"/>
        </w:numPr>
        <w:tabs>
          <w:tab w:val="num" w:pos="720"/>
        </w:tabs>
        <w:rPr>
          <w:rFonts w:ascii="Times New Roman" w:hAnsi="Times New Roman" w:cs="Times New Roman"/>
          <w:sz w:val="40"/>
          <w:szCs w:val="40"/>
          <w:lang w:val="en-IN"/>
        </w:rPr>
      </w:pPr>
      <w:r w:rsidRPr="00B069A4">
        <w:rPr>
          <w:rFonts w:ascii="Times New Roman" w:hAnsi="Times New Roman" w:cs="Times New Roman"/>
          <w:sz w:val="40"/>
          <w:szCs w:val="40"/>
        </w:rPr>
        <w:t>Advantages</w:t>
      </w:r>
    </w:p>
    <w:p w14:paraId="57A391C4" w14:textId="63C7F4CA" w:rsidR="00B069A4" w:rsidRPr="00AC6BC7" w:rsidRDefault="00B069A4" w:rsidP="00B069A4">
      <w:pPr>
        <w:numPr>
          <w:ilvl w:val="0"/>
          <w:numId w:val="1"/>
        </w:numPr>
        <w:tabs>
          <w:tab w:val="num" w:pos="720"/>
        </w:tabs>
        <w:rPr>
          <w:rFonts w:ascii="Times New Roman" w:hAnsi="Times New Roman" w:cs="Times New Roman"/>
          <w:sz w:val="40"/>
          <w:szCs w:val="40"/>
          <w:lang w:val="en-IN"/>
        </w:rPr>
      </w:pPr>
      <w:r w:rsidRPr="00B069A4">
        <w:rPr>
          <w:rFonts w:ascii="Times New Roman" w:hAnsi="Times New Roman" w:cs="Times New Roman"/>
          <w:sz w:val="40"/>
          <w:szCs w:val="40"/>
        </w:rPr>
        <w:t>Analysis of present scenario (Usage, graphs)</w:t>
      </w:r>
    </w:p>
    <w:p w14:paraId="0906DE80" w14:textId="6ED4B530" w:rsidR="00B069A4" w:rsidRPr="00B069A4" w:rsidRDefault="00AC6BC7" w:rsidP="00B069A4">
      <w:pPr>
        <w:numPr>
          <w:ilvl w:val="0"/>
          <w:numId w:val="1"/>
        </w:numPr>
        <w:tabs>
          <w:tab w:val="num" w:pos="720"/>
        </w:tabs>
        <w:rPr>
          <w:rFonts w:ascii="Times New Roman" w:hAnsi="Times New Roman" w:cs="Times New Roman"/>
          <w:sz w:val="40"/>
          <w:szCs w:val="40"/>
          <w:lang w:val="en-IN"/>
        </w:rPr>
      </w:pPr>
      <w:r>
        <w:rPr>
          <w:rFonts w:ascii="Times New Roman" w:hAnsi="Times New Roman" w:cs="Times New Roman"/>
          <w:sz w:val="40"/>
          <w:szCs w:val="40"/>
        </w:rPr>
        <w:t>References</w:t>
      </w:r>
    </w:p>
    <w:p w14:paraId="44E5DB3E" w14:textId="202379FD" w:rsidR="00B069A4" w:rsidRDefault="00B069A4" w:rsidP="00B069A4">
      <w:pPr>
        <w:rPr>
          <w:rFonts w:ascii="Times New Roman" w:hAnsi="Times New Roman" w:cs="Times New Roman"/>
          <w:sz w:val="44"/>
          <w:szCs w:val="44"/>
        </w:rPr>
      </w:pPr>
    </w:p>
    <w:p w14:paraId="0C0BAC17" w14:textId="77777777" w:rsidR="00B069A4" w:rsidRDefault="00B069A4">
      <w:pPr>
        <w:spacing w:after="160" w:line="259" w:lineRule="auto"/>
        <w:rPr>
          <w:rFonts w:ascii="Times New Roman" w:hAnsi="Times New Roman" w:cs="Times New Roman"/>
          <w:sz w:val="44"/>
          <w:szCs w:val="44"/>
        </w:rPr>
      </w:pPr>
      <w:r>
        <w:rPr>
          <w:rFonts w:ascii="Times New Roman" w:hAnsi="Times New Roman" w:cs="Times New Roman"/>
          <w:sz w:val="44"/>
          <w:szCs w:val="44"/>
        </w:rPr>
        <w:br w:type="page"/>
      </w:r>
    </w:p>
    <w:p w14:paraId="012AD2CF" w14:textId="7E767857" w:rsidR="00B069A4" w:rsidRPr="00B069A4" w:rsidRDefault="00B069A4" w:rsidP="00B069A4">
      <w:pPr>
        <w:numPr>
          <w:ilvl w:val="0"/>
          <w:numId w:val="2"/>
        </w:numPr>
        <w:rPr>
          <w:rFonts w:ascii="Times New Roman" w:hAnsi="Times New Roman" w:cs="Times New Roman"/>
          <w:sz w:val="40"/>
          <w:szCs w:val="40"/>
          <w:lang w:val="en-IN"/>
        </w:rPr>
      </w:pPr>
      <w:r w:rsidRPr="00B069A4">
        <w:rPr>
          <w:rFonts w:ascii="Times New Roman" w:hAnsi="Times New Roman" w:cs="Times New Roman"/>
          <w:sz w:val="40"/>
          <w:szCs w:val="40"/>
        </w:rPr>
        <w:lastRenderedPageBreak/>
        <w:t>Concept of geosynthetics</w:t>
      </w:r>
      <w:r>
        <w:rPr>
          <w:rFonts w:ascii="Times New Roman" w:hAnsi="Times New Roman" w:cs="Times New Roman"/>
          <w:sz w:val="40"/>
          <w:szCs w:val="40"/>
        </w:rPr>
        <w:t>:</w:t>
      </w:r>
    </w:p>
    <w:p w14:paraId="32A05F72" w14:textId="42654F3D" w:rsidR="00B069A4" w:rsidRDefault="00B069A4" w:rsidP="008D38F0">
      <w:pPr>
        <w:ind w:left="720"/>
        <w:jc w:val="both"/>
        <w:rPr>
          <w:rFonts w:ascii="Times New Roman" w:hAnsi="Times New Roman" w:cs="Times New Roman"/>
          <w:sz w:val="36"/>
          <w:szCs w:val="36"/>
        </w:rPr>
      </w:pPr>
      <w:r w:rsidRPr="00B069A4">
        <w:rPr>
          <w:rFonts w:ascii="Times New Roman" w:hAnsi="Times New Roman" w:cs="Times New Roman"/>
          <w:sz w:val="36"/>
          <w:szCs w:val="36"/>
        </w:rPr>
        <w:t>Geosynthetics – a planar product manufactured from polymeric materials used with rock, earth, or other geotechnical engineering related material as an integral part of a human-made project, structure, or system.</w:t>
      </w:r>
    </w:p>
    <w:p w14:paraId="21F3A781" w14:textId="30152FF7" w:rsidR="00B069A4" w:rsidRDefault="008D38F0" w:rsidP="008D38F0">
      <w:pPr>
        <w:ind w:left="720"/>
        <w:jc w:val="both"/>
        <w:rPr>
          <w:rFonts w:ascii="Times New Roman" w:hAnsi="Times New Roman" w:cs="Times New Roman"/>
          <w:color w:val="202122"/>
          <w:sz w:val="36"/>
          <w:szCs w:val="36"/>
          <w:shd w:val="clear" w:color="auto" w:fill="FFFFFF"/>
        </w:rPr>
      </w:pPr>
      <w:r w:rsidRPr="008D38F0">
        <w:rPr>
          <w:rFonts w:ascii="Times New Roman" w:hAnsi="Times New Roman" w:cs="Times New Roman"/>
          <w:color w:val="202122"/>
          <w:sz w:val="36"/>
          <w:szCs w:val="36"/>
          <w:shd w:val="clear" w:color="auto" w:fill="FFFFFF"/>
        </w:rPr>
        <w:t>Geosynthetics are synthetic products used to stabilize terrain. They are generally polymeric products used to solve </w:t>
      </w:r>
      <w:r w:rsidRPr="008D38F0">
        <w:rPr>
          <w:rFonts w:ascii="Times New Roman" w:hAnsi="Times New Roman" w:cs="Times New Roman"/>
          <w:sz w:val="36"/>
          <w:szCs w:val="36"/>
          <w:shd w:val="clear" w:color="auto" w:fill="FFFFFF"/>
        </w:rPr>
        <w:t>civil engineering</w:t>
      </w:r>
      <w:r w:rsidRPr="008D38F0">
        <w:rPr>
          <w:rFonts w:ascii="Times New Roman" w:hAnsi="Times New Roman" w:cs="Times New Roman"/>
          <w:color w:val="202122"/>
          <w:sz w:val="36"/>
          <w:szCs w:val="36"/>
          <w:shd w:val="clear" w:color="auto" w:fill="FFFFFF"/>
        </w:rPr>
        <w:t xml:space="preserve"> problems. This includes eight </w:t>
      </w:r>
      <w:r>
        <w:rPr>
          <w:rFonts w:ascii="Times New Roman" w:hAnsi="Times New Roman" w:cs="Times New Roman"/>
          <w:color w:val="202122"/>
          <w:sz w:val="36"/>
          <w:szCs w:val="36"/>
          <w:shd w:val="clear" w:color="auto" w:fill="FFFFFF"/>
        </w:rPr>
        <w:t>main product categories: geotextiles, geogrids, geonets, geomembranes, geosynthetic clay liners, geofoam, geocells and geocomposites.</w:t>
      </w:r>
      <w:r w:rsidRPr="008D38F0">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r w:rsidRPr="008D38F0">
        <w:rPr>
          <w:rFonts w:ascii="Times New Roman" w:hAnsi="Times New Roman" w:cs="Times New Roman"/>
          <w:color w:val="202122"/>
          <w:sz w:val="36"/>
          <w:szCs w:val="36"/>
          <w:shd w:val="clear" w:color="auto" w:fill="FFFFFF"/>
        </w:rPr>
        <w:t>The </w:t>
      </w:r>
      <w:r w:rsidRPr="008D38F0">
        <w:rPr>
          <w:rFonts w:ascii="Times New Roman" w:hAnsi="Times New Roman" w:cs="Times New Roman"/>
          <w:sz w:val="36"/>
          <w:szCs w:val="36"/>
          <w:shd w:val="clear" w:color="auto" w:fill="FFFFFF"/>
        </w:rPr>
        <w:t>polymeric</w:t>
      </w:r>
      <w:r w:rsidRPr="008D38F0">
        <w:rPr>
          <w:rFonts w:ascii="Times New Roman" w:hAnsi="Times New Roman" w:cs="Times New Roman"/>
          <w:color w:val="202122"/>
          <w:sz w:val="36"/>
          <w:szCs w:val="36"/>
          <w:shd w:val="clear" w:color="auto" w:fill="FFFFFF"/>
        </w:rPr>
        <w:t> nature of the products makes them suitable for use in the ground where high levels of durability are required. They can also be used in exposed applications.</w:t>
      </w:r>
    </w:p>
    <w:p w14:paraId="37DDD393" w14:textId="77777777" w:rsidR="00B069A4" w:rsidRPr="00B069A4" w:rsidRDefault="00B069A4" w:rsidP="008D38F0">
      <w:pPr>
        <w:ind w:left="720"/>
        <w:jc w:val="both"/>
        <w:rPr>
          <w:rFonts w:ascii="Times New Roman" w:hAnsi="Times New Roman" w:cs="Times New Roman"/>
          <w:sz w:val="36"/>
          <w:szCs w:val="36"/>
          <w:lang w:val="en-IN"/>
        </w:rPr>
      </w:pPr>
    </w:p>
    <w:p w14:paraId="3211F788" w14:textId="3DBD4A76" w:rsidR="00B069A4" w:rsidRDefault="008D38F0" w:rsidP="003E52AB">
      <w:pPr>
        <w:ind w:left="720"/>
        <w:jc w:val="both"/>
        <w:rPr>
          <w:rFonts w:ascii="Times New Roman" w:hAnsi="Times New Roman" w:cs="Times New Roman"/>
          <w:sz w:val="36"/>
          <w:szCs w:val="36"/>
        </w:rPr>
      </w:pPr>
      <w:r w:rsidRPr="008D38F0">
        <w:rPr>
          <w:rFonts w:ascii="Times New Roman" w:hAnsi="Times New Roman" w:cs="Times New Roman"/>
          <w:sz w:val="36"/>
          <w:szCs w:val="36"/>
        </w:rPr>
        <w:t>The term ‘Geosynthetics’ has two parts: the prefix ‘geo’, referring to an end use associated with improving the performance of civil engineering works involving earth/ground/soil and the suffix ‘synthetics’, referring to the fact that the materials are almost exclusively from man-made products. The materials used in the manufacture of geosynthetics are primarily synthetic polymers generally derived from crude petroleum oils; although rubber, fiberglass, and other materials are also sometimes used for manufacturing geosynthetics.</w:t>
      </w:r>
    </w:p>
    <w:p w14:paraId="7BADF15B" w14:textId="1B967AD8" w:rsidR="00B069A4" w:rsidRDefault="00B069A4" w:rsidP="003E52AB">
      <w:pPr>
        <w:jc w:val="both"/>
        <w:rPr>
          <w:rFonts w:ascii="Times New Roman" w:hAnsi="Times New Roman" w:cs="Times New Roman"/>
          <w:sz w:val="36"/>
          <w:szCs w:val="36"/>
        </w:rPr>
      </w:pPr>
    </w:p>
    <w:p w14:paraId="76F36F41" w14:textId="2E340EC8" w:rsidR="00B069A4" w:rsidRDefault="003E52AB" w:rsidP="003E52AB">
      <w:pPr>
        <w:jc w:val="both"/>
        <w:rPr>
          <w:rFonts w:ascii="Times New Roman" w:hAnsi="Times New Roman" w:cs="Times New Roman"/>
          <w:sz w:val="40"/>
          <w:szCs w:val="40"/>
        </w:rPr>
      </w:pPr>
      <w:r w:rsidRPr="003E52AB">
        <w:rPr>
          <w:rFonts w:ascii="Times New Roman" w:hAnsi="Times New Roman" w:cs="Times New Roman"/>
          <w:sz w:val="40"/>
          <w:szCs w:val="40"/>
        </w:rPr>
        <w:t>2.Role of geosynthetics</w:t>
      </w:r>
      <w:r>
        <w:rPr>
          <w:rFonts w:ascii="Times New Roman" w:hAnsi="Times New Roman" w:cs="Times New Roman"/>
          <w:sz w:val="40"/>
          <w:szCs w:val="40"/>
        </w:rPr>
        <w:t>:</w:t>
      </w:r>
    </w:p>
    <w:p w14:paraId="7DFB7A3F" w14:textId="77777777" w:rsidR="003E52AB" w:rsidRPr="003E52AB" w:rsidRDefault="003E52AB" w:rsidP="003E52AB">
      <w:pPr>
        <w:numPr>
          <w:ilvl w:val="0"/>
          <w:numId w:val="4"/>
        </w:numPr>
        <w:jc w:val="both"/>
        <w:rPr>
          <w:rFonts w:ascii="Times New Roman" w:hAnsi="Times New Roman" w:cs="Times New Roman"/>
          <w:sz w:val="36"/>
          <w:szCs w:val="36"/>
          <w:lang w:val="en-IN"/>
        </w:rPr>
      </w:pPr>
      <w:r w:rsidRPr="003E52AB">
        <w:rPr>
          <w:rFonts w:ascii="Times New Roman" w:hAnsi="Times New Roman" w:cs="Times New Roman"/>
          <w:sz w:val="36"/>
          <w:szCs w:val="36"/>
        </w:rPr>
        <w:t xml:space="preserve">Preventing intermixing of soil types or soil/aggregate </w:t>
      </w:r>
      <w:r w:rsidRPr="003E52AB">
        <w:rPr>
          <w:rFonts w:ascii="Times New Roman" w:hAnsi="Times New Roman" w:cs="Times New Roman"/>
          <w:sz w:val="36"/>
          <w:szCs w:val="36"/>
        </w:rPr>
        <w:t>to</w:t>
      </w:r>
      <w:r w:rsidRPr="003E52AB">
        <w:rPr>
          <w:rFonts w:ascii="Times New Roman" w:hAnsi="Times New Roman" w:cs="Times New Roman"/>
          <w:sz w:val="36"/>
          <w:szCs w:val="36"/>
        </w:rPr>
        <w:t xml:space="preserve"> maintain the integrity of each material yet still allowing </w:t>
      </w:r>
      <w:r w:rsidRPr="003E52AB">
        <w:rPr>
          <w:rFonts w:ascii="Times New Roman" w:hAnsi="Times New Roman" w:cs="Times New Roman"/>
          <w:sz w:val="36"/>
          <w:szCs w:val="36"/>
        </w:rPr>
        <w:lastRenderedPageBreak/>
        <w:t>the free passage of liquids/gases. Commonly used in between sub-base/subgrade and around drainage materials.</w:t>
      </w:r>
    </w:p>
    <w:p w14:paraId="338DC99C" w14:textId="77777777" w:rsidR="003E52AB" w:rsidRPr="003E52AB" w:rsidRDefault="003E52AB" w:rsidP="003E52AB">
      <w:pPr>
        <w:numPr>
          <w:ilvl w:val="0"/>
          <w:numId w:val="4"/>
        </w:numPr>
        <w:jc w:val="both"/>
        <w:rPr>
          <w:rFonts w:ascii="Times New Roman" w:hAnsi="Times New Roman" w:cs="Times New Roman"/>
          <w:sz w:val="36"/>
          <w:szCs w:val="36"/>
          <w:lang w:val="en-IN"/>
        </w:rPr>
      </w:pPr>
      <w:r w:rsidRPr="003E52AB">
        <w:rPr>
          <w:rFonts w:ascii="Times New Roman" w:hAnsi="Times New Roman" w:cs="Times New Roman"/>
          <w:sz w:val="36"/>
          <w:szCs w:val="36"/>
        </w:rPr>
        <w:t>Allowing fluids and gases to flow both through the plane of the material. Commonly used as components in geocomposites used for surface water runoff or for gas collection under membranes.</w:t>
      </w:r>
    </w:p>
    <w:p w14:paraId="617C2FED" w14:textId="77777777" w:rsidR="003E52AB" w:rsidRPr="003E52AB" w:rsidRDefault="003E52AB" w:rsidP="003E52AB">
      <w:pPr>
        <w:numPr>
          <w:ilvl w:val="0"/>
          <w:numId w:val="4"/>
        </w:numPr>
        <w:jc w:val="both"/>
        <w:rPr>
          <w:rFonts w:ascii="Times New Roman" w:hAnsi="Times New Roman" w:cs="Times New Roman"/>
          <w:sz w:val="36"/>
          <w:szCs w:val="36"/>
          <w:lang w:val="en-IN"/>
        </w:rPr>
      </w:pPr>
      <w:r w:rsidRPr="003E52AB">
        <w:rPr>
          <w:rFonts w:ascii="Times New Roman" w:hAnsi="Times New Roman" w:cs="Times New Roman"/>
          <w:sz w:val="36"/>
          <w:szCs w:val="36"/>
        </w:rPr>
        <w:t xml:space="preserve">Restraining soil particles subject to hydraulic forces whilst allowing the passage of liquids/gases. This function is often partnered with separation e.g. in coastal </w:t>
      </w:r>
      <w:proofErr w:type="spellStart"/>
      <w:r w:rsidRPr="003E52AB">
        <w:rPr>
          <w:rFonts w:ascii="Times New Roman" w:hAnsi="Times New Roman" w:cs="Times New Roman"/>
          <w:sz w:val="36"/>
          <w:szCs w:val="36"/>
        </w:rPr>
        <w:t>defence</w:t>
      </w:r>
      <w:proofErr w:type="spellEnd"/>
      <w:r w:rsidRPr="003E52AB">
        <w:rPr>
          <w:rFonts w:ascii="Times New Roman" w:hAnsi="Times New Roman" w:cs="Times New Roman"/>
          <w:sz w:val="36"/>
          <w:szCs w:val="36"/>
        </w:rPr>
        <w:t xml:space="preserve"> applications or wrapped drains.</w:t>
      </w:r>
    </w:p>
    <w:p w14:paraId="74477129" w14:textId="77777777" w:rsidR="003E52AB" w:rsidRPr="003E52AB" w:rsidRDefault="003E52AB" w:rsidP="003E52AB">
      <w:pPr>
        <w:numPr>
          <w:ilvl w:val="0"/>
          <w:numId w:val="4"/>
        </w:numPr>
        <w:jc w:val="both"/>
        <w:rPr>
          <w:rFonts w:ascii="Times New Roman" w:hAnsi="Times New Roman" w:cs="Times New Roman"/>
          <w:sz w:val="36"/>
          <w:szCs w:val="36"/>
          <w:lang w:val="en-IN"/>
        </w:rPr>
      </w:pPr>
      <w:r w:rsidRPr="003E52AB">
        <w:rPr>
          <w:rFonts w:ascii="Times New Roman" w:hAnsi="Times New Roman" w:cs="Times New Roman"/>
          <w:sz w:val="36"/>
          <w:szCs w:val="36"/>
        </w:rPr>
        <w:t>Providing additional strength to soils to enable steep slopes and soil structures to be constructed, and allow construction over weak and variable soils.</w:t>
      </w:r>
    </w:p>
    <w:p w14:paraId="1E27E0BE" w14:textId="5DB87DB8" w:rsidR="00B069A4" w:rsidRDefault="00B069A4" w:rsidP="003E52AB">
      <w:pPr>
        <w:jc w:val="both"/>
        <w:rPr>
          <w:rFonts w:ascii="Times New Roman" w:hAnsi="Times New Roman" w:cs="Times New Roman"/>
          <w:sz w:val="40"/>
          <w:szCs w:val="40"/>
        </w:rPr>
      </w:pPr>
    </w:p>
    <w:p w14:paraId="337FDEE0" w14:textId="38BE76D3" w:rsidR="00B069A4" w:rsidRPr="00810786" w:rsidRDefault="003E52AB" w:rsidP="003E52AB">
      <w:pPr>
        <w:jc w:val="both"/>
        <w:rPr>
          <w:rFonts w:ascii="Times New Roman" w:hAnsi="Times New Roman" w:cs="Times New Roman"/>
          <w:sz w:val="40"/>
          <w:szCs w:val="40"/>
        </w:rPr>
      </w:pPr>
      <w:r w:rsidRPr="00810786">
        <w:rPr>
          <w:rFonts w:ascii="Times New Roman" w:hAnsi="Times New Roman" w:cs="Times New Roman"/>
          <w:sz w:val="40"/>
          <w:szCs w:val="40"/>
        </w:rPr>
        <w:t>3.Geosynthetics products:</w:t>
      </w:r>
    </w:p>
    <w:p w14:paraId="7DE15E35" w14:textId="3C1FEED2" w:rsidR="00B069A4" w:rsidRPr="00810786" w:rsidRDefault="00810786" w:rsidP="003E52AB">
      <w:pPr>
        <w:jc w:val="both"/>
        <w:rPr>
          <w:rFonts w:ascii="Times New Roman" w:hAnsi="Times New Roman" w:cs="Times New Roman"/>
          <w:sz w:val="36"/>
          <w:szCs w:val="36"/>
        </w:rPr>
      </w:pPr>
      <w:r w:rsidRPr="00810786">
        <w:rPr>
          <w:rFonts w:ascii="Times New Roman" w:hAnsi="Times New Roman" w:cs="Times New Roman"/>
          <w:sz w:val="36"/>
          <w:szCs w:val="36"/>
        </w:rPr>
        <w:t>Geosynthetic products include eight main product categories:</w:t>
      </w:r>
    </w:p>
    <w:p w14:paraId="3019D1B8" w14:textId="69236C60" w:rsidR="00B069A4" w:rsidRPr="00B069A4" w:rsidRDefault="00810786" w:rsidP="003E52AB">
      <w:pPr>
        <w:jc w:val="both"/>
        <w:rPr>
          <w:rFonts w:ascii="Times New Roman" w:hAnsi="Times New Roman" w:cs="Times New Roman"/>
          <w:i/>
          <w:iCs/>
          <w:sz w:val="36"/>
          <w:szCs w:val="36"/>
        </w:rPr>
      </w:pPr>
      <w:proofErr w:type="spellStart"/>
      <w:r w:rsidRPr="00810786">
        <w:rPr>
          <w:rFonts w:ascii="Times New Roman" w:hAnsi="Times New Roman" w:cs="Times New Roman"/>
          <w:i/>
          <w:iCs/>
          <w:sz w:val="36"/>
          <w:szCs w:val="36"/>
        </w:rPr>
        <w:t>i</w:t>
      </w:r>
      <w:proofErr w:type="spellEnd"/>
      <w:r w:rsidRPr="00810786">
        <w:rPr>
          <w:rFonts w:ascii="Times New Roman" w:hAnsi="Times New Roman" w:cs="Times New Roman"/>
          <w:i/>
          <w:iCs/>
          <w:sz w:val="36"/>
          <w:szCs w:val="36"/>
        </w:rPr>
        <w:t>)Geotextiles:</w:t>
      </w:r>
    </w:p>
    <w:p w14:paraId="3C799A5B" w14:textId="266D9394" w:rsidR="00B069A4" w:rsidRDefault="00810786" w:rsidP="00653233">
      <w:pPr>
        <w:jc w:val="both"/>
        <w:rPr>
          <w:rFonts w:ascii="Arial" w:hAnsi="Arial" w:cs="Arial"/>
          <w:color w:val="000000" w:themeColor="text1"/>
          <w:sz w:val="21"/>
          <w:szCs w:val="21"/>
          <w:shd w:val="clear" w:color="auto" w:fill="FFFFFF"/>
        </w:rPr>
      </w:pPr>
      <w:r w:rsidRPr="00810786">
        <w:rPr>
          <w:rFonts w:ascii="Times New Roman" w:hAnsi="Times New Roman" w:cs="Times New Roman"/>
          <w:color w:val="000000" w:themeColor="text1"/>
          <w:sz w:val="36"/>
          <w:szCs w:val="36"/>
          <w:shd w:val="clear" w:color="auto" w:fill="FFFFFF"/>
        </w:rPr>
        <w:t>Geotextiles are permeable textiles or fabrics used to separate, filter, reinforce, protect, or drain. In roads and rail applications, they allow filtration and separation of granular layers. They are also used to protect membranes in landfill applications and in coastal defense applications. Geotextiles are high in strength to allow for maximum slope support, stabilization and erosion control.</w:t>
      </w:r>
      <w:r w:rsidR="00653233" w:rsidRPr="00653233">
        <w:rPr>
          <w:rFonts w:ascii="Arial" w:hAnsi="Arial" w:cs="Arial"/>
          <w:color w:val="202122"/>
          <w:sz w:val="21"/>
          <w:szCs w:val="21"/>
          <w:shd w:val="clear" w:color="auto" w:fill="FFFFFF"/>
        </w:rPr>
        <w:t xml:space="preserve"> </w:t>
      </w:r>
      <w:r w:rsidR="00653233" w:rsidRPr="00653233">
        <w:rPr>
          <w:rFonts w:ascii="Times New Roman" w:hAnsi="Times New Roman" w:cs="Times New Roman"/>
          <w:color w:val="000000" w:themeColor="text1"/>
          <w:sz w:val="36"/>
          <w:szCs w:val="36"/>
          <w:shd w:val="clear" w:color="auto" w:fill="FFFFFF"/>
        </w:rPr>
        <w:t>They are textiles consisting of synthetic fibers rather than natural ones such as cotton, wool, or silk. This makes them less susceptible to bio-degradation.</w:t>
      </w:r>
      <w:r w:rsidR="00653233" w:rsidRPr="00653233">
        <w:rPr>
          <w:rFonts w:ascii="Arial" w:hAnsi="Arial" w:cs="Arial"/>
          <w:color w:val="000000" w:themeColor="text1"/>
          <w:sz w:val="21"/>
          <w:szCs w:val="21"/>
          <w:shd w:val="clear" w:color="auto" w:fill="FFFFFF"/>
        </w:rPr>
        <w:t> </w:t>
      </w:r>
    </w:p>
    <w:p w14:paraId="1AB2DE59" w14:textId="77777777" w:rsidR="001409BA" w:rsidRDefault="001409BA" w:rsidP="00653233">
      <w:pPr>
        <w:jc w:val="both"/>
        <w:rPr>
          <w:rFonts w:ascii="Times New Roman" w:hAnsi="Times New Roman" w:cs="Times New Roman"/>
          <w:i/>
          <w:iCs/>
          <w:color w:val="000000" w:themeColor="text1"/>
          <w:sz w:val="36"/>
          <w:szCs w:val="36"/>
          <w:shd w:val="clear" w:color="auto" w:fill="FFFFFF"/>
        </w:rPr>
      </w:pPr>
    </w:p>
    <w:p w14:paraId="444F7CAC" w14:textId="77777777" w:rsidR="001409BA" w:rsidRDefault="001409BA" w:rsidP="00653233">
      <w:pPr>
        <w:jc w:val="both"/>
        <w:rPr>
          <w:rFonts w:ascii="Times New Roman" w:hAnsi="Times New Roman" w:cs="Times New Roman"/>
          <w:i/>
          <w:iCs/>
          <w:color w:val="000000" w:themeColor="text1"/>
          <w:sz w:val="36"/>
          <w:szCs w:val="36"/>
          <w:shd w:val="clear" w:color="auto" w:fill="FFFFFF"/>
        </w:rPr>
      </w:pPr>
    </w:p>
    <w:p w14:paraId="061B3D41" w14:textId="6DD757E1" w:rsidR="001409BA" w:rsidRDefault="001409BA" w:rsidP="00653233">
      <w:pPr>
        <w:jc w:val="both"/>
        <w:rPr>
          <w:rFonts w:ascii="Times New Roman" w:hAnsi="Times New Roman" w:cs="Times New Roman"/>
          <w:i/>
          <w:iCs/>
          <w:color w:val="000000" w:themeColor="text1"/>
          <w:sz w:val="36"/>
          <w:szCs w:val="36"/>
          <w:shd w:val="clear" w:color="auto" w:fill="FFFFFF"/>
        </w:rPr>
      </w:pPr>
      <w:r>
        <w:rPr>
          <w:rFonts w:ascii="Times New Roman" w:hAnsi="Times New Roman" w:cs="Times New Roman"/>
          <w:i/>
          <w:iCs/>
          <w:color w:val="000000" w:themeColor="text1"/>
          <w:sz w:val="36"/>
          <w:szCs w:val="36"/>
          <w:shd w:val="clear" w:color="auto" w:fill="FFFFFF"/>
        </w:rPr>
        <w:lastRenderedPageBreak/>
        <w:t xml:space="preserve">                                   </w:t>
      </w:r>
      <w:r w:rsidRPr="001409BA">
        <w:rPr>
          <w:rFonts w:ascii="Times New Roman" w:hAnsi="Times New Roman" w:cs="Times New Roman"/>
          <w:i/>
          <w:iCs/>
          <w:color w:val="000000" w:themeColor="text1"/>
          <w:sz w:val="36"/>
          <w:szCs w:val="36"/>
          <w:shd w:val="clear" w:color="auto" w:fill="FFFFFF"/>
        </w:rPr>
        <w:drawing>
          <wp:inline distT="0" distB="0" distL="0" distR="0" wp14:anchorId="2C12DA78" wp14:editId="7766A14C">
            <wp:extent cx="1819275" cy="1768475"/>
            <wp:effectExtent l="0" t="0" r="952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768475"/>
                    </a:xfrm>
                    <a:prstGeom prst="rect">
                      <a:avLst/>
                    </a:prstGeom>
                    <a:noFill/>
                    <a:ln>
                      <a:noFill/>
                    </a:ln>
                    <a:effectLst/>
                  </pic:spPr>
                </pic:pic>
              </a:graphicData>
            </a:graphic>
          </wp:inline>
        </w:drawing>
      </w:r>
    </w:p>
    <w:p w14:paraId="31F04FF3" w14:textId="77777777" w:rsidR="001409BA" w:rsidRDefault="001409BA" w:rsidP="00653233">
      <w:pPr>
        <w:jc w:val="both"/>
        <w:rPr>
          <w:rFonts w:ascii="Times New Roman" w:hAnsi="Times New Roman" w:cs="Times New Roman"/>
          <w:i/>
          <w:iCs/>
          <w:color w:val="000000" w:themeColor="text1"/>
          <w:sz w:val="36"/>
          <w:szCs w:val="36"/>
          <w:shd w:val="clear" w:color="auto" w:fill="FFFFFF"/>
        </w:rPr>
      </w:pPr>
    </w:p>
    <w:p w14:paraId="54C352BB" w14:textId="6352F089" w:rsidR="00653233" w:rsidRDefault="00653233" w:rsidP="00653233">
      <w:pPr>
        <w:jc w:val="both"/>
        <w:rPr>
          <w:rFonts w:ascii="Times New Roman" w:hAnsi="Times New Roman" w:cs="Times New Roman"/>
          <w:i/>
          <w:iCs/>
          <w:color w:val="000000" w:themeColor="text1"/>
          <w:sz w:val="36"/>
          <w:szCs w:val="36"/>
          <w:shd w:val="clear" w:color="auto" w:fill="FFFFFF"/>
        </w:rPr>
      </w:pPr>
      <w:r>
        <w:rPr>
          <w:rFonts w:ascii="Times New Roman" w:hAnsi="Times New Roman" w:cs="Times New Roman"/>
          <w:i/>
          <w:iCs/>
          <w:color w:val="000000" w:themeColor="text1"/>
          <w:sz w:val="36"/>
          <w:szCs w:val="36"/>
          <w:shd w:val="clear" w:color="auto" w:fill="FFFFFF"/>
        </w:rPr>
        <w:t>ii)Geogrids:</w:t>
      </w:r>
    </w:p>
    <w:p w14:paraId="371B757E" w14:textId="1BDD61D0" w:rsidR="00653233" w:rsidRPr="00653233" w:rsidRDefault="00653233" w:rsidP="00653233">
      <w:pPr>
        <w:pStyle w:val="NormalWeb"/>
        <w:shd w:val="clear" w:color="auto" w:fill="FFFFFF"/>
        <w:spacing w:before="120" w:beforeAutospacing="0" w:after="120" w:afterAutospacing="0"/>
        <w:jc w:val="both"/>
        <w:rPr>
          <w:color w:val="202122"/>
          <w:sz w:val="36"/>
          <w:szCs w:val="36"/>
        </w:rPr>
      </w:pPr>
      <w:r w:rsidRPr="00653233">
        <w:rPr>
          <w:color w:val="202122"/>
          <w:sz w:val="36"/>
          <w:szCs w:val="36"/>
        </w:rPr>
        <w:t>A geogrid is geosynthetic material used to reinforce soils and similar materials. Geogrids are commonly used to reinforce retaining walls, as well as subbases or subsoils below roads or structures. Soils pull apart under tension. Compared to soil, geogrids are strong in tension. This fact allows them to transfer forces to a larger area of soil than would otherwise be the case.</w:t>
      </w:r>
      <w:r w:rsidRPr="00653233">
        <w:rPr>
          <w:color w:val="202122"/>
          <w:sz w:val="36"/>
          <w:szCs w:val="36"/>
        </w:rPr>
        <w:t xml:space="preserve"> </w:t>
      </w:r>
    </w:p>
    <w:p w14:paraId="0D231368" w14:textId="56FC9D00" w:rsidR="001409BA" w:rsidRDefault="00653233" w:rsidP="00653233">
      <w:pPr>
        <w:pStyle w:val="NormalWeb"/>
        <w:shd w:val="clear" w:color="auto" w:fill="FFFFFF"/>
        <w:spacing w:before="120" w:beforeAutospacing="0" w:after="120" w:afterAutospacing="0"/>
        <w:jc w:val="both"/>
        <w:rPr>
          <w:color w:val="202122"/>
          <w:sz w:val="36"/>
          <w:szCs w:val="36"/>
        </w:rPr>
      </w:pPr>
      <w:r w:rsidRPr="00653233">
        <w:rPr>
          <w:color w:val="202122"/>
          <w:sz w:val="36"/>
          <w:szCs w:val="36"/>
        </w:rPr>
        <w:t>Geogrids are commonly made of polymer materials, such as polyester, polyvinyl</w:t>
      </w:r>
      <w:r w:rsidRPr="00653233">
        <w:rPr>
          <w:color w:val="202122"/>
          <w:sz w:val="36"/>
          <w:szCs w:val="36"/>
        </w:rPr>
        <w:t xml:space="preserve"> </w:t>
      </w:r>
      <w:r w:rsidRPr="00653233">
        <w:rPr>
          <w:color w:val="202122"/>
          <w:sz w:val="36"/>
          <w:szCs w:val="36"/>
        </w:rPr>
        <w:t>alcohol, polyethylene or polypropylene</w:t>
      </w:r>
    </w:p>
    <w:p w14:paraId="341FE95C" w14:textId="5E5F826A" w:rsidR="001409BA" w:rsidRDefault="001409BA" w:rsidP="00653233">
      <w:pPr>
        <w:pStyle w:val="NormalWeb"/>
        <w:shd w:val="clear" w:color="auto" w:fill="FFFFFF"/>
        <w:spacing w:before="120" w:beforeAutospacing="0" w:after="120" w:afterAutospacing="0"/>
        <w:jc w:val="both"/>
        <w:rPr>
          <w:color w:val="202122"/>
          <w:sz w:val="36"/>
          <w:szCs w:val="36"/>
        </w:rPr>
      </w:pPr>
      <w:r>
        <w:rPr>
          <w:color w:val="202122"/>
          <w:sz w:val="36"/>
          <w:szCs w:val="36"/>
        </w:rPr>
        <w:t xml:space="preserve">                                  </w:t>
      </w:r>
      <w:r w:rsidRPr="001409BA">
        <w:rPr>
          <w:color w:val="202122"/>
          <w:sz w:val="36"/>
          <w:szCs w:val="36"/>
          <w:lang w:val="en-US"/>
        </w:rPr>
        <w:drawing>
          <wp:inline distT="0" distB="0" distL="0" distR="0" wp14:anchorId="45F12F5E" wp14:editId="47928BAD">
            <wp:extent cx="1368072" cy="1435100"/>
            <wp:effectExtent l="0" t="0" r="381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8506" cy="1446045"/>
                    </a:xfrm>
                    <a:prstGeom prst="rect">
                      <a:avLst/>
                    </a:prstGeom>
                    <a:noFill/>
                    <a:ln>
                      <a:noFill/>
                    </a:ln>
                    <a:effectLst/>
                  </pic:spPr>
                </pic:pic>
              </a:graphicData>
            </a:graphic>
          </wp:inline>
        </w:drawing>
      </w:r>
    </w:p>
    <w:p w14:paraId="14E374FD" w14:textId="6A15149D" w:rsidR="00653233" w:rsidRDefault="00AE0A5B" w:rsidP="00653233">
      <w:pPr>
        <w:pStyle w:val="NormalWeb"/>
        <w:shd w:val="clear" w:color="auto" w:fill="FFFFFF"/>
        <w:spacing w:before="120" w:beforeAutospacing="0" w:after="120" w:afterAutospacing="0"/>
        <w:jc w:val="both"/>
        <w:rPr>
          <w:i/>
          <w:iCs/>
          <w:color w:val="202122"/>
          <w:sz w:val="36"/>
          <w:szCs w:val="36"/>
        </w:rPr>
      </w:pPr>
      <w:r>
        <w:rPr>
          <w:i/>
          <w:iCs/>
          <w:color w:val="202122"/>
          <w:sz w:val="36"/>
          <w:szCs w:val="36"/>
        </w:rPr>
        <w:t>iii)Geonets/Geospacers:</w:t>
      </w:r>
    </w:p>
    <w:p w14:paraId="45C4BDAD" w14:textId="35FE2D3E" w:rsidR="00AE0A5B" w:rsidRDefault="00AE0A5B" w:rsidP="00653233">
      <w:pPr>
        <w:pStyle w:val="NormalWeb"/>
        <w:shd w:val="clear" w:color="auto" w:fill="FFFFFF"/>
        <w:spacing w:before="120" w:beforeAutospacing="0" w:after="120" w:afterAutospacing="0"/>
        <w:jc w:val="both"/>
        <w:rPr>
          <w:color w:val="202122"/>
          <w:sz w:val="36"/>
          <w:szCs w:val="36"/>
          <w:shd w:val="clear" w:color="auto" w:fill="FFFFFF"/>
        </w:rPr>
      </w:pPr>
      <w:r w:rsidRPr="00AE0A5B">
        <w:rPr>
          <w:color w:val="202122"/>
          <w:sz w:val="36"/>
          <w:szCs w:val="36"/>
          <w:shd w:val="clear" w:color="auto" w:fill="FFFFFF"/>
        </w:rPr>
        <w:t>Geonets, and the related </w:t>
      </w:r>
      <w:r w:rsidRPr="00AE0A5B">
        <w:rPr>
          <w:i/>
          <w:iCs/>
          <w:color w:val="202122"/>
          <w:sz w:val="36"/>
          <w:szCs w:val="36"/>
          <w:shd w:val="clear" w:color="auto" w:fill="FFFFFF"/>
        </w:rPr>
        <w:t>ge</w:t>
      </w:r>
      <w:r w:rsidRPr="00AE0A5B">
        <w:rPr>
          <w:color w:val="202122"/>
          <w:sz w:val="36"/>
          <w:szCs w:val="36"/>
          <w:shd w:val="clear" w:color="auto" w:fill="FFFFFF"/>
        </w:rPr>
        <w:t>ospacer</w:t>
      </w:r>
      <w:r>
        <w:rPr>
          <w:color w:val="202122"/>
          <w:sz w:val="36"/>
          <w:szCs w:val="36"/>
          <w:shd w:val="clear" w:color="auto" w:fill="FFFFFF"/>
        </w:rPr>
        <w:t>s</w:t>
      </w:r>
      <w:r>
        <w:rPr>
          <w:i/>
          <w:iCs/>
          <w:color w:val="202122"/>
          <w:sz w:val="36"/>
          <w:szCs w:val="36"/>
          <w:shd w:val="clear" w:color="auto" w:fill="FFFFFF"/>
        </w:rPr>
        <w:t xml:space="preserve"> </w:t>
      </w:r>
      <w:r w:rsidRPr="00AE0A5B">
        <w:rPr>
          <w:color w:val="202122"/>
          <w:sz w:val="36"/>
          <w:szCs w:val="36"/>
          <w:shd w:val="clear" w:color="auto" w:fill="FFFFFF"/>
        </w:rPr>
        <w:t xml:space="preserve">by some, constitute another specialized segment within the geosynthetics area. They are formed by a continuous extrusion of parallel sets of polymeric ribs at acute angles to one another. When the ribs are opened, relatively large apertures are formed into a netlike configuration. Two types are most common, either biplanar or </w:t>
      </w:r>
      <w:proofErr w:type="spellStart"/>
      <w:r w:rsidRPr="00AE0A5B">
        <w:rPr>
          <w:color w:val="202122"/>
          <w:sz w:val="36"/>
          <w:szCs w:val="36"/>
          <w:shd w:val="clear" w:color="auto" w:fill="FFFFFF"/>
        </w:rPr>
        <w:t>triplanar</w:t>
      </w:r>
      <w:proofErr w:type="spellEnd"/>
      <w:r w:rsidRPr="00AE0A5B">
        <w:rPr>
          <w:color w:val="202122"/>
          <w:sz w:val="36"/>
          <w:szCs w:val="36"/>
          <w:shd w:val="clear" w:color="auto" w:fill="FFFFFF"/>
        </w:rPr>
        <w:t xml:space="preserve">. Alternatively many very different types of drainage </w:t>
      </w:r>
      <w:r w:rsidRPr="00AE0A5B">
        <w:rPr>
          <w:color w:val="202122"/>
          <w:sz w:val="36"/>
          <w:szCs w:val="36"/>
          <w:shd w:val="clear" w:color="auto" w:fill="FFFFFF"/>
        </w:rPr>
        <w:lastRenderedPageBreak/>
        <w:t xml:space="preserve">cores are available. They consist of nubbed, dimpled or cuspated polymer sheets, three-dimensional networks of stiff polymer </w:t>
      </w:r>
      <w:proofErr w:type="spellStart"/>
      <w:r w:rsidRPr="00AE0A5B">
        <w:rPr>
          <w:color w:val="202122"/>
          <w:sz w:val="36"/>
          <w:szCs w:val="36"/>
          <w:shd w:val="clear" w:color="auto" w:fill="FFFFFF"/>
        </w:rPr>
        <w:t>fibers</w:t>
      </w:r>
      <w:proofErr w:type="spellEnd"/>
      <w:r w:rsidRPr="00AE0A5B">
        <w:rPr>
          <w:color w:val="202122"/>
          <w:sz w:val="36"/>
          <w:szCs w:val="36"/>
          <w:shd w:val="clear" w:color="auto" w:fill="FFFFFF"/>
        </w:rPr>
        <w:t xml:space="preserve"> in different configurations and small drainage pipes or spacers within geotextiles. Their design function is completely within the drainage area where they are used to convey liquids or gases of all types.</w:t>
      </w:r>
    </w:p>
    <w:p w14:paraId="731A7E7C" w14:textId="75EE19A4" w:rsidR="001409BA" w:rsidRDefault="001409BA" w:rsidP="00653233">
      <w:pPr>
        <w:pStyle w:val="NormalWeb"/>
        <w:shd w:val="clear" w:color="auto" w:fill="FFFFFF"/>
        <w:spacing w:before="120" w:beforeAutospacing="0" w:after="120" w:afterAutospacing="0"/>
        <w:jc w:val="both"/>
        <w:rPr>
          <w:color w:val="202122"/>
          <w:sz w:val="36"/>
          <w:szCs w:val="36"/>
          <w:shd w:val="clear" w:color="auto" w:fill="FFFFFF"/>
        </w:rPr>
      </w:pPr>
      <w:r>
        <w:rPr>
          <w:color w:val="202122"/>
          <w:sz w:val="36"/>
          <w:szCs w:val="36"/>
          <w:shd w:val="clear" w:color="auto" w:fill="FFFFFF"/>
        </w:rPr>
        <w:t xml:space="preserve">                                    </w:t>
      </w:r>
      <w:r w:rsidRPr="001409BA">
        <w:rPr>
          <w:color w:val="202122"/>
          <w:sz w:val="36"/>
          <w:szCs w:val="36"/>
          <w:shd w:val="clear" w:color="auto" w:fill="FFFFFF"/>
          <w:lang w:val="en-US"/>
        </w:rPr>
        <w:drawing>
          <wp:inline distT="0" distB="0" distL="0" distR="0" wp14:anchorId="399D8DDD" wp14:editId="6C582AE7">
            <wp:extent cx="1411288" cy="1905000"/>
            <wp:effectExtent l="0" t="0" r="0" b="0"/>
            <wp:docPr id="9" name="Picture 18" descr="Ge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Geonet"/>
                    <pic:cNvPicPr>
                      <a:picLocks noChangeAspect="1" noChangeArrowheads="1"/>
                    </pic:cNvPicPr>
                  </pic:nvPicPr>
                  <pic:blipFill>
                    <a:blip r:embed="rId8" cstate="print">
                      <a:clrChange>
                        <a:clrFrom>
                          <a:srgbClr val="D6DFDE"/>
                        </a:clrFrom>
                        <a:clrTo>
                          <a:srgbClr val="D6DFDE">
                            <a:alpha val="0"/>
                          </a:srgbClr>
                        </a:clrTo>
                      </a:clrChange>
                      <a:extLst>
                        <a:ext uri="{28A0092B-C50C-407E-A947-70E740481C1C}">
                          <a14:useLocalDpi xmlns:a14="http://schemas.microsoft.com/office/drawing/2010/main" val="0"/>
                        </a:ext>
                      </a:extLst>
                    </a:blip>
                    <a:srcRect l="7556" t="8945" r="15274" b="5820"/>
                    <a:stretch>
                      <a:fillRect/>
                    </a:stretch>
                  </pic:blipFill>
                  <pic:spPr bwMode="auto">
                    <a:xfrm>
                      <a:off x="0" y="0"/>
                      <a:ext cx="1411288" cy="19050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color w:val="202122"/>
          <w:sz w:val="36"/>
          <w:szCs w:val="36"/>
          <w:shd w:val="clear" w:color="auto" w:fill="FFFFFF"/>
        </w:rPr>
        <w:t xml:space="preserve">   </w:t>
      </w:r>
    </w:p>
    <w:p w14:paraId="7FDCF6D6" w14:textId="4F18DEBE" w:rsidR="00653233" w:rsidRDefault="00AE0A5B" w:rsidP="00653233">
      <w:pPr>
        <w:jc w:val="both"/>
        <w:rPr>
          <w:rFonts w:ascii="Times New Roman" w:hAnsi="Times New Roman" w:cs="Times New Roman"/>
          <w:i/>
          <w:iCs/>
          <w:color w:val="000000" w:themeColor="text1"/>
          <w:sz w:val="36"/>
          <w:szCs w:val="36"/>
        </w:rPr>
      </w:pPr>
      <w:r>
        <w:rPr>
          <w:rFonts w:ascii="Times New Roman" w:hAnsi="Times New Roman" w:cs="Times New Roman"/>
          <w:i/>
          <w:iCs/>
          <w:color w:val="000000" w:themeColor="text1"/>
          <w:sz w:val="36"/>
          <w:szCs w:val="36"/>
        </w:rPr>
        <w:t>iv)</w:t>
      </w:r>
      <w:r w:rsidR="003C61B7">
        <w:rPr>
          <w:rFonts w:ascii="Times New Roman" w:hAnsi="Times New Roman" w:cs="Times New Roman"/>
          <w:i/>
          <w:iCs/>
          <w:color w:val="000000" w:themeColor="text1"/>
          <w:sz w:val="36"/>
          <w:szCs w:val="36"/>
        </w:rPr>
        <w:t>Geomembranes:</w:t>
      </w:r>
    </w:p>
    <w:p w14:paraId="40AB6533" w14:textId="027198DC" w:rsidR="003C61B7" w:rsidRDefault="003C61B7" w:rsidP="003C61B7">
      <w:pPr>
        <w:jc w:val="both"/>
        <w:rPr>
          <w:rFonts w:ascii="Arial" w:hAnsi="Arial" w:cs="Arial"/>
          <w:color w:val="000000" w:themeColor="text1"/>
          <w:sz w:val="21"/>
          <w:szCs w:val="21"/>
          <w:shd w:val="clear" w:color="auto" w:fill="FFFFFF"/>
        </w:rPr>
      </w:pPr>
      <w:r w:rsidRPr="003C61B7">
        <w:rPr>
          <w:rFonts w:ascii="Times New Roman" w:hAnsi="Times New Roman" w:cs="Times New Roman"/>
          <w:color w:val="000000" w:themeColor="text1"/>
          <w:sz w:val="36"/>
          <w:szCs w:val="36"/>
          <w:lang w:val="en-IN"/>
        </w:rPr>
        <w:t>It is a planar, relatively impermeable, synthetic sheet manufactured from materials of low permeability to control fluid migration in a project as a barrier or liner. The materials may be polymeric or asphaltic or a combination thereof. The term barrier</w:t>
      </w:r>
      <w:r w:rsidRPr="003C61B7">
        <w:rPr>
          <w:rFonts w:ascii="Times New Roman" w:hAnsi="Times New Roman" w:cs="Times New Roman"/>
          <w:i/>
          <w:iCs/>
          <w:color w:val="000000" w:themeColor="text1"/>
          <w:sz w:val="36"/>
          <w:szCs w:val="36"/>
          <w:lang w:val="en-IN"/>
        </w:rPr>
        <w:t xml:space="preserve"> </w:t>
      </w:r>
      <w:r w:rsidRPr="003C61B7">
        <w:rPr>
          <w:rFonts w:ascii="Times New Roman" w:hAnsi="Times New Roman" w:cs="Times New Roman"/>
          <w:color w:val="000000" w:themeColor="text1"/>
          <w:sz w:val="36"/>
          <w:szCs w:val="36"/>
          <w:lang w:val="en-IN"/>
        </w:rPr>
        <w:t>applies when the geomembrane is used inside an earth mass. The term liner</w:t>
      </w:r>
      <w:r w:rsidRPr="003C61B7">
        <w:rPr>
          <w:rFonts w:ascii="Times New Roman" w:hAnsi="Times New Roman" w:cs="Times New Roman"/>
          <w:i/>
          <w:iCs/>
          <w:color w:val="000000" w:themeColor="text1"/>
          <w:sz w:val="36"/>
          <w:szCs w:val="36"/>
          <w:lang w:val="en-IN"/>
        </w:rPr>
        <w:t xml:space="preserve"> </w:t>
      </w:r>
      <w:r w:rsidRPr="003C61B7">
        <w:rPr>
          <w:rFonts w:ascii="Times New Roman" w:hAnsi="Times New Roman" w:cs="Times New Roman"/>
          <w:color w:val="000000" w:themeColor="text1"/>
          <w:sz w:val="36"/>
          <w:szCs w:val="36"/>
          <w:lang w:val="en-IN"/>
        </w:rPr>
        <w:t>is usually reserved for the cases where the geomembrane is used as an interface or a surface revetment.</w:t>
      </w:r>
      <w:r w:rsidRPr="003C61B7">
        <w:rPr>
          <w:rFonts w:ascii="Arial" w:hAnsi="Arial" w:cs="Arial"/>
          <w:color w:val="202122"/>
          <w:sz w:val="21"/>
          <w:szCs w:val="21"/>
          <w:shd w:val="clear" w:color="auto" w:fill="FFFFFF"/>
        </w:rPr>
        <w:t xml:space="preserve"> </w:t>
      </w:r>
      <w:r w:rsidRPr="003C61B7">
        <w:rPr>
          <w:rFonts w:ascii="Times New Roman" w:hAnsi="Times New Roman" w:cs="Times New Roman"/>
          <w:color w:val="000000" w:themeColor="text1"/>
          <w:sz w:val="36"/>
          <w:szCs w:val="36"/>
          <w:shd w:val="clear" w:color="auto" w:fill="FFFFFF"/>
        </w:rPr>
        <w:t>T</w:t>
      </w:r>
      <w:r w:rsidRPr="003C61B7">
        <w:rPr>
          <w:rFonts w:ascii="Times New Roman" w:hAnsi="Times New Roman" w:cs="Times New Roman"/>
          <w:color w:val="000000" w:themeColor="text1"/>
          <w:sz w:val="36"/>
          <w:szCs w:val="36"/>
          <w:shd w:val="clear" w:color="auto" w:fill="FFFFFF"/>
        </w:rPr>
        <w:t>he primary function is always containment as a liquid or vapor barrier or both.</w:t>
      </w:r>
      <w:r w:rsidRPr="003C61B7">
        <w:rPr>
          <w:rFonts w:ascii="Arial" w:hAnsi="Arial" w:cs="Arial"/>
          <w:color w:val="000000" w:themeColor="text1"/>
          <w:sz w:val="21"/>
          <w:szCs w:val="21"/>
          <w:shd w:val="clear" w:color="auto" w:fill="FFFFFF"/>
        </w:rPr>
        <w:t> </w:t>
      </w:r>
    </w:p>
    <w:p w14:paraId="5B01DE4D" w14:textId="2C70A5A9" w:rsidR="001409BA" w:rsidRDefault="001409BA" w:rsidP="003C61B7">
      <w:pPr>
        <w:jc w:val="both"/>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                                                </w:t>
      </w:r>
      <w:r w:rsidRPr="001409BA">
        <w:rPr>
          <w:rFonts w:ascii="Arial" w:hAnsi="Arial" w:cs="Arial"/>
          <w:color w:val="000000" w:themeColor="text1"/>
          <w:sz w:val="21"/>
          <w:szCs w:val="21"/>
          <w:shd w:val="clear" w:color="auto" w:fill="FFFFFF"/>
        </w:rPr>
        <w:drawing>
          <wp:inline distT="0" distB="0" distL="0" distR="0" wp14:anchorId="525CDD25" wp14:editId="4F9CAB48">
            <wp:extent cx="1647825" cy="1693863"/>
            <wp:effectExtent l="0" t="0" r="0" b="1905"/>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6938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14010749" w14:textId="06812C60" w:rsidR="001409BA" w:rsidRDefault="001409BA" w:rsidP="003C61B7">
      <w:pPr>
        <w:jc w:val="both"/>
        <w:rPr>
          <w:rFonts w:ascii="Arial" w:hAnsi="Arial" w:cs="Arial"/>
          <w:color w:val="000000" w:themeColor="text1"/>
          <w:sz w:val="21"/>
          <w:szCs w:val="21"/>
          <w:shd w:val="clear" w:color="auto" w:fill="FFFFFF"/>
        </w:rPr>
      </w:pPr>
    </w:p>
    <w:p w14:paraId="498350E3" w14:textId="77777777" w:rsidR="001409BA" w:rsidRDefault="001409BA" w:rsidP="00653233">
      <w:pPr>
        <w:jc w:val="both"/>
        <w:rPr>
          <w:rFonts w:ascii="Arial" w:hAnsi="Arial" w:cs="Arial"/>
          <w:color w:val="000000" w:themeColor="text1"/>
          <w:sz w:val="21"/>
          <w:szCs w:val="21"/>
          <w:shd w:val="clear" w:color="auto" w:fill="FFFFFF"/>
        </w:rPr>
      </w:pPr>
    </w:p>
    <w:p w14:paraId="14426DA9" w14:textId="78900E58" w:rsidR="00B01CA0" w:rsidRDefault="00B01CA0" w:rsidP="00653233">
      <w:pPr>
        <w:jc w:val="both"/>
        <w:rPr>
          <w:rFonts w:ascii="Times New Roman" w:hAnsi="Times New Roman" w:cs="Times New Roman"/>
          <w:i/>
          <w:iCs/>
          <w:color w:val="000000" w:themeColor="text1"/>
          <w:sz w:val="36"/>
          <w:szCs w:val="36"/>
        </w:rPr>
      </w:pPr>
      <w:r>
        <w:rPr>
          <w:rFonts w:ascii="Times New Roman" w:hAnsi="Times New Roman" w:cs="Times New Roman"/>
          <w:i/>
          <w:iCs/>
          <w:color w:val="000000" w:themeColor="text1"/>
          <w:sz w:val="36"/>
          <w:szCs w:val="36"/>
        </w:rPr>
        <w:lastRenderedPageBreak/>
        <w:t>v)Geosynthetic clay liners:</w:t>
      </w:r>
    </w:p>
    <w:p w14:paraId="5093FB3D" w14:textId="35DDA268" w:rsidR="00B01CA0" w:rsidRDefault="00B01CA0" w:rsidP="00653233">
      <w:pPr>
        <w:jc w:val="both"/>
        <w:rPr>
          <w:rFonts w:ascii="Times New Roman" w:hAnsi="Times New Roman" w:cs="Times New Roman"/>
          <w:color w:val="202122"/>
          <w:sz w:val="36"/>
          <w:szCs w:val="36"/>
          <w:shd w:val="clear" w:color="auto" w:fill="FFFFFF"/>
        </w:rPr>
      </w:pPr>
      <w:r w:rsidRPr="00B01CA0">
        <w:rPr>
          <w:rFonts w:ascii="Times New Roman" w:hAnsi="Times New Roman" w:cs="Times New Roman"/>
          <w:color w:val="202122"/>
          <w:sz w:val="36"/>
          <w:szCs w:val="36"/>
          <w:shd w:val="clear" w:color="auto" w:fill="FFFFFF"/>
        </w:rPr>
        <w:t>Geosynthetic clay liners, or GCLs, are an interesting juxtaposition of polymeric materials and natural soils. They are rolls of factory fabricated thin layers of </w:t>
      </w:r>
      <w:r w:rsidRPr="00B01CA0">
        <w:rPr>
          <w:rFonts w:ascii="Times New Roman" w:hAnsi="Times New Roman" w:cs="Times New Roman"/>
          <w:sz w:val="36"/>
          <w:szCs w:val="36"/>
          <w:shd w:val="clear" w:color="auto" w:fill="FFFFFF"/>
        </w:rPr>
        <w:t>bentonite clay</w:t>
      </w:r>
      <w:r w:rsidRPr="00B01CA0">
        <w:rPr>
          <w:rFonts w:ascii="Times New Roman" w:hAnsi="Times New Roman" w:cs="Times New Roman"/>
          <w:color w:val="202122"/>
          <w:sz w:val="36"/>
          <w:szCs w:val="36"/>
          <w:shd w:val="clear" w:color="auto" w:fill="FFFFFF"/>
        </w:rPr>
        <w:t xml:space="preserve"> sandwiched between two geotextiles or bonded to a geomembrane. Structural integrity of the subsequent composite is obtained by needle-punching, stitching or adhesive bonding. GCLs are used as a composite component beneath a geomembrane or by themselves in </w:t>
      </w:r>
      <w:proofErr w:type="spellStart"/>
      <w:r w:rsidRPr="00B01CA0">
        <w:rPr>
          <w:rFonts w:ascii="Times New Roman" w:hAnsi="Times New Roman" w:cs="Times New Roman"/>
          <w:color w:val="202122"/>
          <w:sz w:val="36"/>
          <w:szCs w:val="36"/>
          <w:shd w:val="clear" w:color="auto" w:fill="FFFFFF"/>
        </w:rPr>
        <w:t>geoenvironmental</w:t>
      </w:r>
      <w:proofErr w:type="spellEnd"/>
      <w:r w:rsidRPr="00B01CA0">
        <w:rPr>
          <w:rFonts w:ascii="Times New Roman" w:hAnsi="Times New Roman" w:cs="Times New Roman"/>
          <w:color w:val="202122"/>
          <w:sz w:val="36"/>
          <w:szCs w:val="36"/>
          <w:shd w:val="clear" w:color="auto" w:fill="FFFFFF"/>
        </w:rPr>
        <w:t xml:space="preserve"> and containment applications as well as in transportation, geotechnical, hydraulic, and many private development applications.</w:t>
      </w:r>
    </w:p>
    <w:p w14:paraId="12AC4427" w14:textId="5A15C3F1" w:rsidR="001409BA" w:rsidRDefault="001409BA" w:rsidP="00653233">
      <w:pPr>
        <w:jc w:val="both"/>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t xml:space="preserve">                                </w:t>
      </w:r>
      <w:r w:rsidRPr="001409BA">
        <w:rPr>
          <w:rFonts w:ascii="Times New Roman" w:hAnsi="Times New Roman" w:cs="Times New Roman"/>
          <w:color w:val="202122"/>
          <w:sz w:val="36"/>
          <w:szCs w:val="36"/>
          <w:shd w:val="clear" w:color="auto" w:fill="FFFFFF"/>
        </w:rPr>
        <w:drawing>
          <wp:inline distT="0" distB="0" distL="0" distR="0" wp14:anchorId="485ECCFE" wp14:editId="77EB1253">
            <wp:extent cx="1657350" cy="13144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13144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0F8F4AFD" w14:textId="6C07CFCB" w:rsidR="00B01CA0" w:rsidRDefault="00B01CA0" w:rsidP="00653233">
      <w:pPr>
        <w:jc w:val="both"/>
        <w:rPr>
          <w:rFonts w:ascii="Times New Roman" w:hAnsi="Times New Roman" w:cs="Times New Roman"/>
          <w:i/>
          <w:iCs/>
          <w:color w:val="000000" w:themeColor="text1"/>
          <w:sz w:val="36"/>
          <w:szCs w:val="36"/>
        </w:rPr>
      </w:pPr>
      <w:r>
        <w:rPr>
          <w:rFonts w:ascii="Times New Roman" w:hAnsi="Times New Roman" w:cs="Times New Roman"/>
          <w:i/>
          <w:iCs/>
          <w:color w:val="000000" w:themeColor="text1"/>
          <w:sz w:val="36"/>
          <w:szCs w:val="36"/>
        </w:rPr>
        <w:t>vi)Geofoam:</w:t>
      </w:r>
    </w:p>
    <w:p w14:paraId="02BB91D7" w14:textId="72076257" w:rsidR="00B01CA0" w:rsidRDefault="00B01CA0" w:rsidP="00653233">
      <w:pPr>
        <w:jc w:val="both"/>
        <w:rPr>
          <w:rFonts w:ascii="Times New Roman" w:hAnsi="Times New Roman" w:cs="Times New Roman"/>
          <w:color w:val="202122"/>
          <w:sz w:val="36"/>
          <w:szCs w:val="36"/>
          <w:shd w:val="clear" w:color="auto" w:fill="FFFFFF"/>
        </w:rPr>
      </w:pPr>
      <w:r w:rsidRPr="00B01CA0">
        <w:rPr>
          <w:rFonts w:ascii="Times New Roman" w:hAnsi="Times New Roman" w:cs="Times New Roman"/>
          <w:color w:val="202122"/>
          <w:sz w:val="36"/>
          <w:szCs w:val="36"/>
          <w:shd w:val="clear" w:color="auto" w:fill="FFFFFF"/>
        </w:rPr>
        <w:t>Geofoam is a polymeric product created by processing polystyrene into a foam consisting of many closed cells filled with air and/or gases. The skeletal nature of the cell walls resembles bone-structures made of the unexpanded polymeric material. The resulting product is generally in the form of large, but extremely light, blocks which are stacked side-by-side and in layers providing lightweight fill in numerous applications</w:t>
      </w:r>
      <w:r>
        <w:rPr>
          <w:rFonts w:ascii="Times New Roman" w:hAnsi="Times New Roman" w:cs="Times New Roman"/>
          <w:color w:val="202122"/>
          <w:sz w:val="36"/>
          <w:szCs w:val="36"/>
          <w:shd w:val="clear" w:color="auto" w:fill="FFFFFF"/>
        </w:rPr>
        <w:t>.</w:t>
      </w:r>
    </w:p>
    <w:p w14:paraId="3F9AB8A9" w14:textId="5BCB0004" w:rsidR="001409BA" w:rsidRDefault="001409BA" w:rsidP="00653233">
      <w:pPr>
        <w:jc w:val="both"/>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t xml:space="preserve">                             </w:t>
      </w:r>
      <w:r>
        <w:rPr>
          <w:noProof/>
        </w:rPr>
        <w:drawing>
          <wp:inline distT="0" distB="0" distL="0" distR="0" wp14:anchorId="7F1D3544" wp14:editId="33F50C30">
            <wp:extent cx="1612900" cy="1156987"/>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8299" cy="1160860"/>
                    </a:xfrm>
                    <a:prstGeom prst="rect">
                      <a:avLst/>
                    </a:prstGeom>
                    <a:noFill/>
                    <a:ln>
                      <a:noFill/>
                    </a:ln>
                  </pic:spPr>
                </pic:pic>
              </a:graphicData>
            </a:graphic>
          </wp:inline>
        </w:drawing>
      </w:r>
    </w:p>
    <w:p w14:paraId="6332CA98" w14:textId="77777777" w:rsidR="001409BA" w:rsidRDefault="001409BA" w:rsidP="00653233">
      <w:pPr>
        <w:jc w:val="both"/>
        <w:rPr>
          <w:rFonts w:ascii="Times New Roman" w:hAnsi="Times New Roman" w:cs="Times New Roman"/>
          <w:color w:val="202122"/>
          <w:sz w:val="36"/>
          <w:szCs w:val="36"/>
          <w:shd w:val="clear" w:color="auto" w:fill="FFFFFF"/>
        </w:rPr>
      </w:pPr>
    </w:p>
    <w:p w14:paraId="229E5210" w14:textId="15CC8C65" w:rsidR="00B01CA0" w:rsidRDefault="00B01CA0" w:rsidP="00653233">
      <w:pPr>
        <w:jc w:val="both"/>
        <w:rPr>
          <w:rFonts w:ascii="Times New Roman" w:hAnsi="Times New Roman" w:cs="Times New Roman"/>
          <w:i/>
          <w:iCs/>
          <w:color w:val="202122"/>
          <w:sz w:val="36"/>
          <w:szCs w:val="36"/>
          <w:shd w:val="clear" w:color="auto" w:fill="FFFFFF"/>
        </w:rPr>
      </w:pPr>
      <w:r>
        <w:rPr>
          <w:rFonts w:ascii="Times New Roman" w:hAnsi="Times New Roman" w:cs="Times New Roman"/>
          <w:i/>
          <w:iCs/>
          <w:color w:val="202122"/>
          <w:sz w:val="36"/>
          <w:szCs w:val="36"/>
          <w:shd w:val="clear" w:color="auto" w:fill="FFFFFF"/>
        </w:rPr>
        <w:lastRenderedPageBreak/>
        <w:t>vii)Geocells:</w:t>
      </w:r>
    </w:p>
    <w:p w14:paraId="62F7D943" w14:textId="2273C321" w:rsidR="00B01CA0" w:rsidRDefault="00B01CA0" w:rsidP="00653233">
      <w:pPr>
        <w:jc w:val="both"/>
        <w:rPr>
          <w:rFonts w:ascii="Times New Roman" w:hAnsi="Times New Roman" w:cs="Times New Roman"/>
          <w:color w:val="202122"/>
          <w:sz w:val="36"/>
          <w:szCs w:val="36"/>
          <w:shd w:val="clear" w:color="auto" w:fill="FFFFFF"/>
        </w:rPr>
      </w:pPr>
      <w:r w:rsidRPr="00B01CA0">
        <w:rPr>
          <w:rFonts w:ascii="Times New Roman" w:hAnsi="Times New Roman" w:cs="Times New Roman"/>
          <w:color w:val="202122"/>
          <w:sz w:val="36"/>
          <w:szCs w:val="36"/>
          <w:shd w:val="clear" w:color="auto" w:fill="FFFFFF"/>
        </w:rPr>
        <w:t>Geocells (also known as Cellular Confinement Systems) are three-dimensional honeycombed cellular structures that form a confinement system when infilled with compacted soil. Extruded from polymeric materials into strips welded together ultrasonically in series, the strips are expanded to form the stiff (and typically textured and perforated) walls of a flexible 3D cellular mattress. Infilled with soil, a new composite entity is created from the cell-soil interactions. The cellular confinement reduces the lateral movement of soil particles, thereby maintaining compaction and forms a stiffened mattress that distributes loads over a wider area. Traditionally used in slope protection and earth retention applications, geocells made from advanced polymers are being increasingly adopted for long-term road and rail load support. Much larger geocells are also made from stiff geotextiles sewn into similar, but larger, unit cells that are used for protection bunkers and walls.</w:t>
      </w:r>
    </w:p>
    <w:p w14:paraId="4E119A36" w14:textId="6049C11C" w:rsidR="001409BA" w:rsidRDefault="00CE59EC" w:rsidP="00653233">
      <w:pPr>
        <w:jc w:val="both"/>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t xml:space="preserve">                             </w:t>
      </w:r>
      <w:r>
        <w:rPr>
          <w:noProof/>
        </w:rPr>
        <w:drawing>
          <wp:inline distT="0" distB="0" distL="0" distR="0" wp14:anchorId="7FC32AFF" wp14:editId="0CFA70D4">
            <wp:extent cx="2095500" cy="1308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1308100"/>
                    </a:xfrm>
                    <a:prstGeom prst="rect">
                      <a:avLst/>
                    </a:prstGeom>
                    <a:noFill/>
                    <a:ln>
                      <a:noFill/>
                    </a:ln>
                  </pic:spPr>
                </pic:pic>
              </a:graphicData>
            </a:graphic>
          </wp:inline>
        </w:drawing>
      </w:r>
    </w:p>
    <w:p w14:paraId="65CDDD85" w14:textId="1431A0B2" w:rsidR="00B01CA0" w:rsidRDefault="00B01CA0" w:rsidP="00653233">
      <w:pPr>
        <w:jc w:val="both"/>
        <w:rPr>
          <w:rFonts w:ascii="Times New Roman" w:hAnsi="Times New Roman" w:cs="Times New Roman"/>
          <w:i/>
          <w:iCs/>
          <w:color w:val="202122"/>
          <w:sz w:val="36"/>
          <w:szCs w:val="36"/>
          <w:shd w:val="clear" w:color="auto" w:fill="FFFFFF"/>
        </w:rPr>
      </w:pPr>
      <w:r>
        <w:rPr>
          <w:rFonts w:ascii="Times New Roman" w:hAnsi="Times New Roman" w:cs="Times New Roman"/>
          <w:i/>
          <w:iCs/>
          <w:color w:val="202122"/>
          <w:sz w:val="36"/>
          <w:szCs w:val="36"/>
          <w:shd w:val="clear" w:color="auto" w:fill="FFFFFF"/>
        </w:rPr>
        <w:t>viii)Geocomposites:</w:t>
      </w:r>
    </w:p>
    <w:p w14:paraId="5D6DCBA5" w14:textId="47C2522B" w:rsidR="00CE59EC" w:rsidRDefault="00B01CA0" w:rsidP="00653233">
      <w:pPr>
        <w:jc w:val="both"/>
        <w:rPr>
          <w:rFonts w:ascii="Times New Roman" w:hAnsi="Times New Roman" w:cs="Times New Roman"/>
          <w:color w:val="202122"/>
          <w:sz w:val="36"/>
          <w:szCs w:val="36"/>
          <w:shd w:val="clear" w:color="auto" w:fill="FFFFFF"/>
        </w:rPr>
      </w:pPr>
      <w:r w:rsidRPr="00B01CA0">
        <w:rPr>
          <w:rFonts w:ascii="Times New Roman" w:hAnsi="Times New Roman" w:cs="Times New Roman"/>
          <w:color w:val="202122"/>
          <w:sz w:val="36"/>
          <w:szCs w:val="36"/>
          <w:shd w:val="clear" w:color="auto" w:fill="FFFFFF"/>
        </w:rPr>
        <w:t xml:space="preserve">A geocomposite consists of a combination of geotextiles, geogrids, geonets and/or geomembranes in a factory fabricated unit. Also, any one of these four materials can be combined with another synthetic material (e.g., deformed plastic sheets or steel cables) or even with soil. As examples, a geonet or geospacer with geotextiles on both surfaces and a GCL consisting of a geotextile/bentonite/geotextile sandwich are </w:t>
      </w:r>
      <w:r w:rsidRPr="00B01CA0">
        <w:rPr>
          <w:rFonts w:ascii="Times New Roman" w:hAnsi="Times New Roman" w:cs="Times New Roman"/>
          <w:color w:val="202122"/>
          <w:sz w:val="36"/>
          <w:szCs w:val="36"/>
          <w:shd w:val="clear" w:color="auto" w:fill="FFFFFF"/>
        </w:rPr>
        <w:lastRenderedPageBreak/>
        <w:t>both geocomposites. This specific category brings out the best creative efforts of the engineer and manufacturer. The application areas are numerous and constantly growing. The major functions encompass the entire range of functions listed for geosynthetics discussed previously: separation, reinforcement, filtration, drainage, and containment.</w:t>
      </w:r>
    </w:p>
    <w:p w14:paraId="04D72234" w14:textId="77777777" w:rsidR="00CE59EC" w:rsidRDefault="00CE59EC" w:rsidP="00653233">
      <w:pPr>
        <w:jc w:val="both"/>
        <w:rPr>
          <w:rFonts w:ascii="Times New Roman" w:hAnsi="Times New Roman" w:cs="Times New Roman"/>
          <w:color w:val="202122"/>
          <w:sz w:val="36"/>
          <w:szCs w:val="36"/>
          <w:shd w:val="clear" w:color="auto" w:fill="FFFFFF"/>
        </w:rPr>
      </w:pPr>
    </w:p>
    <w:p w14:paraId="6BB388F2" w14:textId="5843FB8D" w:rsidR="00CE59EC" w:rsidRDefault="00CE59EC" w:rsidP="00653233">
      <w:pPr>
        <w:jc w:val="both"/>
        <w:rPr>
          <w:rFonts w:ascii="Times New Roman" w:hAnsi="Times New Roman" w:cs="Times New Roman"/>
          <w:color w:val="202122"/>
          <w:sz w:val="36"/>
          <w:szCs w:val="36"/>
          <w:shd w:val="clear" w:color="auto" w:fill="FFFFFF"/>
        </w:rPr>
      </w:pPr>
      <w:r>
        <w:rPr>
          <w:rFonts w:ascii="Times New Roman" w:hAnsi="Times New Roman" w:cs="Times New Roman"/>
          <w:color w:val="202122"/>
          <w:sz w:val="36"/>
          <w:szCs w:val="36"/>
          <w:shd w:val="clear" w:color="auto" w:fill="FFFFFF"/>
        </w:rPr>
        <w:t xml:space="preserve">                        </w:t>
      </w:r>
      <w:r>
        <w:rPr>
          <w:noProof/>
        </w:rPr>
        <w:drawing>
          <wp:inline distT="0" distB="0" distL="0" distR="0" wp14:anchorId="6E128116" wp14:editId="61740869">
            <wp:extent cx="2286000" cy="1555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555750"/>
                    </a:xfrm>
                    <a:prstGeom prst="rect">
                      <a:avLst/>
                    </a:prstGeom>
                    <a:noFill/>
                    <a:ln>
                      <a:noFill/>
                    </a:ln>
                  </pic:spPr>
                </pic:pic>
              </a:graphicData>
            </a:graphic>
          </wp:inline>
        </w:drawing>
      </w:r>
    </w:p>
    <w:p w14:paraId="7958D5EF" w14:textId="77777777" w:rsidR="00CE59EC" w:rsidRDefault="00CE59EC" w:rsidP="000023D8">
      <w:pPr>
        <w:jc w:val="both"/>
        <w:rPr>
          <w:rFonts w:ascii="Times New Roman" w:hAnsi="Times New Roman" w:cs="Times New Roman"/>
          <w:color w:val="202122"/>
          <w:sz w:val="36"/>
          <w:szCs w:val="36"/>
          <w:shd w:val="clear" w:color="auto" w:fill="FFFFFF"/>
        </w:rPr>
      </w:pPr>
    </w:p>
    <w:p w14:paraId="27C10819" w14:textId="4C47CB8E" w:rsidR="00B069A4" w:rsidRDefault="00B069A4" w:rsidP="000023D8">
      <w:pPr>
        <w:jc w:val="both"/>
        <w:rPr>
          <w:rFonts w:ascii="Times New Roman" w:hAnsi="Times New Roman" w:cs="Times New Roman"/>
          <w:sz w:val="40"/>
          <w:szCs w:val="40"/>
        </w:rPr>
      </w:pPr>
      <w:r w:rsidRPr="00B069A4">
        <w:rPr>
          <w:rFonts w:ascii="Times New Roman" w:hAnsi="Times New Roman" w:cs="Times New Roman"/>
          <w:sz w:val="40"/>
          <w:szCs w:val="40"/>
        </w:rPr>
        <w:t xml:space="preserve"> </w:t>
      </w:r>
      <w:r w:rsidR="000023D8">
        <w:rPr>
          <w:rFonts w:ascii="Times New Roman" w:hAnsi="Times New Roman" w:cs="Times New Roman"/>
          <w:sz w:val="40"/>
          <w:szCs w:val="40"/>
        </w:rPr>
        <w:t>4.Application of Geosynthetics:</w:t>
      </w:r>
    </w:p>
    <w:p w14:paraId="779B4BDC" w14:textId="71FE771F" w:rsidR="000023D8" w:rsidRDefault="000023D8" w:rsidP="000023D8">
      <w:pPr>
        <w:jc w:val="both"/>
        <w:rPr>
          <w:rFonts w:ascii="Times New Roman" w:hAnsi="Times New Roman" w:cs="Times New Roman"/>
          <w:sz w:val="40"/>
          <w:szCs w:val="40"/>
        </w:rPr>
      </w:pPr>
      <w:r>
        <w:rPr>
          <w:rFonts w:ascii="Times New Roman" w:hAnsi="Times New Roman" w:cs="Times New Roman"/>
          <w:sz w:val="40"/>
          <w:szCs w:val="40"/>
        </w:rPr>
        <w:t xml:space="preserve">  </w:t>
      </w:r>
      <w:r w:rsidRPr="000023D8">
        <w:rPr>
          <w:rFonts w:ascii="Times New Roman" w:hAnsi="Times New Roman" w:cs="Times New Roman"/>
          <w:sz w:val="40"/>
          <w:szCs w:val="40"/>
        </w:rPr>
        <w:t>Environmental Protection</w:t>
      </w:r>
      <w:r>
        <w:rPr>
          <w:rFonts w:ascii="Times New Roman" w:hAnsi="Times New Roman" w:cs="Times New Roman"/>
          <w:sz w:val="40"/>
          <w:szCs w:val="40"/>
        </w:rPr>
        <w:t>:</w:t>
      </w:r>
    </w:p>
    <w:p w14:paraId="72C4CAE4" w14:textId="77777777" w:rsidR="000023D8" w:rsidRPr="000023D8" w:rsidRDefault="000023D8" w:rsidP="000023D8">
      <w:pPr>
        <w:numPr>
          <w:ilvl w:val="0"/>
          <w:numId w:val="6"/>
        </w:numPr>
        <w:rPr>
          <w:rFonts w:ascii="Times New Roman" w:hAnsi="Times New Roman" w:cs="Times New Roman"/>
          <w:sz w:val="36"/>
          <w:szCs w:val="36"/>
          <w:lang w:val="en-IN"/>
        </w:rPr>
      </w:pPr>
      <w:r w:rsidRPr="000023D8">
        <w:rPr>
          <w:rFonts w:ascii="Times New Roman" w:hAnsi="Times New Roman" w:cs="Times New Roman"/>
          <w:sz w:val="36"/>
          <w:szCs w:val="36"/>
        </w:rPr>
        <w:t>Land Engineering</w:t>
      </w:r>
    </w:p>
    <w:p w14:paraId="02A8882A" w14:textId="77777777" w:rsidR="000023D8" w:rsidRPr="000023D8" w:rsidRDefault="000023D8" w:rsidP="000023D8">
      <w:pPr>
        <w:numPr>
          <w:ilvl w:val="0"/>
          <w:numId w:val="6"/>
        </w:numPr>
        <w:rPr>
          <w:rFonts w:ascii="Times New Roman" w:hAnsi="Times New Roman" w:cs="Times New Roman"/>
          <w:sz w:val="36"/>
          <w:szCs w:val="36"/>
          <w:lang w:val="en-IN"/>
        </w:rPr>
      </w:pPr>
      <w:r w:rsidRPr="000023D8">
        <w:rPr>
          <w:rFonts w:ascii="Times New Roman" w:hAnsi="Times New Roman" w:cs="Times New Roman"/>
          <w:sz w:val="36"/>
          <w:szCs w:val="36"/>
        </w:rPr>
        <w:t>Coastal Protection</w:t>
      </w:r>
    </w:p>
    <w:p w14:paraId="167C6623" w14:textId="77777777" w:rsidR="000023D8" w:rsidRPr="000023D8" w:rsidRDefault="000023D8" w:rsidP="000023D8">
      <w:pPr>
        <w:numPr>
          <w:ilvl w:val="0"/>
          <w:numId w:val="6"/>
        </w:numPr>
        <w:rPr>
          <w:rFonts w:ascii="Times New Roman" w:hAnsi="Times New Roman" w:cs="Times New Roman"/>
          <w:sz w:val="36"/>
          <w:szCs w:val="36"/>
          <w:lang w:val="en-IN"/>
        </w:rPr>
      </w:pPr>
      <w:r w:rsidRPr="000023D8">
        <w:rPr>
          <w:rFonts w:ascii="Times New Roman" w:hAnsi="Times New Roman" w:cs="Times New Roman"/>
          <w:sz w:val="36"/>
          <w:szCs w:val="36"/>
        </w:rPr>
        <w:t>Rock fall protection</w:t>
      </w:r>
    </w:p>
    <w:p w14:paraId="3D670D02" w14:textId="77777777" w:rsidR="000023D8" w:rsidRPr="000023D8" w:rsidRDefault="000023D8" w:rsidP="000023D8">
      <w:pPr>
        <w:numPr>
          <w:ilvl w:val="0"/>
          <w:numId w:val="6"/>
        </w:numPr>
        <w:rPr>
          <w:rFonts w:ascii="Times New Roman" w:hAnsi="Times New Roman" w:cs="Times New Roman"/>
          <w:sz w:val="36"/>
          <w:szCs w:val="36"/>
          <w:lang w:val="en-IN"/>
        </w:rPr>
      </w:pPr>
      <w:r w:rsidRPr="000023D8">
        <w:rPr>
          <w:rFonts w:ascii="Times New Roman" w:hAnsi="Times New Roman" w:cs="Times New Roman"/>
          <w:sz w:val="36"/>
          <w:szCs w:val="36"/>
        </w:rPr>
        <w:t>Canal Lining</w:t>
      </w:r>
    </w:p>
    <w:p w14:paraId="356ACA5D" w14:textId="77777777" w:rsidR="000023D8" w:rsidRPr="000023D8" w:rsidRDefault="000023D8" w:rsidP="000023D8">
      <w:pPr>
        <w:numPr>
          <w:ilvl w:val="0"/>
          <w:numId w:val="6"/>
        </w:numPr>
        <w:rPr>
          <w:rFonts w:ascii="Times New Roman" w:hAnsi="Times New Roman" w:cs="Times New Roman"/>
          <w:sz w:val="36"/>
          <w:szCs w:val="36"/>
          <w:lang w:val="en-IN"/>
        </w:rPr>
      </w:pPr>
      <w:r w:rsidRPr="000023D8">
        <w:rPr>
          <w:rFonts w:ascii="Times New Roman" w:hAnsi="Times New Roman" w:cs="Times New Roman"/>
          <w:sz w:val="36"/>
          <w:szCs w:val="36"/>
        </w:rPr>
        <w:t>Flood Control</w:t>
      </w:r>
    </w:p>
    <w:p w14:paraId="74129C0D" w14:textId="77777777" w:rsidR="00B069A4" w:rsidRPr="00B069A4" w:rsidRDefault="00B069A4" w:rsidP="000023D8">
      <w:pPr>
        <w:rPr>
          <w:rFonts w:ascii="Times New Roman" w:hAnsi="Times New Roman" w:cs="Times New Roman"/>
          <w:sz w:val="36"/>
          <w:szCs w:val="36"/>
          <w:lang w:val="en-IN"/>
        </w:rPr>
      </w:pPr>
    </w:p>
    <w:p w14:paraId="18C85ED9" w14:textId="77777777" w:rsidR="000023D8" w:rsidRPr="000023D8" w:rsidRDefault="000023D8" w:rsidP="000023D8">
      <w:pPr>
        <w:jc w:val="both"/>
        <w:rPr>
          <w:rFonts w:ascii="Times New Roman" w:hAnsi="Times New Roman" w:cs="Times New Roman"/>
          <w:color w:val="000000" w:themeColor="text1"/>
          <w:sz w:val="40"/>
          <w:szCs w:val="40"/>
          <w:lang w:val="en-IN"/>
        </w:rPr>
      </w:pPr>
      <w:r w:rsidRPr="000023D8">
        <w:rPr>
          <w:rFonts w:ascii="Times New Roman" w:hAnsi="Times New Roman" w:cs="Times New Roman"/>
          <w:color w:val="000000" w:themeColor="text1"/>
          <w:sz w:val="40"/>
          <w:szCs w:val="40"/>
        </w:rPr>
        <w:t>Infrastructure Development</w:t>
      </w:r>
    </w:p>
    <w:p w14:paraId="2EB7692C" w14:textId="77777777" w:rsidR="000023D8" w:rsidRPr="000023D8" w:rsidRDefault="000023D8" w:rsidP="000023D8">
      <w:pPr>
        <w:numPr>
          <w:ilvl w:val="0"/>
          <w:numId w:val="7"/>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rPr>
        <w:t>Roads</w:t>
      </w:r>
    </w:p>
    <w:p w14:paraId="4D4A8A9C" w14:textId="77777777" w:rsidR="000023D8" w:rsidRPr="000023D8" w:rsidRDefault="000023D8" w:rsidP="000023D8">
      <w:pPr>
        <w:numPr>
          <w:ilvl w:val="0"/>
          <w:numId w:val="7"/>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rPr>
        <w:t>Railways</w:t>
      </w:r>
    </w:p>
    <w:p w14:paraId="3FB46368" w14:textId="77777777" w:rsidR="000023D8" w:rsidRPr="000023D8" w:rsidRDefault="000023D8" w:rsidP="000023D8">
      <w:pPr>
        <w:numPr>
          <w:ilvl w:val="0"/>
          <w:numId w:val="7"/>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rPr>
        <w:t>Ground Improvement</w:t>
      </w:r>
    </w:p>
    <w:p w14:paraId="0656535E" w14:textId="5DF5E269" w:rsidR="000023D8" w:rsidRPr="000023D8" w:rsidRDefault="000023D8" w:rsidP="000023D8">
      <w:pPr>
        <w:numPr>
          <w:ilvl w:val="0"/>
          <w:numId w:val="7"/>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rPr>
        <w:t>Slope Stabilization</w:t>
      </w:r>
    </w:p>
    <w:p w14:paraId="375A8C31" w14:textId="494AAFF7" w:rsidR="000023D8" w:rsidRDefault="000023D8" w:rsidP="00653233">
      <w:pPr>
        <w:jc w:val="both"/>
        <w:rPr>
          <w:rFonts w:ascii="Times New Roman" w:hAnsi="Times New Roman" w:cs="Times New Roman"/>
          <w:color w:val="000000" w:themeColor="text1"/>
          <w:sz w:val="36"/>
          <w:szCs w:val="36"/>
        </w:rPr>
      </w:pPr>
    </w:p>
    <w:p w14:paraId="514D6B66" w14:textId="2D12A791" w:rsidR="000023D8" w:rsidRDefault="000023D8" w:rsidP="00653233">
      <w:pPr>
        <w:jc w:val="both"/>
        <w:rPr>
          <w:rFonts w:ascii="Times New Roman" w:hAnsi="Times New Roman" w:cs="Times New Roman"/>
          <w:color w:val="000000" w:themeColor="text1"/>
          <w:sz w:val="40"/>
          <w:szCs w:val="40"/>
        </w:rPr>
      </w:pPr>
      <w:r w:rsidRPr="000023D8">
        <w:rPr>
          <w:rFonts w:ascii="Times New Roman" w:hAnsi="Times New Roman" w:cs="Times New Roman"/>
          <w:color w:val="000000" w:themeColor="text1"/>
          <w:sz w:val="40"/>
          <w:szCs w:val="40"/>
        </w:rPr>
        <w:t>Roads:</w:t>
      </w:r>
    </w:p>
    <w:p w14:paraId="5DC884E0" w14:textId="77777777" w:rsidR="000023D8" w:rsidRPr="000023D8" w:rsidRDefault="000023D8" w:rsidP="000023D8">
      <w:pPr>
        <w:pStyle w:val="ListParagraph"/>
        <w:numPr>
          <w:ilvl w:val="0"/>
          <w:numId w:val="9"/>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lang w:val="en-IN"/>
        </w:rPr>
        <w:lastRenderedPageBreak/>
        <w:t xml:space="preserve">Roads often have to be constructed across weak and compressible soil subgrades. It is therefore common practice to distribute the traffic loads in order to decrease the stresses on the soil subgrade. </w:t>
      </w:r>
    </w:p>
    <w:p w14:paraId="709E7025" w14:textId="77777777" w:rsidR="000023D8" w:rsidRPr="000023D8" w:rsidRDefault="000023D8" w:rsidP="000023D8">
      <w:pPr>
        <w:pStyle w:val="ListParagraph"/>
        <w:numPr>
          <w:ilvl w:val="0"/>
          <w:numId w:val="9"/>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lang w:val="en-IN"/>
        </w:rPr>
        <w:t xml:space="preserve">This is generally done by placing a granular layer over the soil subgrade. The granular layer should present good mechanical properties and enough thickness. </w:t>
      </w:r>
    </w:p>
    <w:p w14:paraId="0941356E" w14:textId="77777777" w:rsidR="000023D8" w:rsidRPr="000023D8" w:rsidRDefault="000023D8" w:rsidP="000023D8">
      <w:pPr>
        <w:pStyle w:val="ListParagraph"/>
        <w:numPr>
          <w:ilvl w:val="0"/>
          <w:numId w:val="9"/>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lang w:val="en-IN"/>
        </w:rPr>
        <w:t xml:space="preserve">The long-term interaction between a fine soil subgrade and the granular layer, under dynamic loads, is likely to cause pumping erosion of the soil subgrade and penetration of the granular particles into the soil subgrade, giving rise to permanent deflections and eventually to failure. </w:t>
      </w:r>
    </w:p>
    <w:p w14:paraId="25AB6559" w14:textId="77777777" w:rsidR="000023D8" w:rsidRPr="000023D8" w:rsidRDefault="000023D8" w:rsidP="000023D8">
      <w:pPr>
        <w:pStyle w:val="ListParagraph"/>
        <w:numPr>
          <w:ilvl w:val="0"/>
          <w:numId w:val="9"/>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lang w:val="en-IN"/>
        </w:rPr>
        <w:t>At present, geosynthetics are being used to solve many such problems.</w:t>
      </w:r>
    </w:p>
    <w:p w14:paraId="3FB32211" w14:textId="757CAAAA" w:rsidR="000023D8" w:rsidRDefault="000023D8" w:rsidP="000023D8">
      <w:pPr>
        <w:jc w:val="both"/>
        <w:rPr>
          <w:rFonts w:ascii="Times New Roman" w:hAnsi="Times New Roman" w:cs="Times New Roman"/>
          <w:color w:val="000000" w:themeColor="text1"/>
          <w:sz w:val="40"/>
          <w:szCs w:val="40"/>
        </w:rPr>
      </w:pPr>
      <w:r w:rsidRPr="000023D8">
        <w:rPr>
          <w:rFonts w:ascii="Times New Roman" w:hAnsi="Times New Roman" w:cs="Times New Roman"/>
          <w:color w:val="000000" w:themeColor="text1"/>
          <w:sz w:val="40"/>
          <w:szCs w:val="40"/>
        </w:rPr>
        <w:t>Railways:</w:t>
      </w:r>
    </w:p>
    <w:p w14:paraId="5DFFCC69" w14:textId="77777777" w:rsidR="000023D8" w:rsidRPr="000023D8" w:rsidRDefault="000023D8" w:rsidP="000023D8">
      <w:pPr>
        <w:pStyle w:val="ListParagraph"/>
        <w:numPr>
          <w:ilvl w:val="0"/>
          <w:numId w:val="11"/>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lang w:val="en-IN"/>
        </w:rPr>
        <w:t xml:space="preserve">Railway tracks serve as a stable guide way to trains with appropriate vertical and horizontal alignment. </w:t>
      </w:r>
    </w:p>
    <w:p w14:paraId="3951D341" w14:textId="77777777" w:rsidR="000023D8" w:rsidRPr="000023D8" w:rsidRDefault="000023D8" w:rsidP="000023D8">
      <w:pPr>
        <w:pStyle w:val="ListParagraph"/>
        <w:numPr>
          <w:ilvl w:val="0"/>
          <w:numId w:val="11"/>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lang w:val="en-IN"/>
        </w:rPr>
        <w:t xml:space="preserve">To achieve this role each component of the track system must perform its specific functions satisfactorily in response to the traffic loads and environmental factors imposed on the system. </w:t>
      </w:r>
    </w:p>
    <w:p w14:paraId="132228CD" w14:textId="77777777" w:rsidR="000023D8" w:rsidRPr="000023D8" w:rsidRDefault="000023D8" w:rsidP="000023D8">
      <w:pPr>
        <w:pStyle w:val="ListParagraph"/>
        <w:numPr>
          <w:ilvl w:val="0"/>
          <w:numId w:val="11"/>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lang w:val="en-IN"/>
        </w:rPr>
        <w:t xml:space="preserve">Geosynthetics play an important role in achieving higher efficiency and better performance of modern-day railway track structures. They are nowadays used to correct some track support problems. </w:t>
      </w:r>
    </w:p>
    <w:p w14:paraId="2083FF31" w14:textId="77777777" w:rsidR="000023D8" w:rsidRPr="000023D8" w:rsidRDefault="000023D8" w:rsidP="000023D8">
      <w:pPr>
        <w:pStyle w:val="ListParagraph"/>
        <w:numPr>
          <w:ilvl w:val="0"/>
          <w:numId w:val="11"/>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lang w:val="en-IN"/>
        </w:rPr>
        <w:t xml:space="preserve">Acceptance and use of geotextiles for track stabilization is now common practice in the USA, Canada and Europe. </w:t>
      </w:r>
    </w:p>
    <w:p w14:paraId="02E1AF8E" w14:textId="12706CBB" w:rsidR="000023D8" w:rsidRDefault="000023D8" w:rsidP="000023D8">
      <w:pPr>
        <w:pStyle w:val="ListParagraph"/>
        <w:numPr>
          <w:ilvl w:val="0"/>
          <w:numId w:val="11"/>
        </w:numPr>
        <w:jc w:val="both"/>
        <w:rPr>
          <w:rFonts w:ascii="Times New Roman" w:hAnsi="Times New Roman" w:cs="Times New Roman"/>
          <w:color w:val="000000" w:themeColor="text1"/>
          <w:sz w:val="36"/>
          <w:szCs w:val="36"/>
          <w:lang w:val="en-IN"/>
        </w:rPr>
      </w:pPr>
      <w:r w:rsidRPr="000023D8">
        <w:rPr>
          <w:rFonts w:ascii="Times New Roman" w:hAnsi="Times New Roman" w:cs="Times New Roman"/>
          <w:color w:val="000000" w:themeColor="text1"/>
          <w:sz w:val="36"/>
          <w:szCs w:val="36"/>
          <w:lang w:val="en-IN"/>
        </w:rPr>
        <w:lastRenderedPageBreak/>
        <w:t>Geotextiles are also being used in high maintenance locations such as turnouts, rail crossings, switches and highway crossings. One of the most important areas served by geotextiles is beneath the mainline track for stabilization of marginal or poor subgrade, which can suffer from severe mud-pumping and subsidence.</w:t>
      </w:r>
    </w:p>
    <w:p w14:paraId="7E07FEB2" w14:textId="48DB1164" w:rsidR="00AC6BC7" w:rsidRDefault="00AC6BC7" w:rsidP="00AC6BC7">
      <w:pPr>
        <w:jc w:val="both"/>
        <w:rPr>
          <w:rFonts w:ascii="Times New Roman" w:hAnsi="Times New Roman" w:cs="Times New Roman"/>
          <w:color w:val="000000" w:themeColor="text1"/>
          <w:sz w:val="36"/>
          <w:szCs w:val="36"/>
          <w:lang w:val="en-IN"/>
        </w:rPr>
      </w:pPr>
    </w:p>
    <w:p w14:paraId="4D024A52" w14:textId="0960A7F9" w:rsidR="00AC6BC7" w:rsidRDefault="00AC6BC7" w:rsidP="00AC6BC7">
      <w:pPr>
        <w:jc w:val="both"/>
        <w:rPr>
          <w:rFonts w:ascii="Times New Roman" w:hAnsi="Times New Roman" w:cs="Times New Roman"/>
          <w:color w:val="000000" w:themeColor="text1"/>
          <w:sz w:val="40"/>
          <w:szCs w:val="40"/>
        </w:rPr>
      </w:pPr>
      <w:r w:rsidRPr="00AC6BC7">
        <w:rPr>
          <w:rFonts w:ascii="Times New Roman" w:hAnsi="Times New Roman" w:cs="Times New Roman"/>
          <w:color w:val="000000" w:themeColor="text1"/>
          <w:sz w:val="40"/>
          <w:szCs w:val="40"/>
        </w:rPr>
        <w:t>Slope Stabilization</w:t>
      </w:r>
      <w:r>
        <w:rPr>
          <w:rFonts w:ascii="Times New Roman" w:hAnsi="Times New Roman" w:cs="Times New Roman"/>
          <w:color w:val="000000" w:themeColor="text1"/>
          <w:sz w:val="40"/>
          <w:szCs w:val="40"/>
        </w:rPr>
        <w:t>:</w:t>
      </w:r>
    </w:p>
    <w:p w14:paraId="1B6440D6" w14:textId="77777777" w:rsidR="00AC6BC7" w:rsidRPr="00AC6BC7" w:rsidRDefault="00AC6BC7" w:rsidP="00AC6BC7">
      <w:p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In recent years geosynthetic-reinforced slopes have provided innovative and cost-effective solutions to slope stabilization problems, particularly after a slope failure has occurred or if a steeper than safe unreinforced slope is desirable. They provide a wide array of design advantages as mentioned below :</w:t>
      </w:r>
    </w:p>
    <w:p w14:paraId="701807EA" w14:textId="77777777" w:rsidR="00AC6BC7" w:rsidRPr="00AC6BC7" w:rsidRDefault="00AC6BC7" w:rsidP="00AC6BC7">
      <w:pPr>
        <w:numPr>
          <w:ilvl w:val="0"/>
          <w:numId w:val="12"/>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reduce land requirement to facilitate a change in grade;</w:t>
      </w:r>
    </w:p>
    <w:p w14:paraId="64F4825C" w14:textId="77777777" w:rsidR="00AC6BC7" w:rsidRPr="00AC6BC7" w:rsidRDefault="00AC6BC7" w:rsidP="00AC6BC7">
      <w:pPr>
        <w:numPr>
          <w:ilvl w:val="0"/>
          <w:numId w:val="12"/>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provide additional usable area at toe or crest of slope;</w:t>
      </w:r>
    </w:p>
    <w:p w14:paraId="1339E20F" w14:textId="77777777" w:rsidR="00AC6BC7" w:rsidRPr="00AC6BC7" w:rsidRDefault="00AC6BC7" w:rsidP="00AC6BC7">
      <w:pPr>
        <w:numPr>
          <w:ilvl w:val="0"/>
          <w:numId w:val="12"/>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use available on-site soil to balance earthwork quantities;</w:t>
      </w:r>
    </w:p>
    <w:p w14:paraId="2EA21CBC" w14:textId="77777777" w:rsidR="00AC6BC7" w:rsidRPr="00AC6BC7" w:rsidRDefault="00AC6BC7" w:rsidP="00AC6BC7">
      <w:pPr>
        <w:numPr>
          <w:ilvl w:val="0"/>
          <w:numId w:val="12"/>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eliminate import costs of select fill or export costs of unsuitable fill;</w:t>
      </w:r>
    </w:p>
    <w:p w14:paraId="1C35367C" w14:textId="77777777" w:rsidR="00AC6BC7" w:rsidRPr="00AC6BC7" w:rsidRDefault="00AC6BC7" w:rsidP="00AC6BC7">
      <w:pPr>
        <w:numPr>
          <w:ilvl w:val="0"/>
          <w:numId w:val="12"/>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meet steep changes in grade, without the expense of retaining walls;</w:t>
      </w:r>
    </w:p>
    <w:p w14:paraId="4077F2E3" w14:textId="77777777" w:rsidR="00AC6BC7" w:rsidRPr="00AC6BC7" w:rsidRDefault="00AC6BC7" w:rsidP="00AC6BC7">
      <w:pPr>
        <w:numPr>
          <w:ilvl w:val="0"/>
          <w:numId w:val="12"/>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eliminate concrete face treatments, when not required for surficial stability or erosion control;</w:t>
      </w:r>
    </w:p>
    <w:p w14:paraId="54ADBF03" w14:textId="77777777" w:rsidR="00AC6BC7" w:rsidRPr="00AC6BC7" w:rsidRDefault="00AC6BC7" w:rsidP="00AC6BC7">
      <w:pPr>
        <w:numPr>
          <w:ilvl w:val="0"/>
          <w:numId w:val="12"/>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provide a natural vegetated face treatment for environmentally sensitive areas;</w:t>
      </w:r>
    </w:p>
    <w:p w14:paraId="2885BA0C" w14:textId="159F4777" w:rsidR="00AC6BC7" w:rsidRDefault="00AC6BC7" w:rsidP="00AC6BC7">
      <w:pPr>
        <w:numPr>
          <w:ilvl w:val="0"/>
          <w:numId w:val="12"/>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offer a design that is easily adjustable for surcharge loadings from buildings and vehicles.</w:t>
      </w:r>
    </w:p>
    <w:p w14:paraId="1A854E9D" w14:textId="77777777" w:rsidR="00AC6BC7" w:rsidRDefault="00AC6BC7" w:rsidP="00AC6BC7">
      <w:pPr>
        <w:jc w:val="both"/>
        <w:rPr>
          <w:rFonts w:ascii="Times New Roman" w:hAnsi="Times New Roman" w:cs="Times New Roman"/>
          <w:color w:val="000000" w:themeColor="text1"/>
          <w:sz w:val="36"/>
          <w:szCs w:val="36"/>
          <w:lang w:val="en-IN"/>
        </w:rPr>
      </w:pPr>
    </w:p>
    <w:p w14:paraId="1E16F859" w14:textId="66EF6605" w:rsidR="00AC6BC7" w:rsidRDefault="00AC6BC7" w:rsidP="00AC6BC7">
      <w:pPr>
        <w:tabs>
          <w:tab w:val="num" w:pos="720"/>
        </w:tabs>
        <w:rPr>
          <w:rFonts w:ascii="Times New Roman" w:hAnsi="Times New Roman" w:cs="Times New Roman"/>
          <w:sz w:val="40"/>
          <w:szCs w:val="40"/>
        </w:rPr>
      </w:pPr>
      <w:r>
        <w:rPr>
          <w:rFonts w:ascii="Times New Roman" w:hAnsi="Times New Roman" w:cs="Times New Roman"/>
          <w:color w:val="000000" w:themeColor="text1"/>
          <w:sz w:val="40"/>
          <w:szCs w:val="40"/>
          <w:lang w:val="en-IN"/>
        </w:rPr>
        <w:t>5</w:t>
      </w:r>
      <w:r>
        <w:rPr>
          <w:rFonts w:ascii="Times New Roman" w:hAnsi="Times New Roman" w:cs="Times New Roman"/>
          <w:sz w:val="40"/>
          <w:szCs w:val="40"/>
        </w:rPr>
        <w:t>.</w:t>
      </w:r>
      <w:r w:rsidR="00B069A4" w:rsidRPr="00B069A4">
        <w:rPr>
          <w:rFonts w:ascii="Times New Roman" w:hAnsi="Times New Roman" w:cs="Times New Roman"/>
          <w:sz w:val="40"/>
          <w:szCs w:val="40"/>
        </w:rPr>
        <w:t>Geosynthetic products of natural material</w:t>
      </w:r>
      <w:r>
        <w:rPr>
          <w:rFonts w:ascii="Times New Roman" w:hAnsi="Times New Roman" w:cs="Times New Roman"/>
          <w:sz w:val="40"/>
          <w:szCs w:val="40"/>
        </w:rPr>
        <w:t>:</w:t>
      </w:r>
    </w:p>
    <w:p w14:paraId="258FDAAB" w14:textId="77777777" w:rsidR="00AC6BC7" w:rsidRPr="00AC6BC7" w:rsidRDefault="00AC6BC7" w:rsidP="00AC6BC7">
      <w:pPr>
        <w:pStyle w:val="ListParagraph"/>
        <w:numPr>
          <w:ilvl w:val="0"/>
          <w:numId w:val="14"/>
        </w:numPr>
        <w:jc w:val="both"/>
        <w:rPr>
          <w:rFonts w:ascii="Times New Roman" w:hAnsi="Times New Roman" w:cs="Times New Roman"/>
          <w:sz w:val="36"/>
          <w:szCs w:val="36"/>
          <w:lang w:val="en-IN"/>
        </w:rPr>
      </w:pPr>
      <w:r w:rsidRPr="00AC6BC7">
        <w:rPr>
          <w:rFonts w:ascii="Times New Roman" w:hAnsi="Times New Roman" w:cs="Times New Roman"/>
          <w:sz w:val="36"/>
          <w:szCs w:val="36"/>
          <w:lang w:val="en-IN"/>
        </w:rPr>
        <w:lastRenderedPageBreak/>
        <w:t xml:space="preserve">Although most of the geosynthetics are made from synthetic polymers, a few specialist geosynthetics, especially geotextiles, may also incorporate steel wire or natural biodegradable fibres such as jute, coir, paper, cotton, wool, silk, etc. </w:t>
      </w:r>
    </w:p>
    <w:p w14:paraId="1AC48C0B" w14:textId="77777777" w:rsidR="00AC6BC7" w:rsidRPr="00AC6BC7" w:rsidRDefault="00AC6BC7" w:rsidP="00AC6BC7">
      <w:pPr>
        <w:pStyle w:val="ListParagraph"/>
        <w:numPr>
          <w:ilvl w:val="0"/>
          <w:numId w:val="14"/>
        </w:numPr>
        <w:jc w:val="both"/>
        <w:rPr>
          <w:rFonts w:ascii="Times New Roman" w:hAnsi="Times New Roman" w:cs="Times New Roman"/>
          <w:sz w:val="36"/>
          <w:szCs w:val="36"/>
          <w:lang w:val="en-IN"/>
        </w:rPr>
      </w:pPr>
      <w:r w:rsidRPr="00AC6BC7">
        <w:rPr>
          <w:rFonts w:ascii="Times New Roman" w:hAnsi="Times New Roman" w:cs="Times New Roman"/>
          <w:sz w:val="36"/>
          <w:szCs w:val="36"/>
          <w:lang w:val="en-IN"/>
        </w:rPr>
        <w:t xml:space="preserve">Biodegradable geotextiles are usually limited to erosion control applications where natural vegetation will replace the geotextile’s role as it degrades. Jute nets are marketed under various trade names, including </w:t>
      </w:r>
      <w:proofErr w:type="spellStart"/>
      <w:r w:rsidRPr="00AC6BC7">
        <w:rPr>
          <w:rFonts w:ascii="Times New Roman" w:hAnsi="Times New Roman" w:cs="Times New Roman"/>
          <w:i/>
          <w:iCs/>
          <w:sz w:val="36"/>
          <w:szCs w:val="36"/>
          <w:lang w:val="en-IN"/>
        </w:rPr>
        <w:t>geojute</w:t>
      </w:r>
      <w:proofErr w:type="spellEnd"/>
      <w:r w:rsidRPr="00AC6BC7">
        <w:rPr>
          <w:rFonts w:ascii="Times New Roman" w:hAnsi="Times New Roman" w:cs="Times New Roman"/>
          <w:i/>
          <w:iCs/>
          <w:sz w:val="36"/>
          <w:szCs w:val="36"/>
          <w:lang w:val="en-IN"/>
        </w:rPr>
        <w:t>, soil saver, and anti-wash</w:t>
      </w:r>
      <w:r w:rsidRPr="00AC6BC7">
        <w:rPr>
          <w:rFonts w:ascii="Times New Roman" w:hAnsi="Times New Roman" w:cs="Times New Roman"/>
          <w:sz w:val="36"/>
          <w:szCs w:val="36"/>
          <w:lang w:val="en-IN"/>
        </w:rPr>
        <w:t xml:space="preserve">. </w:t>
      </w:r>
    </w:p>
    <w:p w14:paraId="013D4523" w14:textId="77777777" w:rsidR="00AC6BC7" w:rsidRPr="00AC6BC7" w:rsidRDefault="00AC6BC7" w:rsidP="00AC6BC7">
      <w:pPr>
        <w:pStyle w:val="ListParagraph"/>
        <w:numPr>
          <w:ilvl w:val="0"/>
          <w:numId w:val="14"/>
        </w:numPr>
        <w:jc w:val="both"/>
        <w:rPr>
          <w:rFonts w:ascii="Times New Roman" w:hAnsi="Times New Roman" w:cs="Times New Roman"/>
          <w:sz w:val="36"/>
          <w:szCs w:val="36"/>
          <w:lang w:val="en-IN"/>
        </w:rPr>
      </w:pPr>
      <w:r w:rsidRPr="00AC6BC7">
        <w:rPr>
          <w:rFonts w:ascii="Times New Roman" w:hAnsi="Times New Roman" w:cs="Times New Roman"/>
          <w:sz w:val="36"/>
          <w:szCs w:val="36"/>
          <w:lang w:val="en-IN"/>
        </w:rPr>
        <w:t xml:space="preserve">They are usually in the form of a woven net with a typical mesh open size of about 10 by 15 mm, a typical thickness of about 5 mm and an open area of about 65%. </w:t>
      </w:r>
    </w:p>
    <w:p w14:paraId="2691F99A" w14:textId="10E9537F" w:rsidR="00AC6BC7" w:rsidRDefault="00AC6BC7" w:rsidP="00AC6BC7">
      <w:pPr>
        <w:pStyle w:val="ListParagraph"/>
        <w:numPr>
          <w:ilvl w:val="0"/>
          <w:numId w:val="14"/>
        </w:numPr>
        <w:jc w:val="both"/>
        <w:rPr>
          <w:rFonts w:ascii="Times New Roman" w:hAnsi="Times New Roman" w:cs="Times New Roman"/>
          <w:sz w:val="36"/>
          <w:szCs w:val="36"/>
          <w:lang w:val="en-IN"/>
        </w:rPr>
      </w:pPr>
      <w:r w:rsidRPr="00AC6BC7">
        <w:rPr>
          <w:rFonts w:ascii="Times New Roman" w:hAnsi="Times New Roman" w:cs="Times New Roman"/>
          <w:sz w:val="36"/>
          <w:szCs w:val="36"/>
          <w:lang w:val="en-IN"/>
        </w:rPr>
        <w:t>Vegetation can easily grow through openings and use the fabric matrix as support. The jute, which is about 80% natural cellulose, should completely degrade in about two years. An additional advantage of these biodegradable products is that the decomposed jute improves the quality of the soil for vegetation growth.</w:t>
      </w:r>
    </w:p>
    <w:p w14:paraId="6234E801" w14:textId="77777777" w:rsidR="00AC6BC7" w:rsidRPr="00AC6BC7" w:rsidRDefault="00AC6BC7" w:rsidP="00AC6BC7">
      <w:pPr>
        <w:jc w:val="both"/>
        <w:rPr>
          <w:rFonts w:ascii="Times New Roman" w:hAnsi="Times New Roman" w:cs="Times New Roman"/>
          <w:sz w:val="36"/>
          <w:szCs w:val="36"/>
          <w:lang w:val="en-IN"/>
        </w:rPr>
      </w:pPr>
    </w:p>
    <w:p w14:paraId="484B7A21" w14:textId="651B2AEC" w:rsidR="00AC6BC7" w:rsidRPr="00AC6BC7" w:rsidRDefault="00AC6BC7" w:rsidP="00AC6BC7">
      <w:pPr>
        <w:ind w:left="284"/>
        <w:rPr>
          <w:rFonts w:ascii="Times New Roman" w:hAnsi="Times New Roman" w:cs="Times New Roman"/>
          <w:sz w:val="40"/>
          <w:szCs w:val="40"/>
          <w:lang w:val="en-IN"/>
        </w:rPr>
      </w:pPr>
      <w:r>
        <w:rPr>
          <w:rFonts w:ascii="Times New Roman" w:hAnsi="Times New Roman" w:cs="Times New Roman"/>
          <w:sz w:val="40"/>
          <w:szCs w:val="40"/>
          <w:lang w:val="en-IN"/>
        </w:rPr>
        <w:t>6.</w:t>
      </w:r>
      <w:r w:rsidRPr="00AC6BC7">
        <w:rPr>
          <w:rFonts w:ascii="Times New Roman" w:hAnsi="Times New Roman" w:cs="Times New Roman"/>
          <w:sz w:val="40"/>
          <w:szCs w:val="40"/>
          <w:lang w:val="en-IN"/>
        </w:rPr>
        <w:t xml:space="preserve"> </w:t>
      </w:r>
      <w:r>
        <w:rPr>
          <w:rFonts w:ascii="Times New Roman" w:hAnsi="Times New Roman" w:cs="Times New Roman"/>
          <w:sz w:val="40"/>
          <w:szCs w:val="40"/>
          <w:lang w:val="en-IN"/>
        </w:rPr>
        <w:t>Tests for Geosynthetics</w:t>
      </w:r>
      <w:r>
        <w:rPr>
          <w:rFonts w:ascii="Times New Roman" w:hAnsi="Times New Roman" w:cs="Times New Roman"/>
          <w:sz w:val="40"/>
          <w:szCs w:val="40"/>
          <w:lang w:val="en-IN"/>
        </w:rPr>
        <w:t>:</w:t>
      </w:r>
    </w:p>
    <w:p w14:paraId="38D84632" w14:textId="77777777" w:rsidR="00AC6BC7" w:rsidRPr="00AC6BC7" w:rsidRDefault="00AC6BC7" w:rsidP="00AC6BC7">
      <w:pPr>
        <w:numPr>
          <w:ilvl w:val="0"/>
          <w:numId w:val="15"/>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UV resistance</w:t>
      </w:r>
    </w:p>
    <w:p w14:paraId="5C09CC85" w14:textId="77777777" w:rsidR="00AC6BC7" w:rsidRPr="00AC6BC7" w:rsidRDefault="00AC6BC7" w:rsidP="00AC6BC7">
      <w:pPr>
        <w:numPr>
          <w:ilvl w:val="0"/>
          <w:numId w:val="15"/>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Chemical and biological resistance</w:t>
      </w:r>
    </w:p>
    <w:p w14:paraId="7EF7FAC8" w14:textId="77777777" w:rsidR="00AC6BC7" w:rsidRPr="00AC6BC7" w:rsidRDefault="00AC6BC7" w:rsidP="00AC6BC7">
      <w:pPr>
        <w:numPr>
          <w:ilvl w:val="0"/>
          <w:numId w:val="15"/>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Fire resistance</w:t>
      </w:r>
    </w:p>
    <w:p w14:paraId="0A5CBD26" w14:textId="77777777" w:rsidR="00AC6BC7" w:rsidRPr="00AC6BC7" w:rsidRDefault="00AC6BC7" w:rsidP="00AC6BC7">
      <w:pPr>
        <w:numPr>
          <w:ilvl w:val="0"/>
          <w:numId w:val="15"/>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Mechanical damage resistance</w:t>
      </w:r>
    </w:p>
    <w:p w14:paraId="22D12343" w14:textId="77777777" w:rsidR="00AC6BC7" w:rsidRPr="00AC6BC7" w:rsidRDefault="00AC6BC7" w:rsidP="00AC6BC7">
      <w:pPr>
        <w:numPr>
          <w:ilvl w:val="0"/>
          <w:numId w:val="15"/>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Toxicity</w:t>
      </w:r>
    </w:p>
    <w:p w14:paraId="4C428D9E" w14:textId="77777777" w:rsidR="00AC6BC7" w:rsidRPr="00AC6BC7" w:rsidRDefault="00AC6BC7" w:rsidP="00AC6BC7">
      <w:pPr>
        <w:numPr>
          <w:ilvl w:val="0"/>
          <w:numId w:val="15"/>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Water flow or permeability</w:t>
      </w:r>
    </w:p>
    <w:p w14:paraId="303FBCCB" w14:textId="77777777" w:rsidR="00AC6BC7" w:rsidRPr="00AC6BC7" w:rsidRDefault="00AC6BC7" w:rsidP="00AC6BC7">
      <w:pPr>
        <w:numPr>
          <w:ilvl w:val="0"/>
          <w:numId w:val="15"/>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Tensile strength</w:t>
      </w:r>
    </w:p>
    <w:p w14:paraId="183A7BC9" w14:textId="6B436145" w:rsidR="00AC6BC7" w:rsidRDefault="00AC6BC7" w:rsidP="00AC6BC7">
      <w:pPr>
        <w:numPr>
          <w:ilvl w:val="0"/>
          <w:numId w:val="15"/>
        </w:numPr>
        <w:jc w:val="both"/>
        <w:rPr>
          <w:rFonts w:ascii="Times New Roman" w:hAnsi="Times New Roman" w:cs="Times New Roman"/>
          <w:color w:val="000000" w:themeColor="text1"/>
          <w:sz w:val="36"/>
          <w:szCs w:val="36"/>
          <w:lang w:val="en-IN"/>
        </w:rPr>
      </w:pPr>
      <w:r w:rsidRPr="00AC6BC7">
        <w:rPr>
          <w:rFonts w:ascii="Times New Roman" w:hAnsi="Times New Roman" w:cs="Times New Roman"/>
          <w:color w:val="000000" w:themeColor="text1"/>
          <w:sz w:val="36"/>
          <w:szCs w:val="36"/>
          <w:lang w:val="en-IN"/>
        </w:rPr>
        <w:t>Shear resistance</w:t>
      </w:r>
    </w:p>
    <w:p w14:paraId="12F77B78" w14:textId="3B48778C" w:rsidR="00AC6BC7" w:rsidRDefault="00AC6BC7" w:rsidP="00AC6BC7">
      <w:pPr>
        <w:ind w:left="360"/>
        <w:jc w:val="both"/>
        <w:rPr>
          <w:rFonts w:ascii="Times New Roman" w:hAnsi="Times New Roman" w:cs="Times New Roman"/>
          <w:color w:val="000000" w:themeColor="text1"/>
          <w:sz w:val="36"/>
          <w:szCs w:val="36"/>
          <w:lang w:val="en-IN"/>
        </w:rPr>
      </w:pPr>
    </w:p>
    <w:p w14:paraId="6D2062D9" w14:textId="601D24F0" w:rsidR="00B069A4" w:rsidRDefault="00AC6BC7" w:rsidP="00AC6BC7">
      <w:pPr>
        <w:rPr>
          <w:rFonts w:ascii="Times New Roman" w:hAnsi="Times New Roman" w:cs="Times New Roman"/>
          <w:sz w:val="40"/>
          <w:szCs w:val="40"/>
        </w:rPr>
      </w:pPr>
      <w:r>
        <w:rPr>
          <w:rFonts w:ascii="Times New Roman" w:hAnsi="Times New Roman" w:cs="Times New Roman"/>
          <w:color w:val="000000" w:themeColor="text1"/>
          <w:sz w:val="40"/>
          <w:szCs w:val="40"/>
          <w:lang w:val="en-IN"/>
        </w:rPr>
        <w:t>7.</w:t>
      </w:r>
      <w:r w:rsidRPr="00AC6BC7">
        <w:rPr>
          <w:rFonts w:ascii="Times New Roman" w:hAnsi="Times New Roman" w:cs="Times New Roman"/>
          <w:sz w:val="40"/>
          <w:szCs w:val="40"/>
        </w:rPr>
        <w:t xml:space="preserve"> </w:t>
      </w:r>
      <w:r w:rsidR="00B069A4" w:rsidRPr="00B069A4">
        <w:rPr>
          <w:rFonts w:ascii="Times New Roman" w:hAnsi="Times New Roman" w:cs="Times New Roman"/>
          <w:sz w:val="40"/>
          <w:szCs w:val="40"/>
        </w:rPr>
        <w:t>Advantages</w:t>
      </w:r>
      <w:r>
        <w:rPr>
          <w:rFonts w:ascii="Times New Roman" w:hAnsi="Times New Roman" w:cs="Times New Roman"/>
          <w:sz w:val="40"/>
          <w:szCs w:val="40"/>
        </w:rPr>
        <w:t>:</w:t>
      </w:r>
    </w:p>
    <w:p w14:paraId="433CE60B" w14:textId="77777777" w:rsidR="00AC6BC7" w:rsidRPr="00AC6BC7" w:rsidRDefault="00AC6BC7" w:rsidP="00AC6BC7">
      <w:pPr>
        <w:numPr>
          <w:ilvl w:val="0"/>
          <w:numId w:val="17"/>
        </w:numPr>
        <w:rPr>
          <w:rFonts w:ascii="Times New Roman" w:hAnsi="Times New Roman" w:cs="Times New Roman"/>
          <w:sz w:val="36"/>
          <w:szCs w:val="36"/>
          <w:lang w:val="en-IN"/>
        </w:rPr>
      </w:pPr>
      <w:r w:rsidRPr="00AC6BC7">
        <w:rPr>
          <w:rFonts w:ascii="Times New Roman" w:hAnsi="Times New Roman" w:cs="Times New Roman"/>
          <w:sz w:val="36"/>
          <w:szCs w:val="36"/>
        </w:rPr>
        <w:t xml:space="preserve">Saving in </w:t>
      </w:r>
      <w:proofErr w:type="spellStart"/>
      <w:r w:rsidRPr="00AC6BC7">
        <w:rPr>
          <w:rFonts w:ascii="Times New Roman" w:hAnsi="Times New Roman" w:cs="Times New Roman"/>
          <w:sz w:val="36"/>
          <w:szCs w:val="36"/>
        </w:rPr>
        <w:t>labour</w:t>
      </w:r>
      <w:proofErr w:type="spellEnd"/>
    </w:p>
    <w:p w14:paraId="12521B53" w14:textId="77777777" w:rsidR="00AC6BC7" w:rsidRPr="00AC6BC7" w:rsidRDefault="00AC6BC7" w:rsidP="00AC6BC7">
      <w:pPr>
        <w:numPr>
          <w:ilvl w:val="0"/>
          <w:numId w:val="17"/>
        </w:numPr>
        <w:rPr>
          <w:rFonts w:ascii="Times New Roman" w:hAnsi="Times New Roman" w:cs="Times New Roman"/>
          <w:sz w:val="36"/>
          <w:szCs w:val="36"/>
          <w:lang w:val="en-IN"/>
        </w:rPr>
      </w:pPr>
      <w:r w:rsidRPr="00AC6BC7">
        <w:rPr>
          <w:rFonts w:ascii="Times New Roman" w:hAnsi="Times New Roman" w:cs="Times New Roman"/>
          <w:sz w:val="36"/>
          <w:szCs w:val="36"/>
        </w:rPr>
        <w:t>Construction is easy and speedy</w:t>
      </w:r>
    </w:p>
    <w:p w14:paraId="72EF0522" w14:textId="77777777" w:rsidR="00AC6BC7" w:rsidRPr="00AC6BC7" w:rsidRDefault="00AC6BC7" w:rsidP="00AC6BC7">
      <w:pPr>
        <w:numPr>
          <w:ilvl w:val="0"/>
          <w:numId w:val="17"/>
        </w:numPr>
        <w:rPr>
          <w:rFonts w:ascii="Times New Roman" w:hAnsi="Times New Roman" w:cs="Times New Roman"/>
          <w:sz w:val="36"/>
          <w:szCs w:val="36"/>
          <w:lang w:val="en-IN"/>
        </w:rPr>
      </w:pPr>
      <w:r w:rsidRPr="00AC6BC7">
        <w:rPr>
          <w:rFonts w:ascii="Times New Roman" w:hAnsi="Times New Roman" w:cs="Times New Roman"/>
          <w:sz w:val="36"/>
          <w:szCs w:val="36"/>
        </w:rPr>
        <w:t>Easy for complicated structures</w:t>
      </w:r>
    </w:p>
    <w:p w14:paraId="56A4DC37" w14:textId="77777777" w:rsidR="00AC6BC7" w:rsidRPr="00AC6BC7" w:rsidRDefault="00AC6BC7" w:rsidP="00AC6BC7">
      <w:pPr>
        <w:numPr>
          <w:ilvl w:val="0"/>
          <w:numId w:val="17"/>
        </w:numPr>
        <w:rPr>
          <w:rFonts w:ascii="Times New Roman" w:hAnsi="Times New Roman" w:cs="Times New Roman"/>
          <w:sz w:val="36"/>
          <w:szCs w:val="36"/>
          <w:lang w:val="en-IN"/>
        </w:rPr>
      </w:pPr>
      <w:r w:rsidRPr="00AC6BC7">
        <w:rPr>
          <w:rFonts w:ascii="Times New Roman" w:hAnsi="Times New Roman" w:cs="Times New Roman"/>
          <w:sz w:val="36"/>
          <w:szCs w:val="36"/>
        </w:rPr>
        <w:t>No noise pollution</w:t>
      </w:r>
    </w:p>
    <w:p w14:paraId="0DA1155B" w14:textId="77777777" w:rsidR="00AC6BC7" w:rsidRPr="00AC6BC7" w:rsidRDefault="00AC6BC7" w:rsidP="00AC6BC7">
      <w:pPr>
        <w:numPr>
          <w:ilvl w:val="0"/>
          <w:numId w:val="17"/>
        </w:numPr>
        <w:rPr>
          <w:rFonts w:ascii="Times New Roman" w:hAnsi="Times New Roman" w:cs="Times New Roman"/>
          <w:sz w:val="36"/>
          <w:szCs w:val="36"/>
          <w:lang w:val="en-IN"/>
        </w:rPr>
      </w:pPr>
      <w:r w:rsidRPr="00AC6BC7">
        <w:rPr>
          <w:rFonts w:ascii="Times New Roman" w:hAnsi="Times New Roman" w:cs="Times New Roman"/>
          <w:sz w:val="36"/>
          <w:szCs w:val="36"/>
        </w:rPr>
        <w:t>Aesthetically good and eco-friendly</w:t>
      </w:r>
    </w:p>
    <w:p w14:paraId="77BD02B2" w14:textId="77777777" w:rsidR="00AC6BC7" w:rsidRPr="00AC6BC7" w:rsidRDefault="00AC6BC7" w:rsidP="00AC6BC7">
      <w:pPr>
        <w:numPr>
          <w:ilvl w:val="0"/>
          <w:numId w:val="17"/>
        </w:numPr>
        <w:rPr>
          <w:rFonts w:ascii="Times New Roman" w:hAnsi="Times New Roman" w:cs="Times New Roman"/>
          <w:sz w:val="36"/>
          <w:szCs w:val="36"/>
          <w:lang w:val="en-IN"/>
        </w:rPr>
      </w:pPr>
      <w:r w:rsidRPr="00AC6BC7">
        <w:rPr>
          <w:rFonts w:ascii="Times New Roman" w:hAnsi="Times New Roman" w:cs="Times New Roman"/>
          <w:sz w:val="36"/>
          <w:szCs w:val="36"/>
          <w:lang w:val="en-IN"/>
        </w:rPr>
        <w:t>Reliable and easy to install</w:t>
      </w:r>
    </w:p>
    <w:p w14:paraId="291D612C" w14:textId="77777777" w:rsidR="00AC6BC7" w:rsidRPr="00AC6BC7" w:rsidRDefault="00AC6BC7" w:rsidP="00AC6BC7">
      <w:pPr>
        <w:numPr>
          <w:ilvl w:val="0"/>
          <w:numId w:val="17"/>
        </w:numPr>
        <w:rPr>
          <w:rFonts w:ascii="Times New Roman" w:hAnsi="Times New Roman" w:cs="Times New Roman"/>
          <w:sz w:val="36"/>
          <w:szCs w:val="36"/>
          <w:lang w:val="en-IN"/>
        </w:rPr>
      </w:pPr>
      <w:r w:rsidRPr="00AC6BC7">
        <w:rPr>
          <w:rFonts w:ascii="Times New Roman" w:hAnsi="Times New Roman" w:cs="Times New Roman"/>
          <w:sz w:val="36"/>
          <w:szCs w:val="36"/>
          <w:lang w:val="en-IN"/>
        </w:rPr>
        <w:t>Lightweight with minimum maintenance.</w:t>
      </w:r>
    </w:p>
    <w:p w14:paraId="591EE540" w14:textId="06D51866" w:rsidR="00B069A4" w:rsidRDefault="00AC6BC7" w:rsidP="00AC6BC7">
      <w:pPr>
        <w:pStyle w:val="ListParagraph"/>
        <w:numPr>
          <w:ilvl w:val="0"/>
          <w:numId w:val="17"/>
        </w:numPr>
        <w:rPr>
          <w:rFonts w:ascii="Times New Roman" w:hAnsi="Times New Roman" w:cs="Times New Roman"/>
          <w:sz w:val="36"/>
          <w:szCs w:val="36"/>
          <w:lang w:val="en-IN"/>
        </w:rPr>
      </w:pPr>
      <w:r w:rsidRPr="00AC6BC7">
        <w:rPr>
          <w:rFonts w:ascii="Times New Roman" w:hAnsi="Times New Roman" w:cs="Times New Roman"/>
          <w:sz w:val="36"/>
          <w:szCs w:val="36"/>
          <w:lang w:val="en-IN"/>
        </w:rPr>
        <w:t>Geosynthetics have low handling and overall costs</w:t>
      </w:r>
      <w:r>
        <w:rPr>
          <w:rFonts w:ascii="Times New Roman" w:hAnsi="Times New Roman" w:cs="Times New Roman"/>
          <w:sz w:val="36"/>
          <w:szCs w:val="36"/>
          <w:lang w:val="en-IN"/>
        </w:rPr>
        <w:t>.</w:t>
      </w:r>
    </w:p>
    <w:p w14:paraId="3815C41E" w14:textId="742449A7" w:rsidR="00AC6BC7" w:rsidRDefault="00AC6BC7" w:rsidP="00AC6BC7">
      <w:pPr>
        <w:rPr>
          <w:rFonts w:ascii="Times New Roman" w:hAnsi="Times New Roman" w:cs="Times New Roman"/>
          <w:sz w:val="36"/>
          <w:szCs w:val="36"/>
          <w:lang w:val="en-IN"/>
        </w:rPr>
      </w:pPr>
    </w:p>
    <w:p w14:paraId="06519501" w14:textId="02CDEE8E" w:rsidR="00AC6BC7" w:rsidRDefault="00AC6BC7" w:rsidP="00AC6BC7">
      <w:pPr>
        <w:rPr>
          <w:rFonts w:ascii="Times New Roman" w:hAnsi="Times New Roman" w:cs="Times New Roman"/>
          <w:sz w:val="36"/>
          <w:szCs w:val="36"/>
          <w:lang w:val="en-IN"/>
        </w:rPr>
      </w:pPr>
    </w:p>
    <w:p w14:paraId="314570FD" w14:textId="4B8D6F1E" w:rsidR="00AC6BC7" w:rsidRDefault="00AC6BC7" w:rsidP="00AC6BC7">
      <w:pPr>
        <w:rPr>
          <w:rFonts w:ascii="Times New Roman" w:hAnsi="Times New Roman" w:cs="Times New Roman"/>
          <w:sz w:val="40"/>
          <w:szCs w:val="40"/>
          <w:lang w:val="en-IN"/>
        </w:rPr>
      </w:pPr>
      <w:r>
        <w:rPr>
          <w:rFonts w:ascii="Times New Roman" w:hAnsi="Times New Roman" w:cs="Times New Roman"/>
          <w:sz w:val="40"/>
          <w:szCs w:val="40"/>
          <w:lang w:val="en-IN"/>
        </w:rPr>
        <w:t>References:</w:t>
      </w:r>
    </w:p>
    <w:p w14:paraId="0BEC9DCE" w14:textId="25932BCC" w:rsidR="00AC6BC7" w:rsidRDefault="00201198" w:rsidP="00AC6BC7">
      <w:pPr>
        <w:pStyle w:val="ListParagraph"/>
        <w:numPr>
          <w:ilvl w:val="0"/>
          <w:numId w:val="18"/>
        </w:numPr>
        <w:rPr>
          <w:rFonts w:ascii="Times New Roman" w:hAnsi="Times New Roman" w:cs="Times New Roman"/>
          <w:sz w:val="40"/>
          <w:szCs w:val="40"/>
          <w:lang w:val="en-IN"/>
        </w:rPr>
      </w:pPr>
      <w:hyperlink r:id="rId14" w:history="1">
        <w:r w:rsidRPr="00FF1553">
          <w:rPr>
            <w:rStyle w:val="Hyperlink"/>
            <w:rFonts w:ascii="Times New Roman" w:hAnsi="Times New Roman" w:cs="Times New Roman"/>
            <w:sz w:val="40"/>
            <w:szCs w:val="40"/>
            <w:lang w:val="en-IN"/>
          </w:rPr>
          <w:t>https://en.wikipedia.org/wiki/Geosynthetics#Functions</w:t>
        </w:r>
      </w:hyperlink>
      <w:r>
        <w:rPr>
          <w:rFonts w:ascii="Times New Roman" w:hAnsi="Times New Roman" w:cs="Times New Roman"/>
          <w:sz w:val="40"/>
          <w:szCs w:val="40"/>
          <w:lang w:val="en-IN"/>
        </w:rPr>
        <w:t>.</w:t>
      </w:r>
    </w:p>
    <w:p w14:paraId="6E0C038B" w14:textId="73471EF9" w:rsidR="00201198" w:rsidRDefault="00201198" w:rsidP="00AC6BC7">
      <w:pPr>
        <w:pStyle w:val="ListParagraph"/>
        <w:numPr>
          <w:ilvl w:val="0"/>
          <w:numId w:val="18"/>
        </w:numPr>
        <w:rPr>
          <w:rFonts w:ascii="Times New Roman" w:hAnsi="Times New Roman" w:cs="Times New Roman"/>
          <w:sz w:val="40"/>
          <w:szCs w:val="40"/>
          <w:lang w:val="en-IN"/>
        </w:rPr>
      </w:pPr>
      <w:hyperlink r:id="rId15" w:history="1">
        <w:r w:rsidRPr="00FF1553">
          <w:rPr>
            <w:rStyle w:val="Hyperlink"/>
            <w:rFonts w:ascii="Times New Roman" w:hAnsi="Times New Roman" w:cs="Times New Roman"/>
            <w:sz w:val="40"/>
            <w:szCs w:val="40"/>
            <w:lang w:val="en-IN"/>
          </w:rPr>
          <w:t>https://www.corrosionpedia.com/definition/1947/geotextile</w:t>
        </w:r>
      </w:hyperlink>
      <w:r>
        <w:rPr>
          <w:rFonts w:ascii="Times New Roman" w:hAnsi="Times New Roman" w:cs="Times New Roman"/>
          <w:sz w:val="40"/>
          <w:szCs w:val="40"/>
          <w:lang w:val="en-IN"/>
        </w:rPr>
        <w:t>.</w:t>
      </w:r>
    </w:p>
    <w:p w14:paraId="725A9646" w14:textId="77777777" w:rsidR="00201198" w:rsidRPr="00AC6BC7" w:rsidRDefault="00201198" w:rsidP="00201198">
      <w:pPr>
        <w:pStyle w:val="ListParagraph"/>
        <w:numPr>
          <w:ilvl w:val="0"/>
          <w:numId w:val="18"/>
        </w:numPr>
        <w:rPr>
          <w:rFonts w:ascii="Times New Roman" w:hAnsi="Times New Roman" w:cs="Times New Roman"/>
          <w:sz w:val="40"/>
          <w:szCs w:val="40"/>
          <w:lang w:val="en-IN"/>
        </w:rPr>
      </w:pPr>
      <w:r w:rsidRPr="00201198">
        <w:rPr>
          <w:rFonts w:ascii="Times New Roman" w:hAnsi="Times New Roman" w:cs="Times New Roman"/>
          <w:sz w:val="40"/>
          <w:szCs w:val="40"/>
        </w:rPr>
        <w:t>www.btraindia.com</w:t>
      </w:r>
    </w:p>
    <w:p w14:paraId="0A7C3384" w14:textId="77777777" w:rsidR="00201198" w:rsidRDefault="00201198" w:rsidP="00201198">
      <w:pPr>
        <w:pStyle w:val="ListParagraph"/>
        <w:rPr>
          <w:rFonts w:ascii="Times New Roman" w:hAnsi="Times New Roman" w:cs="Times New Roman"/>
          <w:sz w:val="40"/>
          <w:szCs w:val="40"/>
          <w:lang w:val="en-IN"/>
        </w:rPr>
      </w:pPr>
    </w:p>
    <w:p w14:paraId="661EFE3D" w14:textId="0E7D1FDD" w:rsidR="00AC6BC7" w:rsidRPr="00AC6BC7" w:rsidRDefault="00AC6BC7" w:rsidP="00AC6BC7">
      <w:pPr>
        <w:jc w:val="both"/>
        <w:rPr>
          <w:rFonts w:ascii="Times New Roman" w:hAnsi="Times New Roman" w:cs="Times New Roman"/>
          <w:color w:val="000000" w:themeColor="text1"/>
          <w:sz w:val="36"/>
          <w:szCs w:val="36"/>
          <w:lang w:val="en-IN"/>
        </w:rPr>
      </w:pPr>
    </w:p>
    <w:p w14:paraId="5C18B5E6" w14:textId="7242435F" w:rsidR="00AC6BC7" w:rsidRPr="00AC6BC7" w:rsidRDefault="00AC6BC7" w:rsidP="00AC6BC7">
      <w:pPr>
        <w:jc w:val="both"/>
        <w:rPr>
          <w:rFonts w:ascii="Times New Roman" w:hAnsi="Times New Roman" w:cs="Times New Roman"/>
          <w:color w:val="000000" w:themeColor="text1"/>
          <w:sz w:val="36"/>
          <w:szCs w:val="36"/>
        </w:rPr>
      </w:pPr>
    </w:p>
    <w:p w14:paraId="4AAC2149" w14:textId="77777777" w:rsidR="000023D8" w:rsidRPr="00AC6BC7" w:rsidRDefault="000023D8" w:rsidP="00AC6BC7">
      <w:pPr>
        <w:jc w:val="both"/>
        <w:rPr>
          <w:rFonts w:ascii="Times New Roman" w:hAnsi="Times New Roman" w:cs="Times New Roman"/>
          <w:color w:val="000000" w:themeColor="text1"/>
          <w:sz w:val="36"/>
          <w:szCs w:val="36"/>
        </w:rPr>
      </w:pPr>
    </w:p>
    <w:sectPr w:rsidR="000023D8" w:rsidRPr="00AC6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4AA"/>
    <w:multiLevelType w:val="hybridMultilevel"/>
    <w:tmpl w:val="468A8A24"/>
    <w:lvl w:ilvl="0" w:tplc="15B6622A">
      <w:start w:val="1"/>
      <w:numFmt w:val="bullet"/>
      <w:lvlText w:val="•"/>
      <w:lvlJc w:val="left"/>
      <w:pPr>
        <w:tabs>
          <w:tab w:val="num" w:pos="720"/>
        </w:tabs>
        <w:ind w:left="720" w:hanging="360"/>
      </w:pPr>
      <w:rPr>
        <w:rFonts w:ascii="Arial" w:hAnsi="Arial" w:hint="default"/>
      </w:rPr>
    </w:lvl>
    <w:lvl w:ilvl="1" w:tplc="7806F6FC" w:tentative="1">
      <w:start w:val="1"/>
      <w:numFmt w:val="bullet"/>
      <w:lvlText w:val="•"/>
      <w:lvlJc w:val="left"/>
      <w:pPr>
        <w:tabs>
          <w:tab w:val="num" w:pos="1440"/>
        </w:tabs>
        <w:ind w:left="1440" w:hanging="360"/>
      </w:pPr>
      <w:rPr>
        <w:rFonts w:ascii="Arial" w:hAnsi="Arial" w:hint="default"/>
      </w:rPr>
    </w:lvl>
    <w:lvl w:ilvl="2" w:tplc="EDC2E312" w:tentative="1">
      <w:start w:val="1"/>
      <w:numFmt w:val="bullet"/>
      <w:lvlText w:val="•"/>
      <w:lvlJc w:val="left"/>
      <w:pPr>
        <w:tabs>
          <w:tab w:val="num" w:pos="2160"/>
        </w:tabs>
        <w:ind w:left="2160" w:hanging="360"/>
      </w:pPr>
      <w:rPr>
        <w:rFonts w:ascii="Arial" w:hAnsi="Arial" w:hint="default"/>
      </w:rPr>
    </w:lvl>
    <w:lvl w:ilvl="3" w:tplc="B04CD0C6" w:tentative="1">
      <w:start w:val="1"/>
      <w:numFmt w:val="bullet"/>
      <w:lvlText w:val="•"/>
      <w:lvlJc w:val="left"/>
      <w:pPr>
        <w:tabs>
          <w:tab w:val="num" w:pos="2880"/>
        </w:tabs>
        <w:ind w:left="2880" w:hanging="360"/>
      </w:pPr>
      <w:rPr>
        <w:rFonts w:ascii="Arial" w:hAnsi="Arial" w:hint="default"/>
      </w:rPr>
    </w:lvl>
    <w:lvl w:ilvl="4" w:tplc="B262DD52" w:tentative="1">
      <w:start w:val="1"/>
      <w:numFmt w:val="bullet"/>
      <w:lvlText w:val="•"/>
      <w:lvlJc w:val="left"/>
      <w:pPr>
        <w:tabs>
          <w:tab w:val="num" w:pos="3600"/>
        </w:tabs>
        <w:ind w:left="3600" w:hanging="360"/>
      </w:pPr>
      <w:rPr>
        <w:rFonts w:ascii="Arial" w:hAnsi="Arial" w:hint="default"/>
      </w:rPr>
    </w:lvl>
    <w:lvl w:ilvl="5" w:tplc="132E22AA" w:tentative="1">
      <w:start w:val="1"/>
      <w:numFmt w:val="bullet"/>
      <w:lvlText w:val="•"/>
      <w:lvlJc w:val="left"/>
      <w:pPr>
        <w:tabs>
          <w:tab w:val="num" w:pos="4320"/>
        </w:tabs>
        <w:ind w:left="4320" w:hanging="360"/>
      </w:pPr>
      <w:rPr>
        <w:rFonts w:ascii="Arial" w:hAnsi="Arial" w:hint="default"/>
      </w:rPr>
    </w:lvl>
    <w:lvl w:ilvl="6" w:tplc="1DC2ECCC" w:tentative="1">
      <w:start w:val="1"/>
      <w:numFmt w:val="bullet"/>
      <w:lvlText w:val="•"/>
      <w:lvlJc w:val="left"/>
      <w:pPr>
        <w:tabs>
          <w:tab w:val="num" w:pos="5040"/>
        </w:tabs>
        <w:ind w:left="5040" w:hanging="360"/>
      </w:pPr>
      <w:rPr>
        <w:rFonts w:ascii="Arial" w:hAnsi="Arial" w:hint="default"/>
      </w:rPr>
    </w:lvl>
    <w:lvl w:ilvl="7" w:tplc="F87666D6" w:tentative="1">
      <w:start w:val="1"/>
      <w:numFmt w:val="bullet"/>
      <w:lvlText w:val="•"/>
      <w:lvlJc w:val="left"/>
      <w:pPr>
        <w:tabs>
          <w:tab w:val="num" w:pos="5760"/>
        </w:tabs>
        <w:ind w:left="5760" w:hanging="360"/>
      </w:pPr>
      <w:rPr>
        <w:rFonts w:ascii="Arial" w:hAnsi="Arial" w:hint="default"/>
      </w:rPr>
    </w:lvl>
    <w:lvl w:ilvl="8" w:tplc="92E83F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5B7994"/>
    <w:multiLevelType w:val="hybridMultilevel"/>
    <w:tmpl w:val="CDCA7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F125CE"/>
    <w:multiLevelType w:val="hybridMultilevel"/>
    <w:tmpl w:val="075A894E"/>
    <w:lvl w:ilvl="0" w:tplc="1E5ACB46">
      <w:start w:val="1"/>
      <w:numFmt w:val="bullet"/>
      <w:lvlText w:val=""/>
      <w:lvlJc w:val="left"/>
      <w:pPr>
        <w:tabs>
          <w:tab w:val="num" w:pos="720"/>
        </w:tabs>
        <w:ind w:left="720" w:hanging="360"/>
      </w:pPr>
      <w:rPr>
        <w:rFonts w:ascii="Wingdings" w:hAnsi="Wingdings" w:hint="default"/>
      </w:rPr>
    </w:lvl>
    <w:lvl w:ilvl="1" w:tplc="D7300DFC" w:tentative="1">
      <w:start w:val="1"/>
      <w:numFmt w:val="bullet"/>
      <w:lvlText w:val=""/>
      <w:lvlJc w:val="left"/>
      <w:pPr>
        <w:tabs>
          <w:tab w:val="num" w:pos="1440"/>
        </w:tabs>
        <w:ind w:left="1440" w:hanging="360"/>
      </w:pPr>
      <w:rPr>
        <w:rFonts w:ascii="Wingdings" w:hAnsi="Wingdings" w:hint="default"/>
      </w:rPr>
    </w:lvl>
    <w:lvl w:ilvl="2" w:tplc="FF88AB1C" w:tentative="1">
      <w:start w:val="1"/>
      <w:numFmt w:val="bullet"/>
      <w:lvlText w:val=""/>
      <w:lvlJc w:val="left"/>
      <w:pPr>
        <w:tabs>
          <w:tab w:val="num" w:pos="2160"/>
        </w:tabs>
        <w:ind w:left="2160" w:hanging="360"/>
      </w:pPr>
      <w:rPr>
        <w:rFonts w:ascii="Wingdings" w:hAnsi="Wingdings" w:hint="default"/>
      </w:rPr>
    </w:lvl>
    <w:lvl w:ilvl="3" w:tplc="FEEEAED2" w:tentative="1">
      <w:start w:val="1"/>
      <w:numFmt w:val="bullet"/>
      <w:lvlText w:val=""/>
      <w:lvlJc w:val="left"/>
      <w:pPr>
        <w:tabs>
          <w:tab w:val="num" w:pos="2880"/>
        </w:tabs>
        <w:ind w:left="2880" w:hanging="360"/>
      </w:pPr>
      <w:rPr>
        <w:rFonts w:ascii="Wingdings" w:hAnsi="Wingdings" w:hint="default"/>
      </w:rPr>
    </w:lvl>
    <w:lvl w:ilvl="4" w:tplc="1A5A4692" w:tentative="1">
      <w:start w:val="1"/>
      <w:numFmt w:val="bullet"/>
      <w:lvlText w:val=""/>
      <w:lvlJc w:val="left"/>
      <w:pPr>
        <w:tabs>
          <w:tab w:val="num" w:pos="3600"/>
        </w:tabs>
        <w:ind w:left="3600" w:hanging="360"/>
      </w:pPr>
      <w:rPr>
        <w:rFonts w:ascii="Wingdings" w:hAnsi="Wingdings" w:hint="default"/>
      </w:rPr>
    </w:lvl>
    <w:lvl w:ilvl="5" w:tplc="A41667B6" w:tentative="1">
      <w:start w:val="1"/>
      <w:numFmt w:val="bullet"/>
      <w:lvlText w:val=""/>
      <w:lvlJc w:val="left"/>
      <w:pPr>
        <w:tabs>
          <w:tab w:val="num" w:pos="4320"/>
        </w:tabs>
        <w:ind w:left="4320" w:hanging="360"/>
      </w:pPr>
      <w:rPr>
        <w:rFonts w:ascii="Wingdings" w:hAnsi="Wingdings" w:hint="default"/>
      </w:rPr>
    </w:lvl>
    <w:lvl w:ilvl="6" w:tplc="2924CF54" w:tentative="1">
      <w:start w:val="1"/>
      <w:numFmt w:val="bullet"/>
      <w:lvlText w:val=""/>
      <w:lvlJc w:val="left"/>
      <w:pPr>
        <w:tabs>
          <w:tab w:val="num" w:pos="5040"/>
        </w:tabs>
        <w:ind w:left="5040" w:hanging="360"/>
      </w:pPr>
      <w:rPr>
        <w:rFonts w:ascii="Wingdings" w:hAnsi="Wingdings" w:hint="default"/>
      </w:rPr>
    </w:lvl>
    <w:lvl w:ilvl="7" w:tplc="69C66A16" w:tentative="1">
      <w:start w:val="1"/>
      <w:numFmt w:val="bullet"/>
      <w:lvlText w:val=""/>
      <w:lvlJc w:val="left"/>
      <w:pPr>
        <w:tabs>
          <w:tab w:val="num" w:pos="5760"/>
        </w:tabs>
        <w:ind w:left="5760" w:hanging="360"/>
      </w:pPr>
      <w:rPr>
        <w:rFonts w:ascii="Wingdings" w:hAnsi="Wingdings" w:hint="default"/>
      </w:rPr>
    </w:lvl>
    <w:lvl w:ilvl="8" w:tplc="423ED6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9F67B1"/>
    <w:multiLevelType w:val="hybridMultilevel"/>
    <w:tmpl w:val="79BCB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8E0C4F"/>
    <w:multiLevelType w:val="hybridMultilevel"/>
    <w:tmpl w:val="AF98D788"/>
    <w:lvl w:ilvl="0" w:tplc="2F3EAF34">
      <w:start w:val="1"/>
      <w:numFmt w:val="bullet"/>
      <w:lvlText w:val="•"/>
      <w:lvlJc w:val="left"/>
      <w:pPr>
        <w:tabs>
          <w:tab w:val="num" w:pos="720"/>
        </w:tabs>
        <w:ind w:left="720" w:hanging="360"/>
      </w:pPr>
      <w:rPr>
        <w:rFonts w:ascii="Arial" w:hAnsi="Arial" w:hint="default"/>
      </w:rPr>
    </w:lvl>
    <w:lvl w:ilvl="1" w:tplc="FD9ACA72" w:tentative="1">
      <w:start w:val="1"/>
      <w:numFmt w:val="bullet"/>
      <w:lvlText w:val="•"/>
      <w:lvlJc w:val="left"/>
      <w:pPr>
        <w:tabs>
          <w:tab w:val="num" w:pos="1440"/>
        </w:tabs>
        <w:ind w:left="1440" w:hanging="360"/>
      </w:pPr>
      <w:rPr>
        <w:rFonts w:ascii="Arial" w:hAnsi="Arial" w:hint="default"/>
      </w:rPr>
    </w:lvl>
    <w:lvl w:ilvl="2" w:tplc="13587422" w:tentative="1">
      <w:start w:val="1"/>
      <w:numFmt w:val="bullet"/>
      <w:lvlText w:val="•"/>
      <w:lvlJc w:val="left"/>
      <w:pPr>
        <w:tabs>
          <w:tab w:val="num" w:pos="2160"/>
        </w:tabs>
        <w:ind w:left="2160" w:hanging="360"/>
      </w:pPr>
      <w:rPr>
        <w:rFonts w:ascii="Arial" w:hAnsi="Arial" w:hint="default"/>
      </w:rPr>
    </w:lvl>
    <w:lvl w:ilvl="3" w:tplc="B4828A56" w:tentative="1">
      <w:start w:val="1"/>
      <w:numFmt w:val="bullet"/>
      <w:lvlText w:val="•"/>
      <w:lvlJc w:val="left"/>
      <w:pPr>
        <w:tabs>
          <w:tab w:val="num" w:pos="2880"/>
        </w:tabs>
        <w:ind w:left="2880" w:hanging="360"/>
      </w:pPr>
      <w:rPr>
        <w:rFonts w:ascii="Arial" w:hAnsi="Arial" w:hint="default"/>
      </w:rPr>
    </w:lvl>
    <w:lvl w:ilvl="4" w:tplc="96A603CC" w:tentative="1">
      <w:start w:val="1"/>
      <w:numFmt w:val="bullet"/>
      <w:lvlText w:val="•"/>
      <w:lvlJc w:val="left"/>
      <w:pPr>
        <w:tabs>
          <w:tab w:val="num" w:pos="3600"/>
        </w:tabs>
        <w:ind w:left="3600" w:hanging="360"/>
      </w:pPr>
      <w:rPr>
        <w:rFonts w:ascii="Arial" w:hAnsi="Arial" w:hint="default"/>
      </w:rPr>
    </w:lvl>
    <w:lvl w:ilvl="5" w:tplc="1110D282" w:tentative="1">
      <w:start w:val="1"/>
      <w:numFmt w:val="bullet"/>
      <w:lvlText w:val="•"/>
      <w:lvlJc w:val="left"/>
      <w:pPr>
        <w:tabs>
          <w:tab w:val="num" w:pos="4320"/>
        </w:tabs>
        <w:ind w:left="4320" w:hanging="360"/>
      </w:pPr>
      <w:rPr>
        <w:rFonts w:ascii="Arial" w:hAnsi="Arial" w:hint="default"/>
      </w:rPr>
    </w:lvl>
    <w:lvl w:ilvl="6" w:tplc="87040D6C" w:tentative="1">
      <w:start w:val="1"/>
      <w:numFmt w:val="bullet"/>
      <w:lvlText w:val="•"/>
      <w:lvlJc w:val="left"/>
      <w:pPr>
        <w:tabs>
          <w:tab w:val="num" w:pos="5040"/>
        </w:tabs>
        <w:ind w:left="5040" w:hanging="360"/>
      </w:pPr>
      <w:rPr>
        <w:rFonts w:ascii="Arial" w:hAnsi="Arial" w:hint="default"/>
      </w:rPr>
    </w:lvl>
    <w:lvl w:ilvl="7" w:tplc="531A66A0" w:tentative="1">
      <w:start w:val="1"/>
      <w:numFmt w:val="bullet"/>
      <w:lvlText w:val="•"/>
      <w:lvlJc w:val="left"/>
      <w:pPr>
        <w:tabs>
          <w:tab w:val="num" w:pos="5760"/>
        </w:tabs>
        <w:ind w:left="5760" w:hanging="360"/>
      </w:pPr>
      <w:rPr>
        <w:rFonts w:ascii="Arial" w:hAnsi="Arial" w:hint="default"/>
      </w:rPr>
    </w:lvl>
    <w:lvl w:ilvl="8" w:tplc="8F1220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4B3871"/>
    <w:multiLevelType w:val="hybridMultilevel"/>
    <w:tmpl w:val="14EE6B6A"/>
    <w:lvl w:ilvl="0" w:tplc="35B486B2">
      <w:start w:val="1"/>
      <w:numFmt w:val="bullet"/>
      <w:lvlText w:val=""/>
      <w:lvlJc w:val="left"/>
      <w:pPr>
        <w:tabs>
          <w:tab w:val="num" w:pos="720"/>
        </w:tabs>
        <w:ind w:left="720" w:hanging="360"/>
      </w:pPr>
      <w:rPr>
        <w:rFonts w:ascii="Wingdings" w:hAnsi="Wingdings" w:hint="default"/>
      </w:rPr>
    </w:lvl>
    <w:lvl w:ilvl="1" w:tplc="E92E1D6C" w:tentative="1">
      <w:start w:val="1"/>
      <w:numFmt w:val="bullet"/>
      <w:lvlText w:val=""/>
      <w:lvlJc w:val="left"/>
      <w:pPr>
        <w:tabs>
          <w:tab w:val="num" w:pos="1440"/>
        </w:tabs>
        <w:ind w:left="1440" w:hanging="360"/>
      </w:pPr>
      <w:rPr>
        <w:rFonts w:ascii="Wingdings" w:hAnsi="Wingdings" w:hint="default"/>
      </w:rPr>
    </w:lvl>
    <w:lvl w:ilvl="2" w:tplc="0E681310" w:tentative="1">
      <w:start w:val="1"/>
      <w:numFmt w:val="bullet"/>
      <w:lvlText w:val=""/>
      <w:lvlJc w:val="left"/>
      <w:pPr>
        <w:tabs>
          <w:tab w:val="num" w:pos="2160"/>
        </w:tabs>
        <w:ind w:left="2160" w:hanging="360"/>
      </w:pPr>
      <w:rPr>
        <w:rFonts w:ascii="Wingdings" w:hAnsi="Wingdings" w:hint="default"/>
      </w:rPr>
    </w:lvl>
    <w:lvl w:ilvl="3" w:tplc="BFF487A8" w:tentative="1">
      <w:start w:val="1"/>
      <w:numFmt w:val="bullet"/>
      <w:lvlText w:val=""/>
      <w:lvlJc w:val="left"/>
      <w:pPr>
        <w:tabs>
          <w:tab w:val="num" w:pos="2880"/>
        </w:tabs>
        <w:ind w:left="2880" w:hanging="360"/>
      </w:pPr>
      <w:rPr>
        <w:rFonts w:ascii="Wingdings" w:hAnsi="Wingdings" w:hint="default"/>
      </w:rPr>
    </w:lvl>
    <w:lvl w:ilvl="4" w:tplc="983A86D4" w:tentative="1">
      <w:start w:val="1"/>
      <w:numFmt w:val="bullet"/>
      <w:lvlText w:val=""/>
      <w:lvlJc w:val="left"/>
      <w:pPr>
        <w:tabs>
          <w:tab w:val="num" w:pos="3600"/>
        </w:tabs>
        <w:ind w:left="3600" w:hanging="360"/>
      </w:pPr>
      <w:rPr>
        <w:rFonts w:ascii="Wingdings" w:hAnsi="Wingdings" w:hint="default"/>
      </w:rPr>
    </w:lvl>
    <w:lvl w:ilvl="5" w:tplc="D88ADBF8" w:tentative="1">
      <w:start w:val="1"/>
      <w:numFmt w:val="bullet"/>
      <w:lvlText w:val=""/>
      <w:lvlJc w:val="left"/>
      <w:pPr>
        <w:tabs>
          <w:tab w:val="num" w:pos="4320"/>
        </w:tabs>
        <w:ind w:left="4320" w:hanging="360"/>
      </w:pPr>
      <w:rPr>
        <w:rFonts w:ascii="Wingdings" w:hAnsi="Wingdings" w:hint="default"/>
      </w:rPr>
    </w:lvl>
    <w:lvl w:ilvl="6" w:tplc="71705B26" w:tentative="1">
      <w:start w:val="1"/>
      <w:numFmt w:val="bullet"/>
      <w:lvlText w:val=""/>
      <w:lvlJc w:val="left"/>
      <w:pPr>
        <w:tabs>
          <w:tab w:val="num" w:pos="5040"/>
        </w:tabs>
        <w:ind w:left="5040" w:hanging="360"/>
      </w:pPr>
      <w:rPr>
        <w:rFonts w:ascii="Wingdings" w:hAnsi="Wingdings" w:hint="default"/>
      </w:rPr>
    </w:lvl>
    <w:lvl w:ilvl="7" w:tplc="5790A11A" w:tentative="1">
      <w:start w:val="1"/>
      <w:numFmt w:val="bullet"/>
      <w:lvlText w:val=""/>
      <w:lvlJc w:val="left"/>
      <w:pPr>
        <w:tabs>
          <w:tab w:val="num" w:pos="5760"/>
        </w:tabs>
        <w:ind w:left="5760" w:hanging="360"/>
      </w:pPr>
      <w:rPr>
        <w:rFonts w:ascii="Wingdings" w:hAnsi="Wingdings" w:hint="default"/>
      </w:rPr>
    </w:lvl>
    <w:lvl w:ilvl="8" w:tplc="DC2299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BA2286"/>
    <w:multiLevelType w:val="hybridMultilevel"/>
    <w:tmpl w:val="5A12F65C"/>
    <w:lvl w:ilvl="0" w:tplc="D0E43A64">
      <w:start w:val="1"/>
      <w:numFmt w:val="bullet"/>
      <w:lvlText w:val="•"/>
      <w:lvlJc w:val="left"/>
      <w:pPr>
        <w:tabs>
          <w:tab w:val="num" w:pos="720"/>
        </w:tabs>
        <w:ind w:left="720" w:hanging="360"/>
      </w:pPr>
      <w:rPr>
        <w:rFonts w:ascii="Arial" w:hAnsi="Arial" w:hint="default"/>
      </w:rPr>
    </w:lvl>
    <w:lvl w:ilvl="1" w:tplc="6602E32C" w:tentative="1">
      <w:start w:val="1"/>
      <w:numFmt w:val="bullet"/>
      <w:lvlText w:val="•"/>
      <w:lvlJc w:val="left"/>
      <w:pPr>
        <w:tabs>
          <w:tab w:val="num" w:pos="1440"/>
        </w:tabs>
        <w:ind w:left="1440" w:hanging="360"/>
      </w:pPr>
      <w:rPr>
        <w:rFonts w:ascii="Arial" w:hAnsi="Arial" w:hint="default"/>
      </w:rPr>
    </w:lvl>
    <w:lvl w:ilvl="2" w:tplc="CFC07BC8" w:tentative="1">
      <w:start w:val="1"/>
      <w:numFmt w:val="bullet"/>
      <w:lvlText w:val="•"/>
      <w:lvlJc w:val="left"/>
      <w:pPr>
        <w:tabs>
          <w:tab w:val="num" w:pos="2160"/>
        </w:tabs>
        <w:ind w:left="2160" w:hanging="360"/>
      </w:pPr>
      <w:rPr>
        <w:rFonts w:ascii="Arial" w:hAnsi="Arial" w:hint="default"/>
      </w:rPr>
    </w:lvl>
    <w:lvl w:ilvl="3" w:tplc="42CA9918" w:tentative="1">
      <w:start w:val="1"/>
      <w:numFmt w:val="bullet"/>
      <w:lvlText w:val="•"/>
      <w:lvlJc w:val="left"/>
      <w:pPr>
        <w:tabs>
          <w:tab w:val="num" w:pos="2880"/>
        </w:tabs>
        <w:ind w:left="2880" w:hanging="360"/>
      </w:pPr>
      <w:rPr>
        <w:rFonts w:ascii="Arial" w:hAnsi="Arial" w:hint="default"/>
      </w:rPr>
    </w:lvl>
    <w:lvl w:ilvl="4" w:tplc="A6348B0C" w:tentative="1">
      <w:start w:val="1"/>
      <w:numFmt w:val="bullet"/>
      <w:lvlText w:val="•"/>
      <w:lvlJc w:val="left"/>
      <w:pPr>
        <w:tabs>
          <w:tab w:val="num" w:pos="3600"/>
        </w:tabs>
        <w:ind w:left="3600" w:hanging="360"/>
      </w:pPr>
      <w:rPr>
        <w:rFonts w:ascii="Arial" w:hAnsi="Arial" w:hint="default"/>
      </w:rPr>
    </w:lvl>
    <w:lvl w:ilvl="5" w:tplc="C306393E" w:tentative="1">
      <w:start w:val="1"/>
      <w:numFmt w:val="bullet"/>
      <w:lvlText w:val="•"/>
      <w:lvlJc w:val="left"/>
      <w:pPr>
        <w:tabs>
          <w:tab w:val="num" w:pos="4320"/>
        </w:tabs>
        <w:ind w:left="4320" w:hanging="360"/>
      </w:pPr>
      <w:rPr>
        <w:rFonts w:ascii="Arial" w:hAnsi="Arial" w:hint="default"/>
      </w:rPr>
    </w:lvl>
    <w:lvl w:ilvl="6" w:tplc="6486C6A6" w:tentative="1">
      <w:start w:val="1"/>
      <w:numFmt w:val="bullet"/>
      <w:lvlText w:val="•"/>
      <w:lvlJc w:val="left"/>
      <w:pPr>
        <w:tabs>
          <w:tab w:val="num" w:pos="5040"/>
        </w:tabs>
        <w:ind w:left="5040" w:hanging="360"/>
      </w:pPr>
      <w:rPr>
        <w:rFonts w:ascii="Arial" w:hAnsi="Arial" w:hint="default"/>
      </w:rPr>
    </w:lvl>
    <w:lvl w:ilvl="7" w:tplc="72F499FC" w:tentative="1">
      <w:start w:val="1"/>
      <w:numFmt w:val="bullet"/>
      <w:lvlText w:val="•"/>
      <w:lvlJc w:val="left"/>
      <w:pPr>
        <w:tabs>
          <w:tab w:val="num" w:pos="5760"/>
        </w:tabs>
        <w:ind w:left="5760" w:hanging="360"/>
      </w:pPr>
      <w:rPr>
        <w:rFonts w:ascii="Arial" w:hAnsi="Arial" w:hint="default"/>
      </w:rPr>
    </w:lvl>
    <w:lvl w:ilvl="8" w:tplc="DE2AA9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EB15EB"/>
    <w:multiLevelType w:val="hybridMultilevel"/>
    <w:tmpl w:val="3822037E"/>
    <w:lvl w:ilvl="0" w:tplc="3B6C3092">
      <w:start w:val="1"/>
      <w:numFmt w:val="bullet"/>
      <w:lvlText w:val=""/>
      <w:lvlJc w:val="left"/>
      <w:pPr>
        <w:tabs>
          <w:tab w:val="num" w:pos="720"/>
        </w:tabs>
        <w:ind w:left="720" w:hanging="360"/>
      </w:pPr>
      <w:rPr>
        <w:rFonts w:ascii="Wingdings" w:hAnsi="Wingdings" w:hint="default"/>
      </w:rPr>
    </w:lvl>
    <w:lvl w:ilvl="1" w:tplc="D1205D04" w:tentative="1">
      <w:start w:val="1"/>
      <w:numFmt w:val="bullet"/>
      <w:lvlText w:val=""/>
      <w:lvlJc w:val="left"/>
      <w:pPr>
        <w:tabs>
          <w:tab w:val="num" w:pos="1440"/>
        </w:tabs>
        <w:ind w:left="1440" w:hanging="360"/>
      </w:pPr>
      <w:rPr>
        <w:rFonts w:ascii="Wingdings" w:hAnsi="Wingdings" w:hint="default"/>
      </w:rPr>
    </w:lvl>
    <w:lvl w:ilvl="2" w:tplc="CEBA3034" w:tentative="1">
      <w:start w:val="1"/>
      <w:numFmt w:val="bullet"/>
      <w:lvlText w:val=""/>
      <w:lvlJc w:val="left"/>
      <w:pPr>
        <w:tabs>
          <w:tab w:val="num" w:pos="2160"/>
        </w:tabs>
        <w:ind w:left="2160" w:hanging="360"/>
      </w:pPr>
      <w:rPr>
        <w:rFonts w:ascii="Wingdings" w:hAnsi="Wingdings" w:hint="default"/>
      </w:rPr>
    </w:lvl>
    <w:lvl w:ilvl="3" w:tplc="98DA857A" w:tentative="1">
      <w:start w:val="1"/>
      <w:numFmt w:val="bullet"/>
      <w:lvlText w:val=""/>
      <w:lvlJc w:val="left"/>
      <w:pPr>
        <w:tabs>
          <w:tab w:val="num" w:pos="2880"/>
        </w:tabs>
        <w:ind w:left="2880" w:hanging="360"/>
      </w:pPr>
      <w:rPr>
        <w:rFonts w:ascii="Wingdings" w:hAnsi="Wingdings" w:hint="default"/>
      </w:rPr>
    </w:lvl>
    <w:lvl w:ilvl="4" w:tplc="3AE8696A" w:tentative="1">
      <w:start w:val="1"/>
      <w:numFmt w:val="bullet"/>
      <w:lvlText w:val=""/>
      <w:lvlJc w:val="left"/>
      <w:pPr>
        <w:tabs>
          <w:tab w:val="num" w:pos="3600"/>
        </w:tabs>
        <w:ind w:left="3600" w:hanging="360"/>
      </w:pPr>
      <w:rPr>
        <w:rFonts w:ascii="Wingdings" w:hAnsi="Wingdings" w:hint="default"/>
      </w:rPr>
    </w:lvl>
    <w:lvl w:ilvl="5" w:tplc="9F889E3A" w:tentative="1">
      <w:start w:val="1"/>
      <w:numFmt w:val="bullet"/>
      <w:lvlText w:val=""/>
      <w:lvlJc w:val="left"/>
      <w:pPr>
        <w:tabs>
          <w:tab w:val="num" w:pos="4320"/>
        </w:tabs>
        <w:ind w:left="4320" w:hanging="360"/>
      </w:pPr>
      <w:rPr>
        <w:rFonts w:ascii="Wingdings" w:hAnsi="Wingdings" w:hint="default"/>
      </w:rPr>
    </w:lvl>
    <w:lvl w:ilvl="6" w:tplc="AA503F34" w:tentative="1">
      <w:start w:val="1"/>
      <w:numFmt w:val="bullet"/>
      <w:lvlText w:val=""/>
      <w:lvlJc w:val="left"/>
      <w:pPr>
        <w:tabs>
          <w:tab w:val="num" w:pos="5040"/>
        </w:tabs>
        <w:ind w:left="5040" w:hanging="360"/>
      </w:pPr>
      <w:rPr>
        <w:rFonts w:ascii="Wingdings" w:hAnsi="Wingdings" w:hint="default"/>
      </w:rPr>
    </w:lvl>
    <w:lvl w:ilvl="7" w:tplc="3AC4CFD2" w:tentative="1">
      <w:start w:val="1"/>
      <w:numFmt w:val="bullet"/>
      <w:lvlText w:val=""/>
      <w:lvlJc w:val="left"/>
      <w:pPr>
        <w:tabs>
          <w:tab w:val="num" w:pos="5760"/>
        </w:tabs>
        <w:ind w:left="5760" w:hanging="360"/>
      </w:pPr>
      <w:rPr>
        <w:rFonts w:ascii="Wingdings" w:hAnsi="Wingdings" w:hint="default"/>
      </w:rPr>
    </w:lvl>
    <w:lvl w:ilvl="8" w:tplc="46C2125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60147B"/>
    <w:multiLevelType w:val="hybridMultilevel"/>
    <w:tmpl w:val="335EFDD2"/>
    <w:lvl w:ilvl="0" w:tplc="4009000F">
      <w:start w:val="1"/>
      <w:numFmt w:val="decimal"/>
      <w:lvlText w:val="%1."/>
      <w:lvlJc w:val="left"/>
      <w:pPr>
        <w:tabs>
          <w:tab w:val="num" w:pos="644"/>
        </w:tabs>
        <w:ind w:left="644" w:hanging="360"/>
      </w:pPr>
      <w:rPr>
        <w:rFonts w:hint="default"/>
      </w:rPr>
    </w:lvl>
    <w:lvl w:ilvl="1" w:tplc="529A4728" w:tentative="1">
      <w:start w:val="1"/>
      <w:numFmt w:val="bullet"/>
      <w:lvlText w:val=""/>
      <w:lvlJc w:val="left"/>
      <w:pPr>
        <w:tabs>
          <w:tab w:val="num" w:pos="1440"/>
        </w:tabs>
        <w:ind w:left="1440" w:hanging="360"/>
      </w:pPr>
      <w:rPr>
        <w:rFonts w:ascii="Wingdings 2" w:hAnsi="Wingdings 2" w:hint="default"/>
      </w:rPr>
    </w:lvl>
    <w:lvl w:ilvl="2" w:tplc="22E4E000" w:tentative="1">
      <w:start w:val="1"/>
      <w:numFmt w:val="bullet"/>
      <w:lvlText w:val=""/>
      <w:lvlJc w:val="left"/>
      <w:pPr>
        <w:tabs>
          <w:tab w:val="num" w:pos="2160"/>
        </w:tabs>
        <w:ind w:left="2160" w:hanging="360"/>
      </w:pPr>
      <w:rPr>
        <w:rFonts w:ascii="Wingdings 2" w:hAnsi="Wingdings 2" w:hint="default"/>
      </w:rPr>
    </w:lvl>
    <w:lvl w:ilvl="3" w:tplc="11C40424" w:tentative="1">
      <w:start w:val="1"/>
      <w:numFmt w:val="bullet"/>
      <w:lvlText w:val=""/>
      <w:lvlJc w:val="left"/>
      <w:pPr>
        <w:tabs>
          <w:tab w:val="num" w:pos="2880"/>
        </w:tabs>
        <w:ind w:left="2880" w:hanging="360"/>
      </w:pPr>
      <w:rPr>
        <w:rFonts w:ascii="Wingdings 2" w:hAnsi="Wingdings 2" w:hint="default"/>
      </w:rPr>
    </w:lvl>
    <w:lvl w:ilvl="4" w:tplc="2A346C9A" w:tentative="1">
      <w:start w:val="1"/>
      <w:numFmt w:val="bullet"/>
      <w:lvlText w:val=""/>
      <w:lvlJc w:val="left"/>
      <w:pPr>
        <w:tabs>
          <w:tab w:val="num" w:pos="3600"/>
        </w:tabs>
        <w:ind w:left="3600" w:hanging="360"/>
      </w:pPr>
      <w:rPr>
        <w:rFonts w:ascii="Wingdings 2" w:hAnsi="Wingdings 2" w:hint="default"/>
      </w:rPr>
    </w:lvl>
    <w:lvl w:ilvl="5" w:tplc="B2D8A1D4" w:tentative="1">
      <w:start w:val="1"/>
      <w:numFmt w:val="bullet"/>
      <w:lvlText w:val=""/>
      <w:lvlJc w:val="left"/>
      <w:pPr>
        <w:tabs>
          <w:tab w:val="num" w:pos="4320"/>
        </w:tabs>
        <w:ind w:left="4320" w:hanging="360"/>
      </w:pPr>
      <w:rPr>
        <w:rFonts w:ascii="Wingdings 2" w:hAnsi="Wingdings 2" w:hint="default"/>
      </w:rPr>
    </w:lvl>
    <w:lvl w:ilvl="6" w:tplc="C694AE18" w:tentative="1">
      <w:start w:val="1"/>
      <w:numFmt w:val="bullet"/>
      <w:lvlText w:val=""/>
      <w:lvlJc w:val="left"/>
      <w:pPr>
        <w:tabs>
          <w:tab w:val="num" w:pos="5040"/>
        </w:tabs>
        <w:ind w:left="5040" w:hanging="360"/>
      </w:pPr>
      <w:rPr>
        <w:rFonts w:ascii="Wingdings 2" w:hAnsi="Wingdings 2" w:hint="default"/>
      </w:rPr>
    </w:lvl>
    <w:lvl w:ilvl="7" w:tplc="80E0ACEC" w:tentative="1">
      <w:start w:val="1"/>
      <w:numFmt w:val="bullet"/>
      <w:lvlText w:val=""/>
      <w:lvlJc w:val="left"/>
      <w:pPr>
        <w:tabs>
          <w:tab w:val="num" w:pos="5760"/>
        </w:tabs>
        <w:ind w:left="5760" w:hanging="360"/>
      </w:pPr>
      <w:rPr>
        <w:rFonts w:ascii="Wingdings 2" w:hAnsi="Wingdings 2" w:hint="default"/>
      </w:rPr>
    </w:lvl>
    <w:lvl w:ilvl="8" w:tplc="6FD003A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A3B262D"/>
    <w:multiLevelType w:val="hybridMultilevel"/>
    <w:tmpl w:val="6B145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773636"/>
    <w:multiLevelType w:val="hybridMultilevel"/>
    <w:tmpl w:val="08A02708"/>
    <w:lvl w:ilvl="0" w:tplc="C58ACA92">
      <w:start w:val="1"/>
      <w:numFmt w:val="bullet"/>
      <w:lvlText w:val="•"/>
      <w:lvlJc w:val="left"/>
      <w:pPr>
        <w:tabs>
          <w:tab w:val="num" w:pos="720"/>
        </w:tabs>
        <w:ind w:left="720" w:hanging="360"/>
      </w:pPr>
      <w:rPr>
        <w:rFonts w:ascii="Arial" w:hAnsi="Arial" w:hint="default"/>
      </w:rPr>
    </w:lvl>
    <w:lvl w:ilvl="1" w:tplc="E3387588" w:tentative="1">
      <w:start w:val="1"/>
      <w:numFmt w:val="bullet"/>
      <w:lvlText w:val="•"/>
      <w:lvlJc w:val="left"/>
      <w:pPr>
        <w:tabs>
          <w:tab w:val="num" w:pos="1440"/>
        </w:tabs>
        <w:ind w:left="1440" w:hanging="360"/>
      </w:pPr>
      <w:rPr>
        <w:rFonts w:ascii="Arial" w:hAnsi="Arial" w:hint="default"/>
      </w:rPr>
    </w:lvl>
    <w:lvl w:ilvl="2" w:tplc="68D2BFA8" w:tentative="1">
      <w:start w:val="1"/>
      <w:numFmt w:val="bullet"/>
      <w:lvlText w:val="•"/>
      <w:lvlJc w:val="left"/>
      <w:pPr>
        <w:tabs>
          <w:tab w:val="num" w:pos="2160"/>
        </w:tabs>
        <w:ind w:left="2160" w:hanging="360"/>
      </w:pPr>
      <w:rPr>
        <w:rFonts w:ascii="Arial" w:hAnsi="Arial" w:hint="default"/>
      </w:rPr>
    </w:lvl>
    <w:lvl w:ilvl="3" w:tplc="4B101D26" w:tentative="1">
      <w:start w:val="1"/>
      <w:numFmt w:val="bullet"/>
      <w:lvlText w:val="•"/>
      <w:lvlJc w:val="left"/>
      <w:pPr>
        <w:tabs>
          <w:tab w:val="num" w:pos="2880"/>
        </w:tabs>
        <w:ind w:left="2880" w:hanging="360"/>
      </w:pPr>
      <w:rPr>
        <w:rFonts w:ascii="Arial" w:hAnsi="Arial" w:hint="default"/>
      </w:rPr>
    </w:lvl>
    <w:lvl w:ilvl="4" w:tplc="C26AEC0C" w:tentative="1">
      <w:start w:val="1"/>
      <w:numFmt w:val="bullet"/>
      <w:lvlText w:val="•"/>
      <w:lvlJc w:val="left"/>
      <w:pPr>
        <w:tabs>
          <w:tab w:val="num" w:pos="3600"/>
        </w:tabs>
        <w:ind w:left="3600" w:hanging="360"/>
      </w:pPr>
      <w:rPr>
        <w:rFonts w:ascii="Arial" w:hAnsi="Arial" w:hint="default"/>
      </w:rPr>
    </w:lvl>
    <w:lvl w:ilvl="5" w:tplc="47EA34BC" w:tentative="1">
      <w:start w:val="1"/>
      <w:numFmt w:val="bullet"/>
      <w:lvlText w:val="•"/>
      <w:lvlJc w:val="left"/>
      <w:pPr>
        <w:tabs>
          <w:tab w:val="num" w:pos="4320"/>
        </w:tabs>
        <w:ind w:left="4320" w:hanging="360"/>
      </w:pPr>
      <w:rPr>
        <w:rFonts w:ascii="Arial" w:hAnsi="Arial" w:hint="default"/>
      </w:rPr>
    </w:lvl>
    <w:lvl w:ilvl="6" w:tplc="8D2C6008" w:tentative="1">
      <w:start w:val="1"/>
      <w:numFmt w:val="bullet"/>
      <w:lvlText w:val="•"/>
      <w:lvlJc w:val="left"/>
      <w:pPr>
        <w:tabs>
          <w:tab w:val="num" w:pos="5040"/>
        </w:tabs>
        <w:ind w:left="5040" w:hanging="360"/>
      </w:pPr>
      <w:rPr>
        <w:rFonts w:ascii="Arial" w:hAnsi="Arial" w:hint="default"/>
      </w:rPr>
    </w:lvl>
    <w:lvl w:ilvl="7" w:tplc="A4B43DBA" w:tentative="1">
      <w:start w:val="1"/>
      <w:numFmt w:val="bullet"/>
      <w:lvlText w:val="•"/>
      <w:lvlJc w:val="left"/>
      <w:pPr>
        <w:tabs>
          <w:tab w:val="num" w:pos="5760"/>
        </w:tabs>
        <w:ind w:left="5760" w:hanging="360"/>
      </w:pPr>
      <w:rPr>
        <w:rFonts w:ascii="Arial" w:hAnsi="Arial" w:hint="default"/>
      </w:rPr>
    </w:lvl>
    <w:lvl w:ilvl="8" w:tplc="89EE05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CE2618"/>
    <w:multiLevelType w:val="hybridMultilevel"/>
    <w:tmpl w:val="1A8E3F4A"/>
    <w:lvl w:ilvl="0" w:tplc="895AAC6E">
      <w:start w:val="1"/>
      <w:numFmt w:val="bullet"/>
      <w:lvlText w:val="•"/>
      <w:lvlJc w:val="left"/>
      <w:pPr>
        <w:tabs>
          <w:tab w:val="num" w:pos="720"/>
        </w:tabs>
        <w:ind w:left="720" w:hanging="360"/>
      </w:pPr>
      <w:rPr>
        <w:rFonts w:ascii="Arial" w:hAnsi="Arial" w:hint="default"/>
      </w:rPr>
    </w:lvl>
    <w:lvl w:ilvl="1" w:tplc="AC2203B6" w:tentative="1">
      <w:start w:val="1"/>
      <w:numFmt w:val="bullet"/>
      <w:lvlText w:val="•"/>
      <w:lvlJc w:val="left"/>
      <w:pPr>
        <w:tabs>
          <w:tab w:val="num" w:pos="1440"/>
        </w:tabs>
        <w:ind w:left="1440" w:hanging="360"/>
      </w:pPr>
      <w:rPr>
        <w:rFonts w:ascii="Arial" w:hAnsi="Arial" w:hint="default"/>
      </w:rPr>
    </w:lvl>
    <w:lvl w:ilvl="2" w:tplc="BE6E3096" w:tentative="1">
      <w:start w:val="1"/>
      <w:numFmt w:val="bullet"/>
      <w:lvlText w:val="•"/>
      <w:lvlJc w:val="left"/>
      <w:pPr>
        <w:tabs>
          <w:tab w:val="num" w:pos="2160"/>
        </w:tabs>
        <w:ind w:left="2160" w:hanging="360"/>
      </w:pPr>
      <w:rPr>
        <w:rFonts w:ascii="Arial" w:hAnsi="Arial" w:hint="default"/>
      </w:rPr>
    </w:lvl>
    <w:lvl w:ilvl="3" w:tplc="5DB2F0AE" w:tentative="1">
      <w:start w:val="1"/>
      <w:numFmt w:val="bullet"/>
      <w:lvlText w:val="•"/>
      <w:lvlJc w:val="left"/>
      <w:pPr>
        <w:tabs>
          <w:tab w:val="num" w:pos="2880"/>
        </w:tabs>
        <w:ind w:left="2880" w:hanging="360"/>
      </w:pPr>
      <w:rPr>
        <w:rFonts w:ascii="Arial" w:hAnsi="Arial" w:hint="default"/>
      </w:rPr>
    </w:lvl>
    <w:lvl w:ilvl="4" w:tplc="03A42386" w:tentative="1">
      <w:start w:val="1"/>
      <w:numFmt w:val="bullet"/>
      <w:lvlText w:val="•"/>
      <w:lvlJc w:val="left"/>
      <w:pPr>
        <w:tabs>
          <w:tab w:val="num" w:pos="3600"/>
        </w:tabs>
        <w:ind w:left="3600" w:hanging="360"/>
      </w:pPr>
      <w:rPr>
        <w:rFonts w:ascii="Arial" w:hAnsi="Arial" w:hint="default"/>
      </w:rPr>
    </w:lvl>
    <w:lvl w:ilvl="5" w:tplc="58F40E36" w:tentative="1">
      <w:start w:val="1"/>
      <w:numFmt w:val="bullet"/>
      <w:lvlText w:val="•"/>
      <w:lvlJc w:val="left"/>
      <w:pPr>
        <w:tabs>
          <w:tab w:val="num" w:pos="4320"/>
        </w:tabs>
        <w:ind w:left="4320" w:hanging="360"/>
      </w:pPr>
      <w:rPr>
        <w:rFonts w:ascii="Arial" w:hAnsi="Arial" w:hint="default"/>
      </w:rPr>
    </w:lvl>
    <w:lvl w:ilvl="6" w:tplc="A78C5996" w:tentative="1">
      <w:start w:val="1"/>
      <w:numFmt w:val="bullet"/>
      <w:lvlText w:val="•"/>
      <w:lvlJc w:val="left"/>
      <w:pPr>
        <w:tabs>
          <w:tab w:val="num" w:pos="5040"/>
        </w:tabs>
        <w:ind w:left="5040" w:hanging="360"/>
      </w:pPr>
      <w:rPr>
        <w:rFonts w:ascii="Arial" w:hAnsi="Arial" w:hint="default"/>
      </w:rPr>
    </w:lvl>
    <w:lvl w:ilvl="7" w:tplc="614E56D6" w:tentative="1">
      <w:start w:val="1"/>
      <w:numFmt w:val="bullet"/>
      <w:lvlText w:val="•"/>
      <w:lvlJc w:val="left"/>
      <w:pPr>
        <w:tabs>
          <w:tab w:val="num" w:pos="5760"/>
        </w:tabs>
        <w:ind w:left="5760" w:hanging="360"/>
      </w:pPr>
      <w:rPr>
        <w:rFonts w:ascii="Arial" w:hAnsi="Arial" w:hint="default"/>
      </w:rPr>
    </w:lvl>
    <w:lvl w:ilvl="8" w:tplc="E58CAF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0E36752"/>
    <w:multiLevelType w:val="hybridMultilevel"/>
    <w:tmpl w:val="0DDAC5AA"/>
    <w:lvl w:ilvl="0" w:tplc="A2C4C852">
      <w:start w:val="1"/>
      <w:numFmt w:val="bullet"/>
      <w:lvlText w:val=""/>
      <w:lvlJc w:val="left"/>
      <w:pPr>
        <w:tabs>
          <w:tab w:val="num" w:pos="720"/>
        </w:tabs>
        <w:ind w:left="720" w:hanging="360"/>
      </w:pPr>
      <w:rPr>
        <w:rFonts w:ascii="Wingdings 2" w:hAnsi="Wingdings 2" w:hint="default"/>
      </w:rPr>
    </w:lvl>
    <w:lvl w:ilvl="1" w:tplc="6630ACD4" w:tentative="1">
      <w:start w:val="1"/>
      <w:numFmt w:val="bullet"/>
      <w:lvlText w:val=""/>
      <w:lvlJc w:val="left"/>
      <w:pPr>
        <w:tabs>
          <w:tab w:val="num" w:pos="1440"/>
        </w:tabs>
        <w:ind w:left="1440" w:hanging="360"/>
      </w:pPr>
      <w:rPr>
        <w:rFonts w:ascii="Wingdings 2" w:hAnsi="Wingdings 2" w:hint="default"/>
      </w:rPr>
    </w:lvl>
    <w:lvl w:ilvl="2" w:tplc="E3142474" w:tentative="1">
      <w:start w:val="1"/>
      <w:numFmt w:val="bullet"/>
      <w:lvlText w:val=""/>
      <w:lvlJc w:val="left"/>
      <w:pPr>
        <w:tabs>
          <w:tab w:val="num" w:pos="2160"/>
        </w:tabs>
        <w:ind w:left="2160" w:hanging="360"/>
      </w:pPr>
      <w:rPr>
        <w:rFonts w:ascii="Wingdings 2" w:hAnsi="Wingdings 2" w:hint="default"/>
      </w:rPr>
    </w:lvl>
    <w:lvl w:ilvl="3" w:tplc="BFF807E2" w:tentative="1">
      <w:start w:val="1"/>
      <w:numFmt w:val="bullet"/>
      <w:lvlText w:val=""/>
      <w:lvlJc w:val="left"/>
      <w:pPr>
        <w:tabs>
          <w:tab w:val="num" w:pos="2880"/>
        </w:tabs>
        <w:ind w:left="2880" w:hanging="360"/>
      </w:pPr>
      <w:rPr>
        <w:rFonts w:ascii="Wingdings 2" w:hAnsi="Wingdings 2" w:hint="default"/>
      </w:rPr>
    </w:lvl>
    <w:lvl w:ilvl="4" w:tplc="C026F822" w:tentative="1">
      <w:start w:val="1"/>
      <w:numFmt w:val="bullet"/>
      <w:lvlText w:val=""/>
      <w:lvlJc w:val="left"/>
      <w:pPr>
        <w:tabs>
          <w:tab w:val="num" w:pos="3600"/>
        </w:tabs>
        <w:ind w:left="3600" w:hanging="360"/>
      </w:pPr>
      <w:rPr>
        <w:rFonts w:ascii="Wingdings 2" w:hAnsi="Wingdings 2" w:hint="default"/>
      </w:rPr>
    </w:lvl>
    <w:lvl w:ilvl="5" w:tplc="DC44CCE8" w:tentative="1">
      <w:start w:val="1"/>
      <w:numFmt w:val="bullet"/>
      <w:lvlText w:val=""/>
      <w:lvlJc w:val="left"/>
      <w:pPr>
        <w:tabs>
          <w:tab w:val="num" w:pos="4320"/>
        </w:tabs>
        <w:ind w:left="4320" w:hanging="360"/>
      </w:pPr>
      <w:rPr>
        <w:rFonts w:ascii="Wingdings 2" w:hAnsi="Wingdings 2" w:hint="default"/>
      </w:rPr>
    </w:lvl>
    <w:lvl w:ilvl="6" w:tplc="58204A8A" w:tentative="1">
      <w:start w:val="1"/>
      <w:numFmt w:val="bullet"/>
      <w:lvlText w:val=""/>
      <w:lvlJc w:val="left"/>
      <w:pPr>
        <w:tabs>
          <w:tab w:val="num" w:pos="5040"/>
        </w:tabs>
        <w:ind w:left="5040" w:hanging="360"/>
      </w:pPr>
      <w:rPr>
        <w:rFonts w:ascii="Wingdings 2" w:hAnsi="Wingdings 2" w:hint="default"/>
      </w:rPr>
    </w:lvl>
    <w:lvl w:ilvl="7" w:tplc="EFFC47A0" w:tentative="1">
      <w:start w:val="1"/>
      <w:numFmt w:val="bullet"/>
      <w:lvlText w:val=""/>
      <w:lvlJc w:val="left"/>
      <w:pPr>
        <w:tabs>
          <w:tab w:val="num" w:pos="5760"/>
        </w:tabs>
        <w:ind w:left="5760" w:hanging="360"/>
      </w:pPr>
      <w:rPr>
        <w:rFonts w:ascii="Wingdings 2" w:hAnsi="Wingdings 2" w:hint="default"/>
      </w:rPr>
    </w:lvl>
    <w:lvl w:ilvl="8" w:tplc="3E8A96D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564E3219"/>
    <w:multiLevelType w:val="hybridMultilevel"/>
    <w:tmpl w:val="4D6CA9D0"/>
    <w:lvl w:ilvl="0" w:tplc="D0E43A6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5E30F5"/>
    <w:multiLevelType w:val="hybridMultilevel"/>
    <w:tmpl w:val="B43CD426"/>
    <w:lvl w:ilvl="0" w:tplc="7242A7B8">
      <w:start w:val="1"/>
      <w:numFmt w:val="bullet"/>
      <w:lvlText w:val="•"/>
      <w:lvlJc w:val="left"/>
      <w:pPr>
        <w:tabs>
          <w:tab w:val="num" w:pos="720"/>
        </w:tabs>
        <w:ind w:left="720" w:hanging="360"/>
      </w:pPr>
      <w:rPr>
        <w:rFonts w:ascii="Arial" w:hAnsi="Arial" w:hint="default"/>
      </w:rPr>
    </w:lvl>
    <w:lvl w:ilvl="1" w:tplc="D36C5716" w:tentative="1">
      <w:start w:val="1"/>
      <w:numFmt w:val="bullet"/>
      <w:lvlText w:val="•"/>
      <w:lvlJc w:val="left"/>
      <w:pPr>
        <w:tabs>
          <w:tab w:val="num" w:pos="1440"/>
        </w:tabs>
        <w:ind w:left="1440" w:hanging="360"/>
      </w:pPr>
      <w:rPr>
        <w:rFonts w:ascii="Arial" w:hAnsi="Arial" w:hint="default"/>
      </w:rPr>
    </w:lvl>
    <w:lvl w:ilvl="2" w:tplc="504E142C" w:tentative="1">
      <w:start w:val="1"/>
      <w:numFmt w:val="bullet"/>
      <w:lvlText w:val="•"/>
      <w:lvlJc w:val="left"/>
      <w:pPr>
        <w:tabs>
          <w:tab w:val="num" w:pos="2160"/>
        </w:tabs>
        <w:ind w:left="2160" w:hanging="360"/>
      </w:pPr>
      <w:rPr>
        <w:rFonts w:ascii="Arial" w:hAnsi="Arial" w:hint="default"/>
      </w:rPr>
    </w:lvl>
    <w:lvl w:ilvl="3" w:tplc="58A2B90C" w:tentative="1">
      <w:start w:val="1"/>
      <w:numFmt w:val="bullet"/>
      <w:lvlText w:val="•"/>
      <w:lvlJc w:val="left"/>
      <w:pPr>
        <w:tabs>
          <w:tab w:val="num" w:pos="2880"/>
        </w:tabs>
        <w:ind w:left="2880" w:hanging="360"/>
      </w:pPr>
      <w:rPr>
        <w:rFonts w:ascii="Arial" w:hAnsi="Arial" w:hint="default"/>
      </w:rPr>
    </w:lvl>
    <w:lvl w:ilvl="4" w:tplc="81BED270" w:tentative="1">
      <w:start w:val="1"/>
      <w:numFmt w:val="bullet"/>
      <w:lvlText w:val="•"/>
      <w:lvlJc w:val="left"/>
      <w:pPr>
        <w:tabs>
          <w:tab w:val="num" w:pos="3600"/>
        </w:tabs>
        <w:ind w:left="3600" w:hanging="360"/>
      </w:pPr>
      <w:rPr>
        <w:rFonts w:ascii="Arial" w:hAnsi="Arial" w:hint="default"/>
      </w:rPr>
    </w:lvl>
    <w:lvl w:ilvl="5" w:tplc="C6CC1B80" w:tentative="1">
      <w:start w:val="1"/>
      <w:numFmt w:val="bullet"/>
      <w:lvlText w:val="•"/>
      <w:lvlJc w:val="left"/>
      <w:pPr>
        <w:tabs>
          <w:tab w:val="num" w:pos="4320"/>
        </w:tabs>
        <w:ind w:left="4320" w:hanging="360"/>
      </w:pPr>
      <w:rPr>
        <w:rFonts w:ascii="Arial" w:hAnsi="Arial" w:hint="default"/>
      </w:rPr>
    </w:lvl>
    <w:lvl w:ilvl="6" w:tplc="772C477E" w:tentative="1">
      <w:start w:val="1"/>
      <w:numFmt w:val="bullet"/>
      <w:lvlText w:val="•"/>
      <w:lvlJc w:val="left"/>
      <w:pPr>
        <w:tabs>
          <w:tab w:val="num" w:pos="5040"/>
        </w:tabs>
        <w:ind w:left="5040" w:hanging="360"/>
      </w:pPr>
      <w:rPr>
        <w:rFonts w:ascii="Arial" w:hAnsi="Arial" w:hint="default"/>
      </w:rPr>
    </w:lvl>
    <w:lvl w:ilvl="7" w:tplc="2BCA51DE" w:tentative="1">
      <w:start w:val="1"/>
      <w:numFmt w:val="bullet"/>
      <w:lvlText w:val="•"/>
      <w:lvlJc w:val="left"/>
      <w:pPr>
        <w:tabs>
          <w:tab w:val="num" w:pos="5760"/>
        </w:tabs>
        <w:ind w:left="5760" w:hanging="360"/>
      </w:pPr>
      <w:rPr>
        <w:rFonts w:ascii="Arial" w:hAnsi="Arial" w:hint="default"/>
      </w:rPr>
    </w:lvl>
    <w:lvl w:ilvl="8" w:tplc="49C4469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B0054DC"/>
    <w:multiLevelType w:val="hybridMultilevel"/>
    <w:tmpl w:val="74C29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E52D9F"/>
    <w:multiLevelType w:val="hybridMultilevel"/>
    <w:tmpl w:val="335EFDD2"/>
    <w:lvl w:ilvl="0" w:tplc="4009000F">
      <w:start w:val="1"/>
      <w:numFmt w:val="decimal"/>
      <w:lvlText w:val="%1."/>
      <w:lvlJc w:val="left"/>
      <w:pPr>
        <w:tabs>
          <w:tab w:val="num" w:pos="720"/>
        </w:tabs>
        <w:ind w:left="720" w:hanging="360"/>
      </w:pPr>
      <w:rPr>
        <w:rFonts w:hint="default"/>
      </w:rPr>
    </w:lvl>
    <w:lvl w:ilvl="1" w:tplc="529A4728" w:tentative="1">
      <w:start w:val="1"/>
      <w:numFmt w:val="bullet"/>
      <w:lvlText w:val=""/>
      <w:lvlJc w:val="left"/>
      <w:pPr>
        <w:tabs>
          <w:tab w:val="num" w:pos="1440"/>
        </w:tabs>
        <w:ind w:left="1440" w:hanging="360"/>
      </w:pPr>
      <w:rPr>
        <w:rFonts w:ascii="Wingdings 2" w:hAnsi="Wingdings 2" w:hint="default"/>
      </w:rPr>
    </w:lvl>
    <w:lvl w:ilvl="2" w:tplc="22E4E000" w:tentative="1">
      <w:start w:val="1"/>
      <w:numFmt w:val="bullet"/>
      <w:lvlText w:val=""/>
      <w:lvlJc w:val="left"/>
      <w:pPr>
        <w:tabs>
          <w:tab w:val="num" w:pos="2160"/>
        </w:tabs>
        <w:ind w:left="2160" w:hanging="360"/>
      </w:pPr>
      <w:rPr>
        <w:rFonts w:ascii="Wingdings 2" w:hAnsi="Wingdings 2" w:hint="default"/>
      </w:rPr>
    </w:lvl>
    <w:lvl w:ilvl="3" w:tplc="11C40424" w:tentative="1">
      <w:start w:val="1"/>
      <w:numFmt w:val="bullet"/>
      <w:lvlText w:val=""/>
      <w:lvlJc w:val="left"/>
      <w:pPr>
        <w:tabs>
          <w:tab w:val="num" w:pos="2880"/>
        </w:tabs>
        <w:ind w:left="2880" w:hanging="360"/>
      </w:pPr>
      <w:rPr>
        <w:rFonts w:ascii="Wingdings 2" w:hAnsi="Wingdings 2" w:hint="default"/>
      </w:rPr>
    </w:lvl>
    <w:lvl w:ilvl="4" w:tplc="2A346C9A" w:tentative="1">
      <w:start w:val="1"/>
      <w:numFmt w:val="bullet"/>
      <w:lvlText w:val=""/>
      <w:lvlJc w:val="left"/>
      <w:pPr>
        <w:tabs>
          <w:tab w:val="num" w:pos="3600"/>
        </w:tabs>
        <w:ind w:left="3600" w:hanging="360"/>
      </w:pPr>
      <w:rPr>
        <w:rFonts w:ascii="Wingdings 2" w:hAnsi="Wingdings 2" w:hint="default"/>
      </w:rPr>
    </w:lvl>
    <w:lvl w:ilvl="5" w:tplc="B2D8A1D4" w:tentative="1">
      <w:start w:val="1"/>
      <w:numFmt w:val="bullet"/>
      <w:lvlText w:val=""/>
      <w:lvlJc w:val="left"/>
      <w:pPr>
        <w:tabs>
          <w:tab w:val="num" w:pos="4320"/>
        </w:tabs>
        <w:ind w:left="4320" w:hanging="360"/>
      </w:pPr>
      <w:rPr>
        <w:rFonts w:ascii="Wingdings 2" w:hAnsi="Wingdings 2" w:hint="default"/>
      </w:rPr>
    </w:lvl>
    <w:lvl w:ilvl="6" w:tplc="C694AE18" w:tentative="1">
      <w:start w:val="1"/>
      <w:numFmt w:val="bullet"/>
      <w:lvlText w:val=""/>
      <w:lvlJc w:val="left"/>
      <w:pPr>
        <w:tabs>
          <w:tab w:val="num" w:pos="5040"/>
        </w:tabs>
        <w:ind w:left="5040" w:hanging="360"/>
      </w:pPr>
      <w:rPr>
        <w:rFonts w:ascii="Wingdings 2" w:hAnsi="Wingdings 2" w:hint="default"/>
      </w:rPr>
    </w:lvl>
    <w:lvl w:ilvl="7" w:tplc="80E0ACEC" w:tentative="1">
      <w:start w:val="1"/>
      <w:numFmt w:val="bullet"/>
      <w:lvlText w:val=""/>
      <w:lvlJc w:val="left"/>
      <w:pPr>
        <w:tabs>
          <w:tab w:val="num" w:pos="5760"/>
        </w:tabs>
        <w:ind w:left="5760" w:hanging="360"/>
      </w:pPr>
      <w:rPr>
        <w:rFonts w:ascii="Wingdings 2" w:hAnsi="Wingdings 2" w:hint="default"/>
      </w:rPr>
    </w:lvl>
    <w:lvl w:ilvl="8" w:tplc="6FD003A6"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6FB5499E"/>
    <w:multiLevelType w:val="hybridMultilevel"/>
    <w:tmpl w:val="335EFDD2"/>
    <w:lvl w:ilvl="0" w:tplc="4009000F">
      <w:start w:val="1"/>
      <w:numFmt w:val="decimal"/>
      <w:lvlText w:val="%1."/>
      <w:lvlJc w:val="left"/>
      <w:pPr>
        <w:tabs>
          <w:tab w:val="num" w:pos="644"/>
        </w:tabs>
        <w:ind w:left="644" w:hanging="360"/>
      </w:pPr>
      <w:rPr>
        <w:rFonts w:hint="default"/>
      </w:rPr>
    </w:lvl>
    <w:lvl w:ilvl="1" w:tplc="529A4728" w:tentative="1">
      <w:start w:val="1"/>
      <w:numFmt w:val="bullet"/>
      <w:lvlText w:val=""/>
      <w:lvlJc w:val="left"/>
      <w:pPr>
        <w:tabs>
          <w:tab w:val="num" w:pos="1440"/>
        </w:tabs>
        <w:ind w:left="1440" w:hanging="360"/>
      </w:pPr>
      <w:rPr>
        <w:rFonts w:ascii="Wingdings 2" w:hAnsi="Wingdings 2" w:hint="default"/>
      </w:rPr>
    </w:lvl>
    <w:lvl w:ilvl="2" w:tplc="22E4E000" w:tentative="1">
      <w:start w:val="1"/>
      <w:numFmt w:val="bullet"/>
      <w:lvlText w:val=""/>
      <w:lvlJc w:val="left"/>
      <w:pPr>
        <w:tabs>
          <w:tab w:val="num" w:pos="2160"/>
        </w:tabs>
        <w:ind w:left="2160" w:hanging="360"/>
      </w:pPr>
      <w:rPr>
        <w:rFonts w:ascii="Wingdings 2" w:hAnsi="Wingdings 2" w:hint="default"/>
      </w:rPr>
    </w:lvl>
    <w:lvl w:ilvl="3" w:tplc="11C40424" w:tentative="1">
      <w:start w:val="1"/>
      <w:numFmt w:val="bullet"/>
      <w:lvlText w:val=""/>
      <w:lvlJc w:val="left"/>
      <w:pPr>
        <w:tabs>
          <w:tab w:val="num" w:pos="2880"/>
        </w:tabs>
        <w:ind w:left="2880" w:hanging="360"/>
      </w:pPr>
      <w:rPr>
        <w:rFonts w:ascii="Wingdings 2" w:hAnsi="Wingdings 2" w:hint="default"/>
      </w:rPr>
    </w:lvl>
    <w:lvl w:ilvl="4" w:tplc="2A346C9A" w:tentative="1">
      <w:start w:val="1"/>
      <w:numFmt w:val="bullet"/>
      <w:lvlText w:val=""/>
      <w:lvlJc w:val="left"/>
      <w:pPr>
        <w:tabs>
          <w:tab w:val="num" w:pos="3600"/>
        </w:tabs>
        <w:ind w:left="3600" w:hanging="360"/>
      </w:pPr>
      <w:rPr>
        <w:rFonts w:ascii="Wingdings 2" w:hAnsi="Wingdings 2" w:hint="default"/>
      </w:rPr>
    </w:lvl>
    <w:lvl w:ilvl="5" w:tplc="B2D8A1D4" w:tentative="1">
      <w:start w:val="1"/>
      <w:numFmt w:val="bullet"/>
      <w:lvlText w:val=""/>
      <w:lvlJc w:val="left"/>
      <w:pPr>
        <w:tabs>
          <w:tab w:val="num" w:pos="4320"/>
        </w:tabs>
        <w:ind w:left="4320" w:hanging="360"/>
      </w:pPr>
      <w:rPr>
        <w:rFonts w:ascii="Wingdings 2" w:hAnsi="Wingdings 2" w:hint="default"/>
      </w:rPr>
    </w:lvl>
    <w:lvl w:ilvl="6" w:tplc="C694AE18" w:tentative="1">
      <w:start w:val="1"/>
      <w:numFmt w:val="bullet"/>
      <w:lvlText w:val=""/>
      <w:lvlJc w:val="left"/>
      <w:pPr>
        <w:tabs>
          <w:tab w:val="num" w:pos="5040"/>
        </w:tabs>
        <w:ind w:left="5040" w:hanging="360"/>
      </w:pPr>
      <w:rPr>
        <w:rFonts w:ascii="Wingdings 2" w:hAnsi="Wingdings 2" w:hint="default"/>
      </w:rPr>
    </w:lvl>
    <w:lvl w:ilvl="7" w:tplc="80E0ACEC" w:tentative="1">
      <w:start w:val="1"/>
      <w:numFmt w:val="bullet"/>
      <w:lvlText w:val=""/>
      <w:lvlJc w:val="left"/>
      <w:pPr>
        <w:tabs>
          <w:tab w:val="num" w:pos="5760"/>
        </w:tabs>
        <w:ind w:left="5760" w:hanging="360"/>
      </w:pPr>
      <w:rPr>
        <w:rFonts w:ascii="Wingdings 2" w:hAnsi="Wingdings 2" w:hint="default"/>
      </w:rPr>
    </w:lvl>
    <w:lvl w:ilvl="8" w:tplc="6FD003A6"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16"/>
  </w:num>
  <w:num w:numId="3">
    <w:abstractNumId w:val="12"/>
  </w:num>
  <w:num w:numId="4">
    <w:abstractNumId w:val="6"/>
  </w:num>
  <w:num w:numId="5">
    <w:abstractNumId w:val="8"/>
  </w:num>
  <w:num w:numId="6">
    <w:abstractNumId w:val="4"/>
  </w:num>
  <w:num w:numId="7">
    <w:abstractNumId w:val="10"/>
  </w:num>
  <w:num w:numId="8">
    <w:abstractNumId w:val="2"/>
  </w:num>
  <w:num w:numId="9">
    <w:abstractNumId w:val="1"/>
  </w:num>
  <w:num w:numId="10">
    <w:abstractNumId w:val="5"/>
  </w:num>
  <w:num w:numId="11">
    <w:abstractNumId w:val="15"/>
  </w:num>
  <w:num w:numId="12">
    <w:abstractNumId w:val="0"/>
  </w:num>
  <w:num w:numId="13">
    <w:abstractNumId w:val="7"/>
  </w:num>
  <w:num w:numId="14">
    <w:abstractNumId w:val="3"/>
  </w:num>
  <w:num w:numId="15">
    <w:abstractNumId w:val="11"/>
  </w:num>
  <w:num w:numId="16">
    <w:abstractNumId w:val="14"/>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A4"/>
    <w:rsid w:val="000023D8"/>
    <w:rsid w:val="001409BA"/>
    <w:rsid w:val="00201198"/>
    <w:rsid w:val="003C61B7"/>
    <w:rsid w:val="003E52AB"/>
    <w:rsid w:val="00653233"/>
    <w:rsid w:val="006A3523"/>
    <w:rsid w:val="007851C3"/>
    <w:rsid w:val="00810786"/>
    <w:rsid w:val="008D38F0"/>
    <w:rsid w:val="00AC6BC7"/>
    <w:rsid w:val="00AE0A5B"/>
    <w:rsid w:val="00B01CA0"/>
    <w:rsid w:val="00B069A4"/>
    <w:rsid w:val="00CE5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AFDE"/>
  <w15:chartTrackingRefBased/>
  <w15:docId w15:val="{549DB2EA-488E-4FCC-9E54-1988100E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9A4"/>
    <w:pPr>
      <w:spacing w:after="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9A4"/>
    <w:pPr>
      <w:ind w:left="720"/>
      <w:contextualSpacing/>
    </w:pPr>
  </w:style>
  <w:style w:type="character" w:styleId="Hyperlink">
    <w:name w:val="Hyperlink"/>
    <w:basedOn w:val="DefaultParagraphFont"/>
    <w:uiPriority w:val="99"/>
    <w:unhideWhenUsed/>
    <w:rsid w:val="008D38F0"/>
    <w:rPr>
      <w:color w:val="0000FF"/>
      <w:u w:val="single"/>
    </w:rPr>
  </w:style>
  <w:style w:type="paragraph" w:styleId="NormalWeb">
    <w:name w:val="Normal (Web)"/>
    <w:basedOn w:val="Normal"/>
    <w:uiPriority w:val="99"/>
    <w:semiHidden/>
    <w:unhideWhenUsed/>
    <w:rsid w:val="006532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201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179">
      <w:bodyDiv w:val="1"/>
      <w:marLeft w:val="0"/>
      <w:marRight w:val="0"/>
      <w:marTop w:val="0"/>
      <w:marBottom w:val="0"/>
      <w:divBdr>
        <w:top w:val="none" w:sz="0" w:space="0" w:color="auto"/>
        <w:left w:val="none" w:sz="0" w:space="0" w:color="auto"/>
        <w:bottom w:val="none" w:sz="0" w:space="0" w:color="auto"/>
        <w:right w:val="none" w:sz="0" w:space="0" w:color="auto"/>
      </w:divBdr>
      <w:divsChild>
        <w:div w:id="1824811602">
          <w:marLeft w:val="360"/>
          <w:marRight w:val="0"/>
          <w:marTop w:val="200"/>
          <w:marBottom w:val="0"/>
          <w:divBdr>
            <w:top w:val="none" w:sz="0" w:space="0" w:color="auto"/>
            <w:left w:val="none" w:sz="0" w:space="0" w:color="auto"/>
            <w:bottom w:val="none" w:sz="0" w:space="0" w:color="auto"/>
            <w:right w:val="none" w:sz="0" w:space="0" w:color="auto"/>
          </w:divBdr>
        </w:div>
        <w:div w:id="802581244">
          <w:marLeft w:val="360"/>
          <w:marRight w:val="0"/>
          <w:marTop w:val="200"/>
          <w:marBottom w:val="0"/>
          <w:divBdr>
            <w:top w:val="none" w:sz="0" w:space="0" w:color="auto"/>
            <w:left w:val="none" w:sz="0" w:space="0" w:color="auto"/>
            <w:bottom w:val="none" w:sz="0" w:space="0" w:color="auto"/>
            <w:right w:val="none" w:sz="0" w:space="0" w:color="auto"/>
          </w:divBdr>
        </w:div>
        <w:div w:id="193079520">
          <w:marLeft w:val="360"/>
          <w:marRight w:val="0"/>
          <w:marTop w:val="200"/>
          <w:marBottom w:val="0"/>
          <w:divBdr>
            <w:top w:val="none" w:sz="0" w:space="0" w:color="auto"/>
            <w:left w:val="none" w:sz="0" w:space="0" w:color="auto"/>
            <w:bottom w:val="none" w:sz="0" w:space="0" w:color="auto"/>
            <w:right w:val="none" w:sz="0" w:space="0" w:color="auto"/>
          </w:divBdr>
        </w:div>
        <w:div w:id="1933584353">
          <w:marLeft w:val="360"/>
          <w:marRight w:val="0"/>
          <w:marTop w:val="200"/>
          <w:marBottom w:val="0"/>
          <w:divBdr>
            <w:top w:val="none" w:sz="0" w:space="0" w:color="auto"/>
            <w:left w:val="none" w:sz="0" w:space="0" w:color="auto"/>
            <w:bottom w:val="none" w:sz="0" w:space="0" w:color="auto"/>
            <w:right w:val="none" w:sz="0" w:space="0" w:color="auto"/>
          </w:divBdr>
        </w:div>
      </w:divsChild>
    </w:div>
    <w:div w:id="273951569">
      <w:bodyDiv w:val="1"/>
      <w:marLeft w:val="0"/>
      <w:marRight w:val="0"/>
      <w:marTop w:val="0"/>
      <w:marBottom w:val="0"/>
      <w:divBdr>
        <w:top w:val="none" w:sz="0" w:space="0" w:color="auto"/>
        <w:left w:val="none" w:sz="0" w:space="0" w:color="auto"/>
        <w:bottom w:val="none" w:sz="0" w:space="0" w:color="auto"/>
        <w:right w:val="none" w:sz="0" w:space="0" w:color="auto"/>
      </w:divBdr>
    </w:div>
    <w:div w:id="402921298">
      <w:bodyDiv w:val="1"/>
      <w:marLeft w:val="0"/>
      <w:marRight w:val="0"/>
      <w:marTop w:val="0"/>
      <w:marBottom w:val="0"/>
      <w:divBdr>
        <w:top w:val="none" w:sz="0" w:space="0" w:color="auto"/>
        <w:left w:val="none" w:sz="0" w:space="0" w:color="auto"/>
        <w:bottom w:val="none" w:sz="0" w:space="0" w:color="auto"/>
        <w:right w:val="none" w:sz="0" w:space="0" w:color="auto"/>
      </w:divBdr>
      <w:divsChild>
        <w:div w:id="1978948211">
          <w:marLeft w:val="360"/>
          <w:marRight w:val="0"/>
          <w:marTop w:val="200"/>
          <w:marBottom w:val="0"/>
          <w:divBdr>
            <w:top w:val="none" w:sz="0" w:space="0" w:color="auto"/>
            <w:left w:val="none" w:sz="0" w:space="0" w:color="auto"/>
            <w:bottom w:val="none" w:sz="0" w:space="0" w:color="auto"/>
            <w:right w:val="none" w:sz="0" w:space="0" w:color="auto"/>
          </w:divBdr>
        </w:div>
        <w:div w:id="1582250875">
          <w:marLeft w:val="360"/>
          <w:marRight w:val="0"/>
          <w:marTop w:val="200"/>
          <w:marBottom w:val="0"/>
          <w:divBdr>
            <w:top w:val="none" w:sz="0" w:space="0" w:color="auto"/>
            <w:left w:val="none" w:sz="0" w:space="0" w:color="auto"/>
            <w:bottom w:val="none" w:sz="0" w:space="0" w:color="auto"/>
            <w:right w:val="none" w:sz="0" w:space="0" w:color="auto"/>
          </w:divBdr>
        </w:div>
        <w:div w:id="1141656310">
          <w:marLeft w:val="360"/>
          <w:marRight w:val="0"/>
          <w:marTop w:val="200"/>
          <w:marBottom w:val="0"/>
          <w:divBdr>
            <w:top w:val="none" w:sz="0" w:space="0" w:color="auto"/>
            <w:left w:val="none" w:sz="0" w:space="0" w:color="auto"/>
            <w:bottom w:val="none" w:sz="0" w:space="0" w:color="auto"/>
            <w:right w:val="none" w:sz="0" w:space="0" w:color="auto"/>
          </w:divBdr>
        </w:div>
        <w:div w:id="1680690056">
          <w:marLeft w:val="360"/>
          <w:marRight w:val="0"/>
          <w:marTop w:val="200"/>
          <w:marBottom w:val="0"/>
          <w:divBdr>
            <w:top w:val="none" w:sz="0" w:space="0" w:color="auto"/>
            <w:left w:val="none" w:sz="0" w:space="0" w:color="auto"/>
            <w:bottom w:val="none" w:sz="0" w:space="0" w:color="auto"/>
            <w:right w:val="none" w:sz="0" w:space="0" w:color="auto"/>
          </w:divBdr>
        </w:div>
        <w:div w:id="1519735577">
          <w:marLeft w:val="360"/>
          <w:marRight w:val="0"/>
          <w:marTop w:val="200"/>
          <w:marBottom w:val="0"/>
          <w:divBdr>
            <w:top w:val="none" w:sz="0" w:space="0" w:color="auto"/>
            <w:left w:val="none" w:sz="0" w:space="0" w:color="auto"/>
            <w:bottom w:val="none" w:sz="0" w:space="0" w:color="auto"/>
            <w:right w:val="none" w:sz="0" w:space="0" w:color="auto"/>
          </w:divBdr>
        </w:div>
        <w:div w:id="373623539">
          <w:marLeft w:val="360"/>
          <w:marRight w:val="0"/>
          <w:marTop w:val="200"/>
          <w:marBottom w:val="0"/>
          <w:divBdr>
            <w:top w:val="none" w:sz="0" w:space="0" w:color="auto"/>
            <w:left w:val="none" w:sz="0" w:space="0" w:color="auto"/>
            <w:bottom w:val="none" w:sz="0" w:space="0" w:color="auto"/>
            <w:right w:val="none" w:sz="0" w:space="0" w:color="auto"/>
          </w:divBdr>
        </w:div>
        <w:div w:id="596909713">
          <w:marLeft w:val="360"/>
          <w:marRight w:val="0"/>
          <w:marTop w:val="200"/>
          <w:marBottom w:val="0"/>
          <w:divBdr>
            <w:top w:val="none" w:sz="0" w:space="0" w:color="auto"/>
            <w:left w:val="none" w:sz="0" w:space="0" w:color="auto"/>
            <w:bottom w:val="none" w:sz="0" w:space="0" w:color="auto"/>
            <w:right w:val="none" w:sz="0" w:space="0" w:color="auto"/>
          </w:divBdr>
        </w:div>
        <w:div w:id="1577478385">
          <w:marLeft w:val="360"/>
          <w:marRight w:val="0"/>
          <w:marTop w:val="20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399014822">
          <w:marLeft w:val="360"/>
          <w:marRight w:val="0"/>
          <w:marTop w:val="200"/>
          <w:marBottom w:val="0"/>
          <w:divBdr>
            <w:top w:val="none" w:sz="0" w:space="0" w:color="auto"/>
            <w:left w:val="none" w:sz="0" w:space="0" w:color="auto"/>
            <w:bottom w:val="none" w:sz="0" w:space="0" w:color="auto"/>
            <w:right w:val="none" w:sz="0" w:space="0" w:color="auto"/>
          </w:divBdr>
        </w:div>
        <w:div w:id="380174942">
          <w:marLeft w:val="360"/>
          <w:marRight w:val="0"/>
          <w:marTop w:val="200"/>
          <w:marBottom w:val="0"/>
          <w:divBdr>
            <w:top w:val="none" w:sz="0" w:space="0" w:color="auto"/>
            <w:left w:val="none" w:sz="0" w:space="0" w:color="auto"/>
            <w:bottom w:val="none" w:sz="0" w:space="0" w:color="auto"/>
            <w:right w:val="none" w:sz="0" w:space="0" w:color="auto"/>
          </w:divBdr>
        </w:div>
        <w:div w:id="714278751">
          <w:marLeft w:val="360"/>
          <w:marRight w:val="0"/>
          <w:marTop w:val="200"/>
          <w:marBottom w:val="0"/>
          <w:divBdr>
            <w:top w:val="none" w:sz="0" w:space="0" w:color="auto"/>
            <w:left w:val="none" w:sz="0" w:space="0" w:color="auto"/>
            <w:bottom w:val="none" w:sz="0" w:space="0" w:color="auto"/>
            <w:right w:val="none" w:sz="0" w:space="0" w:color="auto"/>
          </w:divBdr>
        </w:div>
        <w:div w:id="1599677043">
          <w:marLeft w:val="360"/>
          <w:marRight w:val="0"/>
          <w:marTop w:val="200"/>
          <w:marBottom w:val="0"/>
          <w:divBdr>
            <w:top w:val="none" w:sz="0" w:space="0" w:color="auto"/>
            <w:left w:val="none" w:sz="0" w:space="0" w:color="auto"/>
            <w:bottom w:val="none" w:sz="0" w:space="0" w:color="auto"/>
            <w:right w:val="none" w:sz="0" w:space="0" w:color="auto"/>
          </w:divBdr>
        </w:div>
      </w:divsChild>
    </w:div>
    <w:div w:id="854075971">
      <w:bodyDiv w:val="1"/>
      <w:marLeft w:val="0"/>
      <w:marRight w:val="0"/>
      <w:marTop w:val="0"/>
      <w:marBottom w:val="0"/>
      <w:divBdr>
        <w:top w:val="none" w:sz="0" w:space="0" w:color="auto"/>
        <w:left w:val="none" w:sz="0" w:space="0" w:color="auto"/>
        <w:bottom w:val="none" w:sz="0" w:space="0" w:color="auto"/>
        <w:right w:val="none" w:sz="0" w:space="0" w:color="auto"/>
      </w:divBdr>
      <w:divsChild>
        <w:div w:id="1988317616">
          <w:marLeft w:val="360"/>
          <w:marRight w:val="0"/>
          <w:marTop w:val="200"/>
          <w:marBottom w:val="0"/>
          <w:divBdr>
            <w:top w:val="none" w:sz="0" w:space="0" w:color="auto"/>
            <w:left w:val="none" w:sz="0" w:space="0" w:color="auto"/>
            <w:bottom w:val="none" w:sz="0" w:space="0" w:color="auto"/>
            <w:right w:val="none" w:sz="0" w:space="0" w:color="auto"/>
          </w:divBdr>
        </w:div>
        <w:div w:id="1255361676">
          <w:marLeft w:val="360"/>
          <w:marRight w:val="0"/>
          <w:marTop w:val="200"/>
          <w:marBottom w:val="0"/>
          <w:divBdr>
            <w:top w:val="none" w:sz="0" w:space="0" w:color="auto"/>
            <w:left w:val="none" w:sz="0" w:space="0" w:color="auto"/>
            <w:bottom w:val="none" w:sz="0" w:space="0" w:color="auto"/>
            <w:right w:val="none" w:sz="0" w:space="0" w:color="auto"/>
          </w:divBdr>
        </w:div>
        <w:div w:id="841553574">
          <w:marLeft w:val="360"/>
          <w:marRight w:val="0"/>
          <w:marTop w:val="200"/>
          <w:marBottom w:val="0"/>
          <w:divBdr>
            <w:top w:val="none" w:sz="0" w:space="0" w:color="auto"/>
            <w:left w:val="none" w:sz="0" w:space="0" w:color="auto"/>
            <w:bottom w:val="none" w:sz="0" w:space="0" w:color="auto"/>
            <w:right w:val="none" w:sz="0" w:space="0" w:color="auto"/>
          </w:divBdr>
        </w:div>
        <w:div w:id="445664012">
          <w:marLeft w:val="360"/>
          <w:marRight w:val="0"/>
          <w:marTop w:val="200"/>
          <w:marBottom w:val="0"/>
          <w:divBdr>
            <w:top w:val="none" w:sz="0" w:space="0" w:color="auto"/>
            <w:left w:val="none" w:sz="0" w:space="0" w:color="auto"/>
            <w:bottom w:val="none" w:sz="0" w:space="0" w:color="auto"/>
            <w:right w:val="none" w:sz="0" w:space="0" w:color="auto"/>
          </w:divBdr>
        </w:div>
        <w:div w:id="1274704725">
          <w:marLeft w:val="360"/>
          <w:marRight w:val="0"/>
          <w:marTop w:val="200"/>
          <w:marBottom w:val="0"/>
          <w:divBdr>
            <w:top w:val="none" w:sz="0" w:space="0" w:color="auto"/>
            <w:left w:val="none" w:sz="0" w:space="0" w:color="auto"/>
            <w:bottom w:val="none" w:sz="0" w:space="0" w:color="auto"/>
            <w:right w:val="none" w:sz="0" w:space="0" w:color="auto"/>
          </w:divBdr>
        </w:div>
      </w:divsChild>
    </w:div>
    <w:div w:id="923993210">
      <w:bodyDiv w:val="1"/>
      <w:marLeft w:val="0"/>
      <w:marRight w:val="0"/>
      <w:marTop w:val="0"/>
      <w:marBottom w:val="0"/>
      <w:divBdr>
        <w:top w:val="none" w:sz="0" w:space="0" w:color="auto"/>
        <w:left w:val="none" w:sz="0" w:space="0" w:color="auto"/>
        <w:bottom w:val="none" w:sz="0" w:space="0" w:color="auto"/>
        <w:right w:val="none" w:sz="0" w:space="0" w:color="auto"/>
      </w:divBdr>
    </w:div>
    <w:div w:id="936331209">
      <w:bodyDiv w:val="1"/>
      <w:marLeft w:val="0"/>
      <w:marRight w:val="0"/>
      <w:marTop w:val="0"/>
      <w:marBottom w:val="0"/>
      <w:divBdr>
        <w:top w:val="none" w:sz="0" w:space="0" w:color="auto"/>
        <w:left w:val="none" w:sz="0" w:space="0" w:color="auto"/>
        <w:bottom w:val="none" w:sz="0" w:space="0" w:color="auto"/>
        <w:right w:val="none" w:sz="0" w:space="0" w:color="auto"/>
      </w:divBdr>
    </w:div>
    <w:div w:id="1026056602">
      <w:bodyDiv w:val="1"/>
      <w:marLeft w:val="0"/>
      <w:marRight w:val="0"/>
      <w:marTop w:val="0"/>
      <w:marBottom w:val="0"/>
      <w:divBdr>
        <w:top w:val="none" w:sz="0" w:space="0" w:color="auto"/>
        <w:left w:val="none" w:sz="0" w:space="0" w:color="auto"/>
        <w:bottom w:val="none" w:sz="0" w:space="0" w:color="auto"/>
        <w:right w:val="none" w:sz="0" w:space="0" w:color="auto"/>
      </w:divBdr>
      <w:divsChild>
        <w:div w:id="1533106029">
          <w:marLeft w:val="360"/>
          <w:marRight w:val="0"/>
          <w:marTop w:val="200"/>
          <w:marBottom w:val="0"/>
          <w:divBdr>
            <w:top w:val="none" w:sz="0" w:space="0" w:color="auto"/>
            <w:left w:val="none" w:sz="0" w:space="0" w:color="auto"/>
            <w:bottom w:val="none" w:sz="0" w:space="0" w:color="auto"/>
            <w:right w:val="none" w:sz="0" w:space="0" w:color="auto"/>
          </w:divBdr>
        </w:div>
        <w:div w:id="2022966647">
          <w:marLeft w:val="360"/>
          <w:marRight w:val="0"/>
          <w:marTop w:val="200"/>
          <w:marBottom w:val="0"/>
          <w:divBdr>
            <w:top w:val="none" w:sz="0" w:space="0" w:color="auto"/>
            <w:left w:val="none" w:sz="0" w:space="0" w:color="auto"/>
            <w:bottom w:val="none" w:sz="0" w:space="0" w:color="auto"/>
            <w:right w:val="none" w:sz="0" w:space="0" w:color="auto"/>
          </w:divBdr>
        </w:div>
        <w:div w:id="1443766557">
          <w:marLeft w:val="360"/>
          <w:marRight w:val="0"/>
          <w:marTop w:val="200"/>
          <w:marBottom w:val="0"/>
          <w:divBdr>
            <w:top w:val="none" w:sz="0" w:space="0" w:color="auto"/>
            <w:left w:val="none" w:sz="0" w:space="0" w:color="auto"/>
            <w:bottom w:val="none" w:sz="0" w:space="0" w:color="auto"/>
            <w:right w:val="none" w:sz="0" w:space="0" w:color="auto"/>
          </w:divBdr>
        </w:div>
        <w:div w:id="311758650">
          <w:marLeft w:val="360"/>
          <w:marRight w:val="0"/>
          <w:marTop w:val="200"/>
          <w:marBottom w:val="0"/>
          <w:divBdr>
            <w:top w:val="none" w:sz="0" w:space="0" w:color="auto"/>
            <w:left w:val="none" w:sz="0" w:space="0" w:color="auto"/>
            <w:bottom w:val="none" w:sz="0" w:space="0" w:color="auto"/>
            <w:right w:val="none" w:sz="0" w:space="0" w:color="auto"/>
          </w:divBdr>
        </w:div>
      </w:divsChild>
    </w:div>
    <w:div w:id="1123882931">
      <w:bodyDiv w:val="1"/>
      <w:marLeft w:val="0"/>
      <w:marRight w:val="0"/>
      <w:marTop w:val="0"/>
      <w:marBottom w:val="0"/>
      <w:divBdr>
        <w:top w:val="none" w:sz="0" w:space="0" w:color="auto"/>
        <w:left w:val="none" w:sz="0" w:space="0" w:color="auto"/>
        <w:bottom w:val="none" w:sz="0" w:space="0" w:color="auto"/>
        <w:right w:val="none" w:sz="0" w:space="0" w:color="auto"/>
      </w:divBdr>
      <w:divsChild>
        <w:div w:id="383916126">
          <w:marLeft w:val="432"/>
          <w:marRight w:val="0"/>
          <w:marTop w:val="120"/>
          <w:marBottom w:val="0"/>
          <w:divBdr>
            <w:top w:val="none" w:sz="0" w:space="0" w:color="auto"/>
            <w:left w:val="none" w:sz="0" w:space="0" w:color="auto"/>
            <w:bottom w:val="none" w:sz="0" w:space="0" w:color="auto"/>
            <w:right w:val="none" w:sz="0" w:space="0" w:color="auto"/>
          </w:divBdr>
        </w:div>
        <w:div w:id="288242883">
          <w:marLeft w:val="432"/>
          <w:marRight w:val="0"/>
          <w:marTop w:val="120"/>
          <w:marBottom w:val="0"/>
          <w:divBdr>
            <w:top w:val="none" w:sz="0" w:space="0" w:color="auto"/>
            <w:left w:val="none" w:sz="0" w:space="0" w:color="auto"/>
            <w:bottom w:val="none" w:sz="0" w:space="0" w:color="auto"/>
            <w:right w:val="none" w:sz="0" w:space="0" w:color="auto"/>
          </w:divBdr>
        </w:div>
        <w:div w:id="2006931134">
          <w:marLeft w:val="432"/>
          <w:marRight w:val="0"/>
          <w:marTop w:val="120"/>
          <w:marBottom w:val="0"/>
          <w:divBdr>
            <w:top w:val="none" w:sz="0" w:space="0" w:color="auto"/>
            <w:left w:val="none" w:sz="0" w:space="0" w:color="auto"/>
            <w:bottom w:val="none" w:sz="0" w:space="0" w:color="auto"/>
            <w:right w:val="none" w:sz="0" w:space="0" w:color="auto"/>
          </w:divBdr>
        </w:div>
        <w:div w:id="1444037725">
          <w:marLeft w:val="432"/>
          <w:marRight w:val="0"/>
          <w:marTop w:val="120"/>
          <w:marBottom w:val="0"/>
          <w:divBdr>
            <w:top w:val="none" w:sz="0" w:space="0" w:color="auto"/>
            <w:left w:val="none" w:sz="0" w:space="0" w:color="auto"/>
            <w:bottom w:val="none" w:sz="0" w:space="0" w:color="auto"/>
            <w:right w:val="none" w:sz="0" w:space="0" w:color="auto"/>
          </w:divBdr>
        </w:div>
        <w:div w:id="721906068">
          <w:marLeft w:val="432"/>
          <w:marRight w:val="0"/>
          <w:marTop w:val="120"/>
          <w:marBottom w:val="0"/>
          <w:divBdr>
            <w:top w:val="none" w:sz="0" w:space="0" w:color="auto"/>
            <w:left w:val="none" w:sz="0" w:space="0" w:color="auto"/>
            <w:bottom w:val="none" w:sz="0" w:space="0" w:color="auto"/>
            <w:right w:val="none" w:sz="0" w:space="0" w:color="auto"/>
          </w:divBdr>
        </w:div>
        <w:div w:id="621962530">
          <w:marLeft w:val="432"/>
          <w:marRight w:val="0"/>
          <w:marTop w:val="120"/>
          <w:marBottom w:val="0"/>
          <w:divBdr>
            <w:top w:val="none" w:sz="0" w:space="0" w:color="auto"/>
            <w:left w:val="none" w:sz="0" w:space="0" w:color="auto"/>
            <w:bottom w:val="none" w:sz="0" w:space="0" w:color="auto"/>
            <w:right w:val="none" w:sz="0" w:space="0" w:color="auto"/>
          </w:divBdr>
        </w:div>
        <w:div w:id="166097703">
          <w:marLeft w:val="432"/>
          <w:marRight w:val="0"/>
          <w:marTop w:val="120"/>
          <w:marBottom w:val="0"/>
          <w:divBdr>
            <w:top w:val="none" w:sz="0" w:space="0" w:color="auto"/>
            <w:left w:val="none" w:sz="0" w:space="0" w:color="auto"/>
            <w:bottom w:val="none" w:sz="0" w:space="0" w:color="auto"/>
            <w:right w:val="none" w:sz="0" w:space="0" w:color="auto"/>
          </w:divBdr>
        </w:div>
        <w:div w:id="2055811416">
          <w:marLeft w:val="432"/>
          <w:marRight w:val="0"/>
          <w:marTop w:val="120"/>
          <w:marBottom w:val="0"/>
          <w:divBdr>
            <w:top w:val="none" w:sz="0" w:space="0" w:color="auto"/>
            <w:left w:val="none" w:sz="0" w:space="0" w:color="auto"/>
            <w:bottom w:val="none" w:sz="0" w:space="0" w:color="auto"/>
            <w:right w:val="none" w:sz="0" w:space="0" w:color="auto"/>
          </w:divBdr>
        </w:div>
        <w:div w:id="3631560">
          <w:marLeft w:val="432"/>
          <w:marRight w:val="0"/>
          <w:marTop w:val="120"/>
          <w:marBottom w:val="0"/>
          <w:divBdr>
            <w:top w:val="none" w:sz="0" w:space="0" w:color="auto"/>
            <w:left w:val="none" w:sz="0" w:space="0" w:color="auto"/>
            <w:bottom w:val="none" w:sz="0" w:space="0" w:color="auto"/>
            <w:right w:val="none" w:sz="0" w:space="0" w:color="auto"/>
          </w:divBdr>
        </w:div>
      </w:divsChild>
    </w:div>
    <w:div w:id="1154564961">
      <w:bodyDiv w:val="1"/>
      <w:marLeft w:val="0"/>
      <w:marRight w:val="0"/>
      <w:marTop w:val="0"/>
      <w:marBottom w:val="0"/>
      <w:divBdr>
        <w:top w:val="none" w:sz="0" w:space="0" w:color="auto"/>
        <w:left w:val="none" w:sz="0" w:space="0" w:color="auto"/>
        <w:bottom w:val="none" w:sz="0" w:space="0" w:color="auto"/>
        <w:right w:val="none" w:sz="0" w:space="0" w:color="auto"/>
      </w:divBdr>
    </w:div>
    <w:div w:id="1341926531">
      <w:bodyDiv w:val="1"/>
      <w:marLeft w:val="0"/>
      <w:marRight w:val="0"/>
      <w:marTop w:val="0"/>
      <w:marBottom w:val="0"/>
      <w:divBdr>
        <w:top w:val="none" w:sz="0" w:space="0" w:color="auto"/>
        <w:left w:val="none" w:sz="0" w:space="0" w:color="auto"/>
        <w:bottom w:val="none" w:sz="0" w:space="0" w:color="auto"/>
        <w:right w:val="none" w:sz="0" w:space="0" w:color="auto"/>
      </w:divBdr>
    </w:div>
    <w:div w:id="1496067110">
      <w:bodyDiv w:val="1"/>
      <w:marLeft w:val="0"/>
      <w:marRight w:val="0"/>
      <w:marTop w:val="0"/>
      <w:marBottom w:val="0"/>
      <w:divBdr>
        <w:top w:val="none" w:sz="0" w:space="0" w:color="auto"/>
        <w:left w:val="none" w:sz="0" w:space="0" w:color="auto"/>
        <w:bottom w:val="none" w:sz="0" w:space="0" w:color="auto"/>
        <w:right w:val="none" w:sz="0" w:space="0" w:color="auto"/>
      </w:divBdr>
      <w:divsChild>
        <w:div w:id="938567439">
          <w:marLeft w:val="432"/>
          <w:marRight w:val="0"/>
          <w:marTop w:val="120"/>
          <w:marBottom w:val="0"/>
          <w:divBdr>
            <w:top w:val="none" w:sz="0" w:space="0" w:color="auto"/>
            <w:left w:val="none" w:sz="0" w:space="0" w:color="auto"/>
            <w:bottom w:val="none" w:sz="0" w:space="0" w:color="auto"/>
            <w:right w:val="none" w:sz="0" w:space="0" w:color="auto"/>
          </w:divBdr>
        </w:div>
      </w:divsChild>
    </w:div>
    <w:div w:id="1561744121">
      <w:bodyDiv w:val="1"/>
      <w:marLeft w:val="0"/>
      <w:marRight w:val="0"/>
      <w:marTop w:val="0"/>
      <w:marBottom w:val="0"/>
      <w:divBdr>
        <w:top w:val="none" w:sz="0" w:space="0" w:color="auto"/>
        <w:left w:val="none" w:sz="0" w:space="0" w:color="auto"/>
        <w:bottom w:val="none" w:sz="0" w:space="0" w:color="auto"/>
        <w:right w:val="none" w:sz="0" w:space="0" w:color="auto"/>
      </w:divBdr>
      <w:divsChild>
        <w:div w:id="160707399">
          <w:marLeft w:val="360"/>
          <w:marRight w:val="0"/>
          <w:marTop w:val="200"/>
          <w:marBottom w:val="0"/>
          <w:divBdr>
            <w:top w:val="none" w:sz="0" w:space="0" w:color="auto"/>
            <w:left w:val="none" w:sz="0" w:space="0" w:color="auto"/>
            <w:bottom w:val="none" w:sz="0" w:space="0" w:color="auto"/>
            <w:right w:val="none" w:sz="0" w:space="0" w:color="auto"/>
          </w:divBdr>
        </w:div>
        <w:div w:id="986856814">
          <w:marLeft w:val="360"/>
          <w:marRight w:val="0"/>
          <w:marTop w:val="200"/>
          <w:marBottom w:val="0"/>
          <w:divBdr>
            <w:top w:val="none" w:sz="0" w:space="0" w:color="auto"/>
            <w:left w:val="none" w:sz="0" w:space="0" w:color="auto"/>
            <w:bottom w:val="none" w:sz="0" w:space="0" w:color="auto"/>
            <w:right w:val="none" w:sz="0" w:space="0" w:color="auto"/>
          </w:divBdr>
        </w:div>
        <w:div w:id="1121418616">
          <w:marLeft w:val="360"/>
          <w:marRight w:val="0"/>
          <w:marTop w:val="200"/>
          <w:marBottom w:val="0"/>
          <w:divBdr>
            <w:top w:val="none" w:sz="0" w:space="0" w:color="auto"/>
            <w:left w:val="none" w:sz="0" w:space="0" w:color="auto"/>
            <w:bottom w:val="none" w:sz="0" w:space="0" w:color="auto"/>
            <w:right w:val="none" w:sz="0" w:space="0" w:color="auto"/>
          </w:divBdr>
        </w:div>
        <w:div w:id="187567991">
          <w:marLeft w:val="360"/>
          <w:marRight w:val="0"/>
          <w:marTop w:val="200"/>
          <w:marBottom w:val="0"/>
          <w:divBdr>
            <w:top w:val="none" w:sz="0" w:space="0" w:color="auto"/>
            <w:left w:val="none" w:sz="0" w:space="0" w:color="auto"/>
            <w:bottom w:val="none" w:sz="0" w:space="0" w:color="auto"/>
            <w:right w:val="none" w:sz="0" w:space="0" w:color="auto"/>
          </w:divBdr>
        </w:div>
      </w:divsChild>
    </w:div>
    <w:div w:id="1588348203">
      <w:bodyDiv w:val="1"/>
      <w:marLeft w:val="0"/>
      <w:marRight w:val="0"/>
      <w:marTop w:val="0"/>
      <w:marBottom w:val="0"/>
      <w:divBdr>
        <w:top w:val="none" w:sz="0" w:space="0" w:color="auto"/>
        <w:left w:val="none" w:sz="0" w:space="0" w:color="auto"/>
        <w:bottom w:val="none" w:sz="0" w:space="0" w:color="auto"/>
        <w:right w:val="none" w:sz="0" w:space="0" w:color="auto"/>
      </w:divBdr>
      <w:divsChild>
        <w:div w:id="300965177">
          <w:marLeft w:val="360"/>
          <w:marRight w:val="0"/>
          <w:marTop w:val="200"/>
          <w:marBottom w:val="0"/>
          <w:divBdr>
            <w:top w:val="none" w:sz="0" w:space="0" w:color="auto"/>
            <w:left w:val="none" w:sz="0" w:space="0" w:color="auto"/>
            <w:bottom w:val="none" w:sz="0" w:space="0" w:color="auto"/>
            <w:right w:val="none" w:sz="0" w:space="0" w:color="auto"/>
          </w:divBdr>
        </w:div>
        <w:div w:id="73090598">
          <w:marLeft w:val="360"/>
          <w:marRight w:val="0"/>
          <w:marTop w:val="200"/>
          <w:marBottom w:val="0"/>
          <w:divBdr>
            <w:top w:val="none" w:sz="0" w:space="0" w:color="auto"/>
            <w:left w:val="none" w:sz="0" w:space="0" w:color="auto"/>
            <w:bottom w:val="none" w:sz="0" w:space="0" w:color="auto"/>
            <w:right w:val="none" w:sz="0" w:space="0" w:color="auto"/>
          </w:divBdr>
        </w:div>
        <w:div w:id="193856634">
          <w:marLeft w:val="360"/>
          <w:marRight w:val="0"/>
          <w:marTop w:val="200"/>
          <w:marBottom w:val="0"/>
          <w:divBdr>
            <w:top w:val="none" w:sz="0" w:space="0" w:color="auto"/>
            <w:left w:val="none" w:sz="0" w:space="0" w:color="auto"/>
            <w:bottom w:val="none" w:sz="0" w:space="0" w:color="auto"/>
            <w:right w:val="none" w:sz="0" w:space="0" w:color="auto"/>
          </w:divBdr>
        </w:div>
        <w:div w:id="693917494">
          <w:marLeft w:val="360"/>
          <w:marRight w:val="0"/>
          <w:marTop w:val="200"/>
          <w:marBottom w:val="0"/>
          <w:divBdr>
            <w:top w:val="none" w:sz="0" w:space="0" w:color="auto"/>
            <w:left w:val="none" w:sz="0" w:space="0" w:color="auto"/>
            <w:bottom w:val="none" w:sz="0" w:space="0" w:color="auto"/>
            <w:right w:val="none" w:sz="0" w:space="0" w:color="auto"/>
          </w:divBdr>
        </w:div>
        <w:div w:id="725615408">
          <w:marLeft w:val="360"/>
          <w:marRight w:val="0"/>
          <w:marTop w:val="200"/>
          <w:marBottom w:val="0"/>
          <w:divBdr>
            <w:top w:val="none" w:sz="0" w:space="0" w:color="auto"/>
            <w:left w:val="none" w:sz="0" w:space="0" w:color="auto"/>
            <w:bottom w:val="none" w:sz="0" w:space="0" w:color="auto"/>
            <w:right w:val="none" w:sz="0" w:space="0" w:color="auto"/>
          </w:divBdr>
        </w:div>
        <w:div w:id="353847501">
          <w:marLeft w:val="360"/>
          <w:marRight w:val="0"/>
          <w:marTop w:val="200"/>
          <w:marBottom w:val="0"/>
          <w:divBdr>
            <w:top w:val="none" w:sz="0" w:space="0" w:color="auto"/>
            <w:left w:val="none" w:sz="0" w:space="0" w:color="auto"/>
            <w:bottom w:val="none" w:sz="0" w:space="0" w:color="auto"/>
            <w:right w:val="none" w:sz="0" w:space="0" w:color="auto"/>
          </w:divBdr>
        </w:div>
        <w:div w:id="1672635341">
          <w:marLeft w:val="360"/>
          <w:marRight w:val="0"/>
          <w:marTop w:val="200"/>
          <w:marBottom w:val="0"/>
          <w:divBdr>
            <w:top w:val="none" w:sz="0" w:space="0" w:color="auto"/>
            <w:left w:val="none" w:sz="0" w:space="0" w:color="auto"/>
            <w:bottom w:val="none" w:sz="0" w:space="0" w:color="auto"/>
            <w:right w:val="none" w:sz="0" w:space="0" w:color="auto"/>
          </w:divBdr>
        </w:div>
      </w:divsChild>
    </w:div>
    <w:div w:id="1654413050">
      <w:bodyDiv w:val="1"/>
      <w:marLeft w:val="0"/>
      <w:marRight w:val="0"/>
      <w:marTop w:val="0"/>
      <w:marBottom w:val="0"/>
      <w:divBdr>
        <w:top w:val="none" w:sz="0" w:space="0" w:color="auto"/>
        <w:left w:val="none" w:sz="0" w:space="0" w:color="auto"/>
        <w:bottom w:val="none" w:sz="0" w:space="0" w:color="auto"/>
        <w:right w:val="none" w:sz="0" w:space="0" w:color="auto"/>
      </w:divBdr>
      <w:divsChild>
        <w:div w:id="508717416">
          <w:marLeft w:val="360"/>
          <w:marRight w:val="0"/>
          <w:marTop w:val="200"/>
          <w:marBottom w:val="0"/>
          <w:divBdr>
            <w:top w:val="none" w:sz="0" w:space="0" w:color="auto"/>
            <w:left w:val="none" w:sz="0" w:space="0" w:color="auto"/>
            <w:bottom w:val="none" w:sz="0" w:space="0" w:color="auto"/>
            <w:right w:val="none" w:sz="0" w:space="0" w:color="auto"/>
          </w:divBdr>
        </w:div>
        <w:div w:id="1580287498">
          <w:marLeft w:val="360"/>
          <w:marRight w:val="0"/>
          <w:marTop w:val="200"/>
          <w:marBottom w:val="0"/>
          <w:divBdr>
            <w:top w:val="none" w:sz="0" w:space="0" w:color="auto"/>
            <w:left w:val="none" w:sz="0" w:space="0" w:color="auto"/>
            <w:bottom w:val="none" w:sz="0" w:space="0" w:color="auto"/>
            <w:right w:val="none" w:sz="0" w:space="0" w:color="auto"/>
          </w:divBdr>
        </w:div>
        <w:div w:id="1319308426">
          <w:marLeft w:val="360"/>
          <w:marRight w:val="0"/>
          <w:marTop w:val="200"/>
          <w:marBottom w:val="0"/>
          <w:divBdr>
            <w:top w:val="none" w:sz="0" w:space="0" w:color="auto"/>
            <w:left w:val="none" w:sz="0" w:space="0" w:color="auto"/>
            <w:bottom w:val="none" w:sz="0" w:space="0" w:color="auto"/>
            <w:right w:val="none" w:sz="0" w:space="0" w:color="auto"/>
          </w:divBdr>
        </w:div>
        <w:div w:id="317157007">
          <w:marLeft w:val="360"/>
          <w:marRight w:val="0"/>
          <w:marTop w:val="200"/>
          <w:marBottom w:val="0"/>
          <w:divBdr>
            <w:top w:val="none" w:sz="0" w:space="0" w:color="auto"/>
            <w:left w:val="none" w:sz="0" w:space="0" w:color="auto"/>
            <w:bottom w:val="none" w:sz="0" w:space="0" w:color="auto"/>
            <w:right w:val="none" w:sz="0" w:space="0" w:color="auto"/>
          </w:divBdr>
        </w:div>
        <w:div w:id="636489853">
          <w:marLeft w:val="360"/>
          <w:marRight w:val="0"/>
          <w:marTop w:val="200"/>
          <w:marBottom w:val="0"/>
          <w:divBdr>
            <w:top w:val="none" w:sz="0" w:space="0" w:color="auto"/>
            <w:left w:val="none" w:sz="0" w:space="0" w:color="auto"/>
            <w:bottom w:val="none" w:sz="0" w:space="0" w:color="auto"/>
            <w:right w:val="none" w:sz="0" w:space="0" w:color="auto"/>
          </w:divBdr>
        </w:div>
        <w:div w:id="1811820479">
          <w:marLeft w:val="360"/>
          <w:marRight w:val="0"/>
          <w:marTop w:val="200"/>
          <w:marBottom w:val="0"/>
          <w:divBdr>
            <w:top w:val="none" w:sz="0" w:space="0" w:color="auto"/>
            <w:left w:val="none" w:sz="0" w:space="0" w:color="auto"/>
            <w:bottom w:val="none" w:sz="0" w:space="0" w:color="auto"/>
            <w:right w:val="none" w:sz="0" w:space="0" w:color="auto"/>
          </w:divBdr>
        </w:div>
        <w:div w:id="2001037760">
          <w:marLeft w:val="360"/>
          <w:marRight w:val="0"/>
          <w:marTop w:val="200"/>
          <w:marBottom w:val="0"/>
          <w:divBdr>
            <w:top w:val="none" w:sz="0" w:space="0" w:color="auto"/>
            <w:left w:val="none" w:sz="0" w:space="0" w:color="auto"/>
            <w:bottom w:val="none" w:sz="0" w:space="0" w:color="auto"/>
            <w:right w:val="none" w:sz="0" w:space="0" w:color="auto"/>
          </w:divBdr>
        </w:div>
        <w:div w:id="1807166433">
          <w:marLeft w:val="360"/>
          <w:marRight w:val="0"/>
          <w:marTop w:val="200"/>
          <w:marBottom w:val="0"/>
          <w:divBdr>
            <w:top w:val="none" w:sz="0" w:space="0" w:color="auto"/>
            <w:left w:val="none" w:sz="0" w:space="0" w:color="auto"/>
            <w:bottom w:val="none" w:sz="0" w:space="0" w:color="auto"/>
            <w:right w:val="none" w:sz="0" w:space="0" w:color="auto"/>
          </w:divBdr>
        </w:div>
      </w:divsChild>
    </w:div>
    <w:div w:id="1910848980">
      <w:bodyDiv w:val="1"/>
      <w:marLeft w:val="0"/>
      <w:marRight w:val="0"/>
      <w:marTop w:val="0"/>
      <w:marBottom w:val="0"/>
      <w:divBdr>
        <w:top w:val="none" w:sz="0" w:space="0" w:color="auto"/>
        <w:left w:val="none" w:sz="0" w:space="0" w:color="auto"/>
        <w:bottom w:val="none" w:sz="0" w:space="0" w:color="auto"/>
        <w:right w:val="none" w:sz="0" w:space="0" w:color="auto"/>
      </w:divBdr>
    </w:div>
    <w:div w:id="1912503927">
      <w:bodyDiv w:val="1"/>
      <w:marLeft w:val="0"/>
      <w:marRight w:val="0"/>
      <w:marTop w:val="0"/>
      <w:marBottom w:val="0"/>
      <w:divBdr>
        <w:top w:val="none" w:sz="0" w:space="0" w:color="auto"/>
        <w:left w:val="none" w:sz="0" w:space="0" w:color="auto"/>
        <w:bottom w:val="none" w:sz="0" w:space="0" w:color="auto"/>
        <w:right w:val="none" w:sz="0" w:space="0" w:color="auto"/>
      </w:divBdr>
      <w:divsChild>
        <w:div w:id="456216764">
          <w:marLeft w:val="360"/>
          <w:marRight w:val="0"/>
          <w:marTop w:val="200"/>
          <w:marBottom w:val="0"/>
          <w:divBdr>
            <w:top w:val="none" w:sz="0" w:space="0" w:color="auto"/>
            <w:left w:val="none" w:sz="0" w:space="0" w:color="auto"/>
            <w:bottom w:val="none" w:sz="0" w:space="0" w:color="auto"/>
            <w:right w:val="none" w:sz="0" w:space="0" w:color="auto"/>
          </w:divBdr>
        </w:div>
        <w:div w:id="1038240739">
          <w:marLeft w:val="360"/>
          <w:marRight w:val="0"/>
          <w:marTop w:val="200"/>
          <w:marBottom w:val="0"/>
          <w:divBdr>
            <w:top w:val="none" w:sz="0" w:space="0" w:color="auto"/>
            <w:left w:val="none" w:sz="0" w:space="0" w:color="auto"/>
            <w:bottom w:val="none" w:sz="0" w:space="0" w:color="auto"/>
            <w:right w:val="none" w:sz="0" w:space="0" w:color="auto"/>
          </w:divBdr>
        </w:div>
        <w:div w:id="19556764">
          <w:marLeft w:val="360"/>
          <w:marRight w:val="0"/>
          <w:marTop w:val="200"/>
          <w:marBottom w:val="0"/>
          <w:divBdr>
            <w:top w:val="none" w:sz="0" w:space="0" w:color="auto"/>
            <w:left w:val="none" w:sz="0" w:space="0" w:color="auto"/>
            <w:bottom w:val="none" w:sz="0" w:space="0" w:color="auto"/>
            <w:right w:val="none" w:sz="0" w:space="0" w:color="auto"/>
          </w:divBdr>
        </w:div>
        <w:div w:id="1677146204">
          <w:marLeft w:val="360"/>
          <w:marRight w:val="0"/>
          <w:marTop w:val="200"/>
          <w:marBottom w:val="0"/>
          <w:divBdr>
            <w:top w:val="none" w:sz="0" w:space="0" w:color="auto"/>
            <w:left w:val="none" w:sz="0" w:space="0" w:color="auto"/>
            <w:bottom w:val="none" w:sz="0" w:space="0" w:color="auto"/>
            <w:right w:val="none" w:sz="0" w:space="0" w:color="auto"/>
          </w:divBdr>
        </w:div>
        <w:div w:id="7709781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hyperlink" Target="https://www.corrosionpedia.com/definition/1947/geotextile"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Geosynthetics#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 Bhandiwad</dc:creator>
  <cp:keywords/>
  <dc:description/>
  <cp:lastModifiedBy>Smruti Bhandiwad</cp:lastModifiedBy>
  <cp:revision>3</cp:revision>
  <dcterms:created xsi:type="dcterms:W3CDTF">2021-09-08T02:36:00Z</dcterms:created>
  <dcterms:modified xsi:type="dcterms:W3CDTF">2021-09-08T02:52:00Z</dcterms:modified>
</cp:coreProperties>
</file>