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0918" w14:textId="6C7311A4" w:rsidR="00C1096F" w:rsidRDefault="00236A4A">
      <w:pPr>
        <w:rPr>
          <w:rFonts w:ascii="Times New Roman" w:hAnsi="Times New Roman" w:cs="Times New Roman"/>
          <w:sz w:val="28"/>
          <w:szCs w:val="28"/>
        </w:rPr>
      </w:pPr>
      <w:r w:rsidRPr="00236A4A">
        <w:rPr>
          <w:rFonts w:ascii="Times New Roman" w:hAnsi="Times New Roman" w:cs="Times New Roman"/>
          <w:noProof/>
          <w:sz w:val="28"/>
          <w:szCs w:val="28"/>
        </w:rPr>
        <w:drawing>
          <wp:anchor distT="0" distB="0" distL="114300" distR="114300" simplePos="0" relativeHeight="251679744" behindDoc="0" locked="0" layoutInCell="1" allowOverlap="1" wp14:anchorId="1578AFED" wp14:editId="4AADA3F3">
            <wp:simplePos x="0" y="0"/>
            <wp:positionH relativeFrom="page">
              <wp:align>right</wp:align>
            </wp:positionH>
            <wp:positionV relativeFrom="paragraph">
              <wp:posOffset>-259080</wp:posOffset>
            </wp:positionV>
            <wp:extent cx="7711440" cy="10015215"/>
            <wp:effectExtent l="0" t="0" r="3810" b="5715"/>
            <wp:wrapNone/>
            <wp:docPr id="16369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6006" name=""/>
                    <pic:cNvPicPr/>
                  </pic:nvPicPr>
                  <pic:blipFill>
                    <a:blip r:embed="rId8">
                      <a:extLst>
                        <a:ext uri="{28A0092B-C50C-407E-A947-70E740481C1C}">
                          <a14:useLocalDpi xmlns:a14="http://schemas.microsoft.com/office/drawing/2010/main" val="0"/>
                        </a:ext>
                      </a:extLst>
                    </a:blip>
                    <a:stretch>
                      <a:fillRect/>
                    </a:stretch>
                  </pic:blipFill>
                  <pic:spPr>
                    <a:xfrm>
                      <a:off x="0" y="0"/>
                      <a:ext cx="7711440" cy="10015215"/>
                    </a:xfrm>
                    <a:prstGeom prst="rect">
                      <a:avLst/>
                    </a:prstGeom>
                  </pic:spPr>
                </pic:pic>
              </a:graphicData>
            </a:graphic>
            <wp14:sizeRelH relativeFrom="margin">
              <wp14:pctWidth>0</wp14:pctWidth>
            </wp14:sizeRelH>
            <wp14:sizeRelV relativeFrom="margin">
              <wp14:pctHeight>0</wp14:pctHeight>
            </wp14:sizeRelV>
          </wp:anchor>
        </w:drawing>
      </w:r>
    </w:p>
    <w:p w14:paraId="1829C2D9" w14:textId="77777777" w:rsidR="00C1096F" w:rsidRDefault="00C1096F">
      <w:pPr>
        <w:rPr>
          <w:rFonts w:ascii="Times New Roman" w:hAnsi="Times New Roman" w:cs="Times New Roman"/>
          <w:sz w:val="28"/>
          <w:szCs w:val="28"/>
        </w:rPr>
      </w:pPr>
    </w:p>
    <w:p w14:paraId="7E6DCD26" w14:textId="77777777" w:rsidR="00C1096F" w:rsidRDefault="00C1096F">
      <w:pPr>
        <w:rPr>
          <w:rFonts w:ascii="Times New Roman" w:hAnsi="Times New Roman" w:cs="Times New Roman"/>
          <w:sz w:val="28"/>
          <w:szCs w:val="28"/>
        </w:rPr>
      </w:pPr>
    </w:p>
    <w:p w14:paraId="7C7363FE" w14:textId="77777777" w:rsidR="00094ED7" w:rsidRDefault="00094ED7" w:rsidP="00094ED7">
      <w:pPr>
        <w:rPr>
          <w:rFonts w:ascii="Times New Roman" w:hAnsi="Times New Roman" w:cs="Times New Roman"/>
          <w:sz w:val="28"/>
          <w:szCs w:val="28"/>
        </w:rPr>
      </w:pPr>
    </w:p>
    <w:p w14:paraId="54290B96" w14:textId="77777777" w:rsidR="00094ED7" w:rsidRDefault="00094ED7">
      <w:pPr>
        <w:rPr>
          <w:rFonts w:ascii="Times New Roman" w:hAnsi="Times New Roman" w:cs="Times New Roman"/>
          <w:sz w:val="28"/>
          <w:szCs w:val="28"/>
        </w:rPr>
      </w:pPr>
      <w:r>
        <w:rPr>
          <w:rFonts w:ascii="Times New Roman" w:hAnsi="Times New Roman" w:cs="Times New Roman"/>
          <w:sz w:val="28"/>
          <w:szCs w:val="28"/>
        </w:rPr>
        <w:br w:type="page"/>
      </w:r>
    </w:p>
    <w:p w14:paraId="75FD92C8" w14:textId="21C9070F" w:rsidR="00C721C9" w:rsidRDefault="00816D1A" w:rsidP="00094ED7">
      <w:pPr>
        <w:rPr>
          <w:rFonts w:ascii="Times New Roman" w:hAnsi="Times New Roman" w:cs="Times New Roman"/>
          <w:sz w:val="28"/>
          <w:szCs w:val="28"/>
        </w:rPr>
      </w:pPr>
      <w:r w:rsidRPr="00816D1A">
        <w:rPr>
          <w:rFonts w:ascii="Times New Roman" w:hAnsi="Times New Roman" w:cs="Times New Roman"/>
          <w:noProof/>
          <w:sz w:val="28"/>
          <w:szCs w:val="28"/>
        </w:rPr>
        <w:lastRenderedPageBreak/>
        <w:drawing>
          <wp:anchor distT="0" distB="0" distL="114300" distR="114300" simplePos="0" relativeHeight="251680768" behindDoc="0" locked="0" layoutInCell="1" allowOverlap="1" wp14:anchorId="38209EE5" wp14:editId="15235F6D">
            <wp:simplePos x="0" y="0"/>
            <wp:positionH relativeFrom="column">
              <wp:posOffset>-899160</wp:posOffset>
            </wp:positionH>
            <wp:positionV relativeFrom="paragraph">
              <wp:posOffset>-182880</wp:posOffset>
            </wp:positionV>
            <wp:extent cx="7654296" cy="9936480"/>
            <wp:effectExtent l="0" t="0" r="3810" b="7620"/>
            <wp:wrapNone/>
            <wp:docPr id="144902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3122" name=""/>
                    <pic:cNvPicPr/>
                  </pic:nvPicPr>
                  <pic:blipFill>
                    <a:blip r:embed="rId9">
                      <a:extLst>
                        <a:ext uri="{28A0092B-C50C-407E-A947-70E740481C1C}">
                          <a14:useLocalDpi xmlns:a14="http://schemas.microsoft.com/office/drawing/2010/main" val="0"/>
                        </a:ext>
                      </a:extLst>
                    </a:blip>
                    <a:stretch>
                      <a:fillRect/>
                    </a:stretch>
                  </pic:blipFill>
                  <pic:spPr>
                    <a:xfrm>
                      <a:off x="0" y="0"/>
                      <a:ext cx="7663623" cy="9948588"/>
                    </a:xfrm>
                    <a:prstGeom prst="rect">
                      <a:avLst/>
                    </a:prstGeom>
                  </pic:spPr>
                </pic:pic>
              </a:graphicData>
            </a:graphic>
            <wp14:sizeRelH relativeFrom="margin">
              <wp14:pctWidth>0</wp14:pctWidth>
            </wp14:sizeRelH>
            <wp14:sizeRelV relativeFrom="margin">
              <wp14:pctHeight>0</wp14:pctHeight>
            </wp14:sizeRelV>
          </wp:anchor>
        </w:drawing>
      </w:r>
      <w:r w:rsidR="00C1096F">
        <w:rPr>
          <w:rFonts w:ascii="Times New Roman" w:hAnsi="Times New Roman" w:cs="Times New Roman"/>
          <w:sz w:val="28"/>
          <w:szCs w:val="28"/>
        </w:rPr>
        <w:br w:type="page"/>
      </w:r>
    </w:p>
    <w:p w14:paraId="218CC2E5" w14:textId="77777777" w:rsidR="00C721C9" w:rsidRDefault="00C721C9" w:rsidP="00C721C9">
      <w:pPr>
        <w:jc w:val="center"/>
        <w:rPr>
          <w:rFonts w:ascii="Times New Roman" w:hAnsi="Times New Roman" w:cs="Times New Roman"/>
          <w:sz w:val="28"/>
          <w:szCs w:val="28"/>
        </w:rPr>
      </w:pPr>
    </w:p>
    <w:p w14:paraId="79967500" w14:textId="77777777" w:rsidR="00C721C9" w:rsidRDefault="00C721C9" w:rsidP="00C721C9">
      <w:pPr>
        <w:jc w:val="center"/>
        <w:rPr>
          <w:rFonts w:ascii="Times New Roman" w:hAnsi="Times New Roman" w:cs="Times New Roman"/>
          <w:sz w:val="28"/>
          <w:szCs w:val="28"/>
        </w:rPr>
      </w:pPr>
    </w:p>
    <w:p w14:paraId="33D793A3" w14:textId="77777777" w:rsidR="00C721C9" w:rsidRDefault="00C721C9" w:rsidP="00C721C9">
      <w:pPr>
        <w:jc w:val="center"/>
        <w:rPr>
          <w:rFonts w:ascii="Times New Roman" w:hAnsi="Times New Roman" w:cs="Times New Roman"/>
          <w:sz w:val="28"/>
          <w:szCs w:val="28"/>
        </w:rPr>
      </w:pPr>
    </w:p>
    <w:p w14:paraId="46B9CA9D" w14:textId="1C1384BA" w:rsidR="00C721C9" w:rsidRPr="00C721C9" w:rsidRDefault="00C721C9" w:rsidP="00C721C9">
      <w:pPr>
        <w:jc w:val="center"/>
        <w:rPr>
          <w:rFonts w:ascii="Times New Roman" w:hAnsi="Times New Roman" w:cs="Times New Roman"/>
          <w:b/>
          <w:bCs/>
          <w:sz w:val="28"/>
          <w:szCs w:val="28"/>
        </w:rPr>
      </w:pPr>
      <w:r w:rsidRPr="00C721C9">
        <w:rPr>
          <w:rFonts w:ascii="Times New Roman" w:hAnsi="Times New Roman" w:cs="Times New Roman"/>
          <w:b/>
          <w:bCs/>
          <w:sz w:val="28"/>
          <w:szCs w:val="28"/>
        </w:rPr>
        <w:t>SCHOOL OF ENGINEERING</w:t>
      </w:r>
    </w:p>
    <w:p w14:paraId="609EC2DF" w14:textId="77777777" w:rsidR="00C721C9" w:rsidRPr="00C721C9" w:rsidRDefault="00C721C9" w:rsidP="00C721C9">
      <w:pPr>
        <w:jc w:val="center"/>
        <w:rPr>
          <w:rFonts w:ascii="Times New Roman" w:hAnsi="Times New Roman" w:cs="Times New Roman"/>
          <w:b/>
          <w:bCs/>
          <w:sz w:val="28"/>
          <w:szCs w:val="28"/>
        </w:rPr>
      </w:pPr>
      <w:r w:rsidRPr="00C721C9">
        <w:rPr>
          <w:rFonts w:ascii="Times New Roman" w:hAnsi="Times New Roman" w:cs="Times New Roman"/>
          <w:b/>
          <w:bCs/>
          <w:sz w:val="28"/>
          <w:szCs w:val="28"/>
        </w:rPr>
        <w:t>CARDIFF UNIVERSITY</w:t>
      </w:r>
    </w:p>
    <w:p w14:paraId="45A6DD0C" w14:textId="77777777" w:rsidR="00C721C9" w:rsidRPr="00C721C9" w:rsidRDefault="00C721C9" w:rsidP="00C721C9">
      <w:pPr>
        <w:jc w:val="center"/>
        <w:rPr>
          <w:rFonts w:ascii="Times New Roman" w:hAnsi="Times New Roman" w:cs="Times New Roman"/>
          <w:sz w:val="28"/>
          <w:szCs w:val="28"/>
        </w:rPr>
      </w:pPr>
    </w:p>
    <w:p w14:paraId="2D7AEEC0" w14:textId="77777777" w:rsidR="00C721C9" w:rsidRPr="00C721C9" w:rsidRDefault="00C721C9" w:rsidP="00C721C9">
      <w:pPr>
        <w:jc w:val="center"/>
        <w:rPr>
          <w:rFonts w:ascii="Times New Roman" w:hAnsi="Times New Roman" w:cs="Times New Roman"/>
        </w:rPr>
      </w:pPr>
      <w:r w:rsidRPr="00C721C9">
        <w:rPr>
          <w:rFonts w:ascii="Times New Roman" w:hAnsi="Times New Roman" w:cs="Times New Roman"/>
        </w:rPr>
        <w:t>Department of Mechanical and Medical Engineering</w:t>
      </w:r>
    </w:p>
    <w:p w14:paraId="2E598793" w14:textId="77777777" w:rsidR="00C721C9" w:rsidRPr="00C721C9" w:rsidRDefault="00C721C9" w:rsidP="00C721C9">
      <w:pPr>
        <w:rPr>
          <w:rFonts w:ascii="Times New Roman" w:hAnsi="Times New Roman" w:cs="Times New Roman"/>
          <w:sz w:val="28"/>
          <w:szCs w:val="28"/>
        </w:rPr>
      </w:pPr>
    </w:p>
    <w:p w14:paraId="3BB2DE61" w14:textId="77777777" w:rsidR="00C721C9" w:rsidRPr="00C721C9" w:rsidRDefault="00C721C9" w:rsidP="00C721C9">
      <w:pPr>
        <w:jc w:val="center"/>
        <w:rPr>
          <w:rFonts w:ascii="Times New Roman" w:hAnsi="Times New Roman" w:cs="Times New Roman"/>
          <w:b/>
          <w:bCs/>
          <w:sz w:val="32"/>
          <w:szCs w:val="32"/>
        </w:rPr>
      </w:pPr>
      <w:r w:rsidRPr="00C721C9">
        <w:rPr>
          <w:rFonts w:ascii="Times New Roman" w:hAnsi="Times New Roman" w:cs="Times New Roman"/>
          <w:b/>
          <w:bCs/>
          <w:sz w:val="32"/>
          <w:szCs w:val="32"/>
        </w:rPr>
        <w:t>EN3100 PROJECT</w:t>
      </w:r>
    </w:p>
    <w:p w14:paraId="580A101F" w14:textId="77777777" w:rsidR="00C721C9" w:rsidRPr="00C721C9" w:rsidRDefault="00C721C9" w:rsidP="00C721C9">
      <w:pPr>
        <w:jc w:val="center"/>
        <w:rPr>
          <w:rFonts w:ascii="Times New Roman" w:hAnsi="Times New Roman" w:cs="Times New Roman"/>
          <w:b/>
          <w:bCs/>
          <w:sz w:val="32"/>
          <w:szCs w:val="32"/>
        </w:rPr>
      </w:pPr>
      <w:r w:rsidRPr="00C721C9">
        <w:rPr>
          <w:rFonts w:ascii="Times New Roman" w:hAnsi="Times New Roman" w:cs="Times New Roman"/>
          <w:b/>
          <w:bCs/>
          <w:sz w:val="32"/>
          <w:szCs w:val="32"/>
        </w:rPr>
        <w:t>FINAL REPORT</w:t>
      </w:r>
    </w:p>
    <w:p w14:paraId="151949C9" w14:textId="77777777" w:rsidR="00C721C9" w:rsidRPr="00C721C9" w:rsidRDefault="00C721C9" w:rsidP="00C721C9">
      <w:pPr>
        <w:jc w:val="center"/>
        <w:rPr>
          <w:rFonts w:ascii="Times New Roman" w:hAnsi="Times New Roman" w:cs="Times New Roman"/>
          <w:b/>
          <w:bCs/>
          <w:sz w:val="28"/>
          <w:szCs w:val="28"/>
        </w:rPr>
      </w:pPr>
    </w:p>
    <w:p w14:paraId="0630534E" w14:textId="77777777" w:rsidR="00C721C9" w:rsidRPr="00C721C9" w:rsidRDefault="00C721C9" w:rsidP="00C721C9">
      <w:pPr>
        <w:jc w:val="center"/>
        <w:rPr>
          <w:rFonts w:ascii="Times New Roman" w:hAnsi="Times New Roman" w:cs="Times New Roman"/>
          <w:b/>
          <w:bCs/>
          <w:sz w:val="26"/>
          <w:szCs w:val="26"/>
        </w:rPr>
      </w:pPr>
      <w:r w:rsidRPr="00C721C9">
        <w:rPr>
          <w:rFonts w:ascii="Times New Roman" w:hAnsi="Times New Roman" w:cs="Times New Roman"/>
          <w:b/>
          <w:bCs/>
          <w:sz w:val="26"/>
          <w:szCs w:val="26"/>
        </w:rPr>
        <w:t>Using Machine Learning Algorithms for Predicting Remaining</w:t>
      </w:r>
    </w:p>
    <w:p w14:paraId="06F87C0E" w14:textId="77777777" w:rsidR="00C721C9" w:rsidRPr="00C721C9" w:rsidRDefault="00C721C9" w:rsidP="00C721C9">
      <w:pPr>
        <w:jc w:val="center"/>
        <w:rPr>
          <w:rFonts w:ascii="Times New Roman" w:hAnsi="Times New Roman" w:cs="Times New Roman"/>
          <w:b/>
          <w:bCs/>
          <w:sz w:val="26"/>
          <w:szCs w:val="26"/>
        </w:rPr>
      </w:pPr>
      <w:r w:rsidRPr="00C721C9">
        <w:rPr>
          <w:rFonts w:ascii="Times New Roman" w:hAnsi="Times New Roman" w:cs="Times New Roman"/>
          <w:b/>
          <w:bCs/>
          <w:sz w:val="26"/>
          <w:szCs w:val="26"/>
        </w:rPr>
        <w:t>Useful Life (RUL) of an Induction Motor</w:t>
      </w:r>
    </w:p>
    <w:p w14:paraId="12759DBB" w14:textId="77777777" w:rsidR="00C721C9" w:rsidRPr="00C721C9" w:rsidRDefault="00C721C9" w:rsidP="00C721C9">
      <w:pPr>
        <w:rPr>
          <w:rFonts w:ascii="Times New Roman" w:hAnsi="Times New Roman" w:cs="Times New Roman"/>
          <w:sz w:val="28"/>
          <w:szCs w:val="28"/>
        </w:rPr>
      </w:pPr>
    </w:p>
    <w:p w14:paraId="4530B9B8" w14:textId="77777777" w:rsidR="00C721C9" w:rsidRPr="00C721C9" w:rsidRDefault="00C721C9" w:rsidP="00C721C9">
      <w:pPr>
        <w:jc w:val="center"/>
        <w:rPr>
          <w:rFonts w:ascii="Times New Roman" w:hAnsi="Times New Roman" w:cs="Times New Roman"/>
        </w:rPr>
      </w:pPr>
      <w:r w:rsidRPr="00C721C9">
        <w:rPr>
          <w:rFonts w:ascii="Times New Roman" w:hAnsi="Times New Roman" w:cs="Times New Roman"/>
        </w:rPr>
        <w:t>Student: Maximillian A. Hall Barr</w:t>
      </w:r>
    </w:p>
    <w:p w14:paraId="795196D1" w14:textId="77777777" w:rsidR="00C721C9" w:rsidRPr="00C721C9" w:rsidRDefault="00C721C9" w:rsidP="00C721C9">
      <w:pPr>
        <w:jc w:val="center"/>
        <w:rPr>
          <w:rFonts w:ascii="Times New Roman" w:hAnsi="Times New Roman" w:cs="Times New Roman"/>
        </w:rPr>
      </w:pPr>
      <w:r w:rsidRPr="00C721C9">
        <w:rPr>
          <w:rFonts w:ascii="Times New Roman" w:hAnsi="Times New Roman" w:cs="Times New Roman"/>
        </w:rPr>
        <w:t>Student Number: 23037697</w:t>
      </w:r>
    </w:p>
    <w:p w14:paraId="4A13BAFF" w14:textId="77777777" w:rsidR="00C721C9" w:rsidRPr="00C721C9" w:rsidRDefault="00C721C9" w:rsidP="00C721C9">
      <w:pPr>
        <w:jc w:val="center"/>
        <w:rPr>
          <w:rFonts w:ascii="Times New Roman" w:hAnsi="Times New Roman" w:cs="Times New Roman"/>
        </w:rPr>
      </w:pPr>
      <w:r w:rsidRPr="00C721C9">
        <w:rPr>
          <w:rFonts w:ascii="Times New Roman" w:hAnsi="Times New Roman" w:cs="Times New Roman"/>
        </w:rPr>
        <w:t>Degree Programme: Mechanical Engineering (BEng)</w:t>
      </w:r>
    </w:p>
    <w:p w14:paraId="71F9B834" w14:textId="77777777" w:rsidR="00C721C9" w:rsidRPr="00C721C9" w:rsidRDefault="00C721C9" w:rsidP="00C721C9">
      <w:pPr>
        <w:jc w:val="center"/>
        <w:rPr>
          <w:rFonts w:ascii="Times New Roman" w:hAnsi="Times New Roman" w:cs="Times New Roman"/>
        </w:rPr>
      </w:pPr>
      <w:r w:rsidRPr="00C721C9">
        <w:rPr>
          <w:rFonts w:ascii="Times New Roman" w:hAnsi="Times New Roman" w:cs="Times New Roman"/>
        </w:rPr>
        <w:t>Supervisor: Dr. Michael Packianather</w:t>
      </w:r>
    </w:p>
    <w:p w14:paraId="3D82BF3B" w14:textId="141C8E7E" w:rsidR="00C1096F" w:rsidRPr="00C721C9" w:rsidRDefault="00C721C9" w:rsidP="00C721C9">
      <w:pPr>
        <w:jc w:val="center"/>
        <w:rPr>
          <w:rFonts w:ascii="Times New Roman" w:hAnsi="Times New Roman" w:cs="Times New Roman"/>
        </w:rPr>
      </w:pPr>
      <w:r w:rsidRPr="00C721C9">
        <w:rPr>
          <w:rFonts w:ascii="Times New Roman" w:hAnsi="Times New Roman" w:cs="Times New Roman"/>
        </w:rPr>
        <w:t>Date: 27th March 2026</w:t>
      </w:r>
    </w:p>
    <w:p w14:paraId="34C12E8E" w14:textId="1524BD66" w:rsidR="00C1096F" w:rsidRDefault="00C1096F">
      <w:pPr>
        <w:rPr>
          <w:rFonts w:ascii="Times New Roman" w:hAnsi="Times New Roman" w:cs="Times New Roman"/>
          <w:sz w:val="28"/>
          <w:szCs w:val="28"/>
        </w:rPr>
      </w:pPr>
      <w:r>
        <w:rPr>
          <w:rFonts w:ascii="Times New Roman" w:hAnsi="Times New Roman" w:cs="Times New Roman"/>
          <w:sz w:val="28"/>
          <w:szCs w:val="28"/>
        </w:rPr>
        <w:br w:type="page"/>
      </w:r>
    </w:p>
    <w:p w14:paraId="3BE19F2B" w14:textId="77777777" w:rsidR="00EF3C35" w:rsidRDefault="00EF3C35">
      <w:pPr>
        <w:rPr>
          <w:rFonts w:ascii="Times New Roman" w:hAnsi="Times New Roman" w:cs="Times New Roman"/>
          <w:b/>
          <w:bCs/>
          <w:sz w:val="28"/>
          <w:szCs w:val="28"/>
        </w:rPr>
      </w:pPr>
    </w:p>
    <w:p w14:paraId="7A2899FB" w14:textId="66ED5C52" w:rsidR="00992B79" w:rsidRPr="00C721C9" w:rsidRDefault="00992B79">
      <w:pPr>
        <w:rPr>
          <w:rFonts w:ascii="Times New Roman" w:hAnsi="Times New Roman" w:cs="Times New Roman"/>
          <w:b/>
          <w:bCs/>
          <w:sz w:val="28"/>
          <w:szCs w:val="28"/>
        </w:rPr>
      </w:pPr>
      <w:r w:rsidRPr="00C721C9">
        <w:rPr>
          <w:rFonts w:ascii="Times New Roman" w:hAnsi="Times New Roman" w:cs="Times New Roman"/>
          <w:b/>
          <w:bCs/>
          <w:sz w:val="28"/>
          <w:szCs w:val="28"/>
        </w:rPr>
        <w:t xml:space="preserve">Abstract </w:t>
      </w:r>
    </w:p>
    <w:p w14:paraId="082BFD07" w14:textId="0C7E66A5" w:rsidR="0028603A" w:rsidRDefault="0028603A" w:rsidP="0028603A">
      <w:pPr>
        <w:rPr>
          <w:rFonts w:ascii="Times New Roman" w:hAnsi="Times New Roman" w:cs="Times New Roman"/>
        </w:rPr>
      </w:pPr>
      <w:r>
        <w:rPr>
          <w:rFonts w:ascii="Times New Roman" w:hAnsi="Times New Roman" w:cs="Times New Roman"/>
        </w:rPr>
        <w:t>Bearing failures account for over half of all induction motor breakdowns, making accurate prediction of bearing Remaining Useful Life a key challenge for industrial predictive maintenance. This project applied four models of increasing complexity: Linear Regression, XGBoost, 1D Convolutional Neural Network, and a CNN-</w:t>
      </w:r>
      <w:r w:rsidR="0077287D">
        <w:rPr>
          <w:rFonts w:ascii="Times New Roman" w:hAnsi="Times New Roman" w:cs="Times New Roman"/>
        </w:rPr>
        <w:t>LSTM hybrid, to bearing RUL prediction using the MFPT bearing fault dataset as the primary dataset and the NASA N-CMAPSS turbofan engine dataset for cross-validation.</w:t>
      </w:r>
    </w:p>
    <w:p w14:paraId="6AC175A3" w14:textId="7F2A1EEE" w:rsidR="0077287D" w:rsidRDefault="0077287D" w:rsidP="0028603A">
      <w:pPr>
        <w:rPr>
          <w:rFonts w:ascii="Times New Roman" w:hAnsi="Times New Roman" w:cs="Times New Roman"/>
        </w:rPr>
      </w:pPr>
      <w:r>
        <w:rPr>
          <w:rFonts w:ascii="Times New Roman" w:hAnsi="Times New Roman" w:cs="Times New Roman"/>
        </w:rPr>
        <w:t>On MFPT bearing data, the 1D-CNN achieved the best performance with RMSE of 11.60, a 62% improvement over XGBoost and the largest single improvement of any model transition tested. On N-CMAPSS turbofan data, the CNN achieved RMSE of 5.85, more than halving the published physics-based benchmark of 12-15 cycles. The CNN-LSTM hybrid underperformed the CNN on bearing data (RMSE 13.90 vs 11.60) and performed comparably on turbofan data (5.81 vs 5.85), demonstrating that additional recurrent complexity does not improve bearing RUL prediction.</w:t>
      </w:r>
    </w:p>
    <w:p w14:paraId="0519F499" w14:textId="695AD50F" w:rsidR="0077287D" w:rsidRDefault="0077287D" w:rsidP="0028603A">
      <w:pPr>
        <w:rPr>
          <w:rFonts w:ascii="Times New Roman" w:hAnsi="Times New Roman" w:cs="Times New Roman"/>
        </w:rPr>
      </w:pPr>
      <w:r>
        <w:rPr>
          <w:rFonts w:ascii="Times New Roman" w:hAnsi="Times New Roman" w:cs="Times New Roman"/>
        </w:rPr>
        <w:t>SHAP interpretability analysis identified kurtosis as the dominant bearing degradation feature and compressor outlet temperature (T24) as dominant for turbofan data, both corresponding to established degradation physics. Deep learning consistently outperformed traditional machine learning across both datasets, with the CNN’s advantage being larger on single-channel bearing vibration (62%) than on multi-sensor turbofan data (37%). The methodology is validated as transferable across equipment types and sensor modalities, with the simpler 1D-CNN recommended for induction motor bearing applications.</w:t>
      </w:r>
    </w:p>
    <w:p w14:paraId="60B6B0B9" w14:textId="7CE0AD34" w:rsidR="0077287D" w:rsidRPr="0077287D" w:rsidRDefault="0077287D" w:rsidP="0028603A">
      <w:pPr>
        <w:rPr>
          <w:rFonts w:ascii="Times New Roman" w:hAnsi="Times New Roman" w:cs="Times New Roman"/>
          <w:i/>
          <w:iCs/>
        </w:rPr>
      </w:pPr>
      <w:r w:rsidRPr="0077287D">
        <w:rPr>
          <w:rFonts w:ascii="Times New Roman" w:hAnsi="Times New Roman" w:cs="Times New Roman"/>
          <w:i/>
          <w:iCs/>
        </w:rPr>
        <w:t>Keywords: Remaining Useful Life, Predictive Maintenance, Convolutional Neural Network, LSTM, Bearing, Induction Motor, SHAP</w:t>
      </w:r>
    </w:p>
    <w:p w14:paraId="61939035" w14:textId="77777777" w:rsidR="00EF3C35" w:rsidRDefault="00EF3C35" w:rsidP="00992B79">
      <w:pPr>
        <w:rPr>
          <w:rFonts w:ascii="Times New Roman" w:hAnsi="Times New Roman" w:cs="Times New Roman"/>
          <w:b/>
          <w:bCs/>
          <w:sz w:val="28"/>
          <w:szCs w:val="28"/>
        </w:rPr>
      </w:pPr>
    </w:p>
    <w:p w14:paraId="094A9299" w14:textId="77777777" w:rsidR="00EF3C35" w:rsidRDefault="00EF3C35" w:rsidP="00992B79">
      <w:pPr>
        <w:rPr>
          <w:rFonts w:ascii="Times New Roman" w:hAnsi="Times New Roman" w:cs="Times New Roman"/>
          <w:b/>
          <w:bCs/>
          <w:sz w:val="28"/>
          <w:szCs w:val="28"/>
        </w:rPr>
      </w:pPr>
    </w:p>
    <w:p w14:paraId="06E43FA5" w14:textId="77777777" w:rsidR="00EF3C35" w:rsidRDefault="00EF3C35" w:rsidP="00992B79">
      <w:pPr>
        <w:rPr>
          <w:rFonts w:ascii="Times New Roman" w:hAnsi="Times New Roman" w:cs="Times New Roman"/>
          <w:b/>
          <w:bCs/>
          <w:sz w:val="28"/>
          <w:szCs w:val="28"/>
        </w:rPr>
      </w:pPr>
    </w:p>
    <w:p w14:paraId="71E9B28F" w14:textId="77777777" w:rsidR="00EF3C35" w:rsidRDefault="00EF3C35" w:rsidP="00992B79">
      <w:pPr>
        <w:rPr>
          <w:rFonts w:ascii="Times New Roman" w:hAnsi="Times New Roman" w:cs="Times New Roman"/>
          <w:b/>
          <w:bCs/>
          <w:sz w:val="28"/>
          <w:szCs w:val="28"/>
        </w:rPr>
      </w:pPr>
    </w:p>
    <w:p w14:paraId="57C9F931" w14:textId="77777777" w:rsidR="00EF3C35" w:rsidRDefault="00EF3C35" w:rsidP="00992B79">
      <w:pPr>
        <w:rPr>
          <w:rFonts w:ascii="Times New Roman" w:hAnsi="Times New Roman" w:cs="Times New Roman"/>
          <w:b/>
          <w:bCs/>
          <w:sz w:val="28"/>
          <w:szCs w:val="28"/>
        </w:rPr>
      </w:pPr>
    </w:p>
    <w:p w14:paraId="451331C1" w14:textId="77777777" w:rsidR="00EF3C35" w:rsidRDefault="00EF3C35" w:rsidP="00992B79">
      <w:pPr>
        <w:rPr>
          <w:rFonts w:ascii="Times New Roman" w:hAnsi="Times New Roman" w:cs="Times New Roman"/>
          <w:b/>
          <w:bCs/>
          <w:sz w:val="28"/>
          <w:szCs w:val="28"/>
        </w:rPr>
      </w:pPr>
    </w:p>
    <w:p w14:paraId="23D1A131" w14:textId="77777777" w:rsidR="00EF3C35" w:rsidRDefault="00EF3C35" w:rsidP="00992B79">
      <w:pPr>
        <w:rPr>
          <w:rFonts w:ascii="Times New Roman" w:hAnsi="Times New Roman" w:cs="Times New Roman"/>
          <w:b/>
          <w:bCs/>
          <w:sz w:val="28"/>
          <w:szCs w:val="28"/>
        </w:rPr>
      </w:pPr>
    </w:p>
    <w:p w14:paraId="71C5ABCD" w14:textId="77777777" w:rsidR="00EF3C35" w:rsidRDefault="00EF3C35" w:rsidP="00992B79">
      <w:pPr>
        <w:rPr>
          <w:rFonts w:ascii="Times New Roman" w:hAnsi="Times New Roman" w:cs="Times New Roman"/>
          <w:b/>
          <w:bCs/>
          <w:sz w:val="28"/>
          <w:szCs w:val="28"/>
        </w:rPr>
      </w:pPr>
    </w:p>
    <w:p w14:paraId="4E49AAEC" w14:textId="77777777" w:rsidR="00EF3C35" w:rsidRDefault="00EF3C35" w:rsidP="00992B79">
      <w:pPr>
        <w:rPr>
          <w:rFonts w:ascii="Times New Roman" w:hAnsi="Times New Roman" w:cs="Times New Roman"/>
          <w:b/>
          <w:bCs/>
          <w:sz w:val="28"/>
          <w:szCs w:val="28"/>
        </w:rPr>
      </w:pPr>
    </w:p>
    <w:p w14:paraId="576808B3" w14:textId="77777777" w:rsidR="00EF3C35" w:rsidRDefault="00EF3C35" w:rsidP="00992B79">
      <w:pP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lang w:val="en-GB"/>
          <w14:ligatures w14:val="standardContextual"/>
        </w:rPr>
        <w:id w:val="52588169"/>
        <w:docPartObj>
          <w:docPartGallery w:val="Table of Contents"/>
          <w:docPartUnique/>
        </w:docPartObj>
      </w:sdtPr>
      <w:sdtEndPr>
        <w:rPr>
          <w:b/>
          <w:bCs/>
          <w:noProof/>
        </w:rPr>
      </w:sdtEndPr>
      <w:sdtContent>
        <w:p w14:paraId="417498DE" w14:textId="140AE8C9" w:rsidR="00DF671C" w:rsidRPr="00611505" w:rsidRDefault="00DF671C">
          <w:pPr>
            <w:pStyle w:val="TOCHeading"/>
            <w:rPr>
              <w:b/>
              <w:bCs/>
            </w:rPr>
          </w:pPr>
          <w:r w:rsidRPr="00611505">
            <w:rPr>
              <w:b/>
              <w:bCs/>
            </w:rPr>
            <w:t>Contents</w:t>
          </w:r>
        </w:p>
        <w:p w14:paraId="729CB958" w14:textId="07781344" w:rsidR="00724BEA" w:rsidRDefault="00DF671C">
          <w:pPr>
            <w:pStyle w:val="TOC1"/>
            <w:tabs>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6110892" w:history="1">
            <w:r w:rsidR="00724BEA" w:rsidRPr="00A77FB8">
              <w:rPr>
                <w:rStyle w:val="Hyperlink"/>
                <w:rFonts w:ascii="Times New Roman" w:hAnsi="Times New Roman"/>
                <w:b/>
                <w:bCs/>
                <w:noProof/>
              </w:rPr>
              <w:t>Chapter 1: Introduction</w:t>
            </w:r>
            <w:r w:rsidR="00724BEA">
              <w:rPr>
                <w:noProof/>
                <w:webHidden/>
              </w:rPr>
              <w:tab/>
            </w:r>
            <w:r w:rsidR="00724BEA">
              <w:rPr>
                <w:noProof/>
                <w:webHidden/>
              </w:rPr>
              <w:fldChar w:fldCharType="begin"/>
            </w:r>
            <w:r w:rsidR="00724BEA">
              <w:rPr>
                <w:noProof/>
                <w:webHidden/>
              </w:rPr>
              <w:instrText xml:space="preserve"> PAGEREF _Toc226110892 \h </w:instrText>
            </w:r>
            <w:r w:rsidR="00724BEA">
              <w:rPr>
                <w:noProof/>
                <w:webHidden/>
              </w:rPr>
            </w:r>
            <w:r w:rsidR="00724BEA">
              <w:rPr>
                <w:noProof/>
                <w:webHidden/>
              </w:rPr>
              <w:fldChar w:fldCharType="separate"/>
            </w:r>
            <w:r w:rsidR="00724BEA">
              <w:rPr>
                <w:noProof/>
                <w:webHidden/>
              </w:rPr>
              <w:t>9</w:t>
            </w:r>
            <w:r w:rsidR="00724BEA">
              <w:rPr>
                <w:noProof/>
                <w:webHidden/>
              </w:rPr>
              <w:fldChar w:fldCharType="end"/>
            </w:r>
          </w:hyperlink>
        </w:p>
        <w:p w14:paraId="017F657A" w14:textId="071A85F1"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893" w:history="1">
            <w:r w:rsidRPr="00A77FB8">
              <w:rPr>
                <w:rStyle w:val="Hyperlink"/>
                <w:rFonts w:ascii="Times New Roman" w:hAnsi="Times New Roman"/>
                <w:b/>
                <w:bCs/>
                <w:noProof/>
              </w:rPr>
              <w:t>1.1 Background and Context</w:t>
            </w:r>
            <w:r>
              <w:rPr>
                <w:noProof/>
                <w:webHidden/>
              </w:rPr>
              <w:tab/>
            </w:r>
            <w:r>
              <w:rPr>
                <w:noProof/>
                <w:webHidden/>
              </w:rPr>
              <w:fldChar w:fldCharType="begin"/>
            </w:r>
            <w:r>
              <w:rPr>
                <w:noProof/>
                <w:webHidden/>
              </w:rPr>
              <w:instrText xml:space="preserve"> PAGEREF _Toc226110893 \h </w:instrText>
            </w:r>
            <w:r>
              <w:rPr>
                <w:noProof/>
                <w:webHidden/>
              </w:rPr>
            </w:r>
            <w:r>
              <w:rPr>
                <w:noProof/>
                <w:webHidden/>
              </w:rPr>
              <w:fldChar w:fldCharType="separate"/>
            </w:r>
            <w:r>
              <w:rPr>
                <w:noProof/>
                <w:webHidden/>
              </w:rPr>
              <w:t>9</w:t>
            </w:r>
            <w:r>
              <w:rPr>
                <w:noProof/>
                <w:webHidden/>
              </w:rPr>
              <w:fldChar w:fldCharType="end"/>
            </w:r>
          </w:hyperlink>
        </w:p>
        <w:p w14:paraId="0F649A38" w14:textId="1C52098C"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894" w:history="1">
            <w:r w:rsidRPr="00A77FB8">
              <w:rPr>
                <w:rStyle w:val="Hyperlink"/>
                <w:rFonts w:ascii="Times New Roman" w:hAnsi="Times New Roman"/>
                <w:b/>
                <w:bCs/>
                <w:noProof/>
              </w:rPr>
              <w:t>1.2 Problem Statement</w:t>
            </w:r>
            <w:r>
              <w:rPr>
                <w:noProof/>
                <w:webHidden/>
              </w:rPr>
              <w:tab/>
            </w:r>
            <w:r>
              <w:rPr>
                <w:noProof/>
                <w:webHidden/>
              </w:rPr>
              <w:fldChar w:fldCharType="begin"/>
            </w:r>
            <w:r>
              <w:rPr>
                <w:noProof/>
                <w:webHidden/>
              </w:rPr>
              <w:instrText xml:space="preserve"> PAGEREF _Toc226110894 \h </w:instrText>
            </w:r>
            <w:r>
              <w:rPr>
                <w:noProof/>
                <w:webHidden/>
              </w:rPr>
            </w:r>
            <w:r>
              <w:rPr>
                <w:noProof/>
                <w:webHidden/>
              </w:rPr>
              <w:fldChar w:fldCharType="separate"/>
            </w:r>
            <w:r>
              <w:rPr>
                <w:noProof/>
                <w:webHidden/>
              </w:rPr>
              <w:t>9</w:t>
            </w:r>
            <w:r>
              <w:rPr>
                <w:noProof/>
                <w:webHidden/>
              </w:rPr>
              <w:fldChar w:fldCharType="end"/>
            </w:r>
          </w:hyperlink>
        </w:p>
        <w:p w14:paraId="217CFFDB" w14:textId="7C6B6290"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895" w:history="1">
            <w:r w:rsidRPr="00A77FB8">
              <w:rPr>
                <w:rStyle w:val="Hyperlink"/>
                <w:rFonts w:ascii="Times New Roman" w:hAnsi="Times New Roman"/>
                <w:b/>
                <w:bCs/>
                <w:noProof/>
              </w:rPr>
              <w:t>1.3 Aim, Research Questions and Objectives</w:t>
            </w:r>
            <w:r>
              <w:rPr>
                <w:noProof/>
                <w:webHidden/>
              </w:rPr>
              <w:tab/>
            </w:r>
            <w:r>
              <w:rPr>
                <w:noProof/>
                <w:webHidden/>
              </w:rPr>
              <w:fldChar w:fldCharType="begin"/>
            </w:r>
            <w:r>
              <w:rPr>
                <w:noProof/>
                <w:webHidden/>
              </w:rPr>
              <w:instrText xml:space="preserve"> PAGEREF _Toc226110895 \h </w:instrText>
            </w:r>
            <w:r>
              <w:rPr>
                <w:noProof/>
                <w:webHidden/>
              </w:rPr>
            </w:r>
            <w:r>
              <w:rPr>
                <w:noProof/>
                <w:webHidden/>
              </w:rPr>
              <w:fldChar w:fldCharType="separate"/>
            </w:r>
            <w:r>
              <w:rPr>
                <w:noProof/>
                <w:webHidden/>
              </w:rPr>
              <w:t>10</w:t>
            </w:r>
            <w:r>
              <w:rPr>
                <w:noProof/>
                <w:webHidden/>
              </w:rPr>
              <w:fldChar w:fldCharType="end"/>
            </w:r>
          </w:hyperlink>
        </w:p>
        <w:p w14:paraId="53704BA9" w14:textId="2DF09419"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896" w:history="1">
            <w:r w:rsidRPr="00A77FB8">
              <w:rPr>
                <w:rStyle w:val="Hyperlink"/>
                <w:rFonts w:ascii="Times New Roman" w:hAnsi="Times New Roman"/>
                <w:b/>
                <w:bCs/>
                <w:noProof/>
              </w:rPr>
              <w:t>1.4 Scope and Limitations</w:t>
            </w:r>
            <w:r>
              <w:rPr>
                <w:noProof/>
                <w:webHidden/>
              </w:rPr>
              <w:tab/>
            </w:r>
            <w:r>
              <w:rPr>
                <w:noProof/>
                <w:webHidden/>
              </w:rPr>
              <w:fldChar w:fldCharType="begin"/>
            </w:r>
            <w:r>
              <w:rPr>
                <w:noProof/>
                <w:webHidden/>
              </w:rPr>
              <w:instrText xml:space="preserve"> PAGEREF _Toc226110896 \h </w:instrText>
            </w:r>
            <w:r>
              <w:rPr>
                <w:noProof/>
                <w:webHidden/>
              </w:rPr>
            </w:r>
            <w:r>
              <w:rPr>
                <w:noProof/>
                <w:webHidden/>
              </w:rPr>
              <w:fldChar w:fldCharType="separate"/>
            </w:r>
            <w:r>
              <w:rPr>
                <w:noProof/>
                <w:webHidden/>
              </w:rPr>
              <w:t>11</w:t>
            </w:r>
            <w:r>
              <w:rPr>
                <w:noProof/>
                <w:webHidden/>
              </w:rPr>
              <w:fldChar w:fldCharType="end"/>
            </w:r>
          </w:hyperlink>
        </w:p>
        <w:p w14:paraId="16138573" w14:textId="00EA072E"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897" w:history="1">
            <w:r w:rsidRPr="00A77FB8">
              <w:rPr>
                <w:rStyle w:val="Hyperlink"/>
                <w:rFonts w:ascii="Times New Roman" w:hAnsi="Times New Roman"/>
                <w:b/>
                <w:bCs/>
                <w:noProof/>
              </w:rPr>
              <w:t>1.5 Report Structure</w:t>
            </w:r>
            <w:r>
              <w:rPr>
                <w:noProof/>
                <w:webHidden/>
              </w:rPr>
              <w:tab/>
            </w:r>
            <w:r>
              <w:rPr>
                <w:noProof/>
                <w:webHidden/>
              </w:rPr>
              <w:fldChar w:fldCharType="begin"/>
            </w:r>
            <w:r>
              <w:rPr>
                <w:noProof/>
                <w:webHidden/>
              </w:rPr>
              <w:instrText xml:space="preserve"> PAGEREF _Toc226110897 \h </w:instrText>
            </w:r>
            <w:r>
              <w:rPr>
                <w:noProof/>
                <w:webHidden/>
              </w:rPr>
            </w:r>
            <w:r>
              <w:rPr>
                <w:noProof/>
                <w:webHidden/>
              </w:rPr>
              <w:fldChar w:fldCharType="separate"/>
            </w:r>
            <w:r>
              <w:rPr>
                <w:noProof/>
                <w:webHidden/>
              </w:rPr>
              <w:t>11</w:t>
            </w:r>
            <w:r>
              <w:rPr>
                <w:noProof/>
                <w:webHidden/>
              </w:rPr>
              <w:fldChar w:fldCharType="end"/>
            </w:r>
          </w:hyperlink>
        </w:p>
        <w:p w14:paraId="05F34FEB" w14:textId="1050F543"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898" w:history="1">
            <w:r w:rsidRPr="00A77FB8">
              <w:rPr>
                <w:rStyle w:val="Hyperlink"/>
                <w:rFonts w:ascii="Times New Roman" w:hAnsi="Times New Roman"/>
                <w:b/>
                <w:bCs/>
                <w:noProof/>
              </w:rPr>
              <w:t>Chapter 2: Literature Review</w:t>
            </w:r>
            <w:r>
              <w:rPr>
                <w:noProof/>
                <w:webHidden/>
              </w:rPr>
              <w:tab/>
            </w:r>
            <w:r>
              <w:rPr>
                <w:noProof/>
                <w:webHidden/>
              </w:rPr>
              <w:fldChar w:fldCharType="begin"/>
            </w:r>
            <w:r>
              <w:rPr>
                <w:noProof/>
                <w:webHidden/>
              </w:rPr>
              <w:instrText xml:space="preserve"> PAGEREF _Toc226110898 \h </w:instrText>
            </w:r>
            <w:r>
              <w:rPr>
                <w:noProof/>
                <w:webHidden/>
              </w:rPr>
            </w:r>
            <w:r>
              <w:rPr>
                <w:noProof/>
                <w:webHidden/>
              </w:rPr>
              <w:fldChar w:fldCharType="separate"/>
            </w:r>
            <w:r>
              <w:rPr>
                <w:noProof/>
                <w:webHidden/>
              </w:rPr>
              <w:t>12</w:t>
            </w:r>
            <w:r>
              <w:rPr>
                <w:noProof/>
                <w:webHidden/>
              </w:rPr>
              <w:fldChar w:fldCharType="end"/>
            </w:r>
          </w:hyperlink>
        </w:p>
        <w:p w14:paraId="624D9441" w14:textId="309988ED"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899" w:history="1">
            <w:r w:rsidRPr="00A77FB8">
              <w:rPr>
                <w:rStyle w:val="Hyperlink"/>
                <w:rFonts w:ascii="Times New Roman" w:hAnsi="Times New Roman"/>
                <w:b/>
                <w:bCs/>
                <w:noProof/>
              </w:rPr>
              <w:t>2.1 Predictive Maintenance Fundamentals</w:t>
            </w:r>
            <w:r>
              <w:rPr>
                <w:noProof/>
                <w:webHidden/>
              </w:rPr>
              <w:tab/>
            </w:r>
            <w:r>
              <w:rPr>
                <w:noProof/>
                <w:webHidden/>
              </w:rPr>
              <w:fldChar w:fldCharType="begin"/>
            </w:r>
            <w:r>
              <w:rPr>
                <w:noProof/>
                <w:webHidden/>
              </w:rPr>
              <w:instrText xml:space="preserve"> PAGEREF _Toc226110899 \h </w:instrText>
            </w:r>
            <w:r>
              <w:rPr>
                <w:noProof/>
                <w:webHidden/>
              </w:rPr>
            </w:r>
            <w:r>
              <w:rPr>
                <w:noProof/>
                <w:webHidden/>
              </w:rPr>
              <w:fldChar w:fldCharType="separate"/>
            </w:r>
            <w:r>
              <w:rPr>
                <w:noProof/>
                <w:webHidden/>
              </w:rPr>
              <w:t>12</w:t>
            </w:r>
            <w:r>
              <w:rPr>
                <w:noProof/>
                <w:webHidden/>
              </w:rPr>
              <w:fldChar w:fldCharType="end"/>
            </w:r>
          </w:hyperlink>
        </w:p>
        <w:p w14:paraId="553D700E" w14:textId="1F051DA8"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0" w:history="1">
            <w:r w:rsidRPr="00A77FB8">
              <w:rPr>
                <w:rStyle w:val="Hyperlink"/>
                <w:rFonts w:ascii="Times New Roman" w:hAnsi="Times New Roman"/>
                <w:b/>
                <w:bCs/>
                <w:noProof/>
              </w:rPr>
              <w:t>2.1.1 Maintenance Strategy Evolution</w:t>
            </w:r>
            <w:r>
              <w:rPr>
                <w:noProof/>
                <w:webHidden/>
              </w:rPr>
              <w:tab/>
            </w:r>
            <w:r>
              <w:rPr>
                <w:noProof/>
                <w:webHidden/>
              </w:rPr>
              <w:fldChar w:fldCharType="begin"/>
            </w:r>
            <w:r>
              <w:rPr>
                <w:noProof/>
                <w:webHidden/>
              </w:rPr>
              <w:instrText xml:space="preserve"> PAGEREF _Toc226110900 \h </w:instrText>
            </w:r>
            <w:r>
              <w:rPr>
                <w:noProof/>
                <w:webHidden/>
              </w:rPr>
            </w:r>
            <w:r>
              <w:rPr>
                <w:noProof/>
                <w:webHidden/>
              </w:rPr>
              <w:fldChar w:fldCharType="separate"/>
            </w:r>
            <w:r>
              <w:rPr>
                <w:noProof/>
                <w:webHidden/>
              </w:rPr>
              <w:t>12</w:t>
            </w:r>
            <w:r>
              <w:rPr>
                <w:noProof/>
                <w:webHidden/>
              </w:rPr>
              <w:fldChar w:fldCharType="end"/>
            </w:r>
          </w:hyperlink>
        </w:p>
        <w:p w14:paraId="3100BF40" w14:textId="5E7F2014"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1" w:history="1">
            <w:r w:rsidRPr="00A77FB8">
              <w:rPr>
                <w:rStyle w:val="Hyperlink"/>
                <w:rFonts w:ascii="Times New Roman" w:hAnsi="Times New Roman"/>
                <w:b/>
                <w:bCs/>
                <w:noProof/>
              </w:rPr>
              <w:t>2.1.2 Conventional Bearing RUL Methods and Their Limitations</w:t>
            </w:r>
            <w:r>
              <w:rPr>
                <w:noProof/>
                <w:webHidden/>
              </w:rPr>
              <w:tab/>
            </w:r>
            <w:r>
              <w:rPr>
                <w:noProof/>
                <w:webHidden/>
              </w:rPr>
              <w:fldChar w:fldCharType="begin"/>
            </w:r>
            <w:r>
              <w:rPr>
                <w:noProof/>
                <w:webHidden/>
              </w:rPr>
              <w:instrText xml:space="preserve"> PAGEREF _Toc226110901 \h </w:instrText>
            </w:r>
            <w:r>
              <w:rPr>
                <w:noProof/>
                <w:webHidden/>
              </w:rPr>
            </w:r>
            <w:r>
              <w:rPr>
                <w:noProof/>
                <w:webHidden/>
              </w:rPr>
              <w:fldChar w:fldCharType="separate"/>
            </w:r>
            <w:r>
              <w:rPr>
                <w:noProof/>
                <w:webHidden/>
              </w:rPr>
              <w:t>12</w:t>
            </w:r>
            <w:r>
              <w:rPr>
                <w:noProof/>
                <w:webHidden/>
              </w:rPr>
              <w:fldChar w:fldCharType="end"/>
            </w:r>
          </w:hyperlink>
        </w:p>
        <w:p w14:paraId="04B5BEE3" w14:textId="38C1C833"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02" w:history="1">
            <w:r w:rsidRPr="00A77FB8">
              <w:rPr>
                <w:rStyle w:val="Hyperlink"/>
                <w:rFonts w:ascii="Times New Roman" w:hAnsi="Times New Roman"/>
                <w:b/>
                <w:bCs/>
                <w:noProof/>
              </w:rPr>
              <w:t>2.2 Machine Learning for Bearing RUL prediction</w:t>
            </w:r>
            <w:r>
              <w:rPr>
                <w:noProof/>
                <w:webHidden/>
              </w:rPr>
              <w:tab/>
            </w:r>
            <w:r>
              <w:rPr>
                <w:noProof/>
                <w:webHidden/>
              </w:rPr>
              <w:fldChar w:fldCharType="begin"/>
            </w:r>
            <w:r>
              <w:rPr>
                <w:noProof/>
                <w:webHidden/>
              </w:rPr>
              <w:instrText xml:space="preserve"> PAGEREF _Toc226110902 \h </w:instrText>
            </w:r>
            <w:r>
              <w:rPr>
                <w:noProof/>
                <w:webHidden/>
              </w:rPr>
            </w:r>
            <w:r>
              <w:rPr>
                <w:noProof/>
                <w:webHidden/>
              </w:rPr>
              <w:fldChar w:fldCharType="separate"/>
            </w:r>
            <w:r>
              <w:rPr>
                <w:noProof/>
                <w:webHidden/>
              </w:rPr>
              <w:t>13</w:t>
            </w:r>
            <w:r>
              <w:rPr>
                <w:noProof/>
                <w:webHidden/>
              </w:rPr>
              <w:fldChar w:fldCharType="end"/>
            </w:r>
          </w:hyperlink>
        </w:p>
        <w:p w14:paraId="4B68CCA0" w14:textId="5650A756"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3" w:history="1">
            <w:r w:rsidRPr="00A77FB8">
              <w:rPr>
                <w:rStyle w:val="Hyperlink"/>
                <w:rFonts w:ascii="Times New Roman" w:hAnsi="Times New Roman"/>
                <w:b/>
                <w:bCs/>
                <w:noProof/>
              </w:rPr>
              <w:t>2.2.1 Traditional Machine Learning</w:t>
            </w:r>
            <w:r>
              <w:rPr>
                <w:noProof/>
                <w:webHidden/>
              </w:rPr>
              <w:tab/>
            </w:r>
            <w:r>
              <w:rPr>
                <w:noProof/>
                <w:webHidden/>
              </w:rPr>
              <w:fldChar w:fldCharType="begin"/>
            </w:r>
            <w:r>
              <w:rPr>
                <w:noProof/>
                <w:webHidden/>
              </w:rPr>
              <w:instrText xml:space="preserve"> PAGEREF _Toc226110903 \h </w:instrText>
            </w:r>
            <w:r>
              <w:rPr>
                <w:noProof/>
                <w:webHidden/>
              </w:rPr>
            </w:r>
            <w:r>
              <w:rPr>
                <w:noProof/>
                <w:webHidden/>
              </w:rPr>
              <w:fldChar w:fldCharType="separate"/>
            </w:r>
            <w:r>
              <w:rPr>
                <w:noProof/>
                <w:webHidden/>
              </w:rPr>
              <w:t>13</w:t>
            </w:r>
            <w:r>
              <w:rPr>
                <w:noProof/>
                <w:webHidden/>
              </w:rPr>
              <w:fldChar w:fldCharType="end"/>
            </w:r>
          </w:hyperlink>
        </w:p>
        <w:p w14:paraId="0E7EFEE1" w14:textId="2EDC41E3"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4" w:history="1">
            <w:r w:rsidRPr="00A77FB8">
              <w:rPr>
                <w:rStyle w:val="Hyperlink"/>
                <w:rFonts w:ascii="Times New Roman" w:hAnsi="Times New Roman"/>
                <w:b/>
                <w:bCs/>
                <w:noProof/>
              </w:rPr>
              <w:t>2.2.2 Ensemble Methods</w:t>
            </w:r>
            <w:r>
              <w:rPr>
                <w:noProof/>
                <w:webHidden/>
              </w:rPr>
              <w:tab/>
            </w:r>
            <w:r>
              <w:rPr>
                <w:noProof/>
                <w:webHidden/>
              </w:rPr>
              <w:fldChar w:fldCharType="begin"/>
            </w:r>
            <w:r>
              <w:rPr>
                <w:noProof/>
                <w:webHidden/>
              </w:rPr>
              <w:instrText xml:space="preserve"> PAGEREF _Toc226110904 \h </w:instrText>
            </w:r>
            <w:r>
              <w:rPr>
                <w:noProof/>
                <w:webHidden/>
              </w:rPr>
            </w:r>
            <w:r>
              <w:rPr>
                <w:noProof/>
                <w:webHidden/>
              </w:rPr>
              <w:fldChar w:fldCharType="separate"/>
            </w:r>
            <w:r>
              <w:rPr>
                <w:noProof/>
                <w:webHidden/>
              </w:rPr>
              <w:t>13</w:t>
            </w:r>
            <w:r>
              <w:rPr>
                <w:noProof/>
                <w:webHidden/>
              </w:rPr>
              <w:fldChar w:fldCharType="end"/>
            </w:r>
          </w:hyperlink>
        </w:p>
        <w:p w14:paraId="3904AEAB" w14:textId="56CE27B2"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5" w:history="1">
            <w:r w:rsidRPr="00A77FB8">
              <w:rPr>
                <w:rStyle w:val="Hyperlink"/>
                <w:rFonts w:ascii="Times New Roman" w:hAnsi="Times New Roman"/>
                <w:b/>
                <w:bCs/>
                <w:noProof/>
              </w:rPr>
              <w:t>2.2.3 Feature Engineering for Bearing Data</w:t>
            </w:r>
            <w:r>
              <w:rPr>
                <w:noProof/>
                <w:webHidden/>
              </w:rPr>
              <w:tab/>
            </w:r>
            <w:r>
              <w:rPr>
                <w:noProof/>
                <w:webHidden/>
              </w:rPr>
              <w:fldChar w:fldCharType="begin"/>
            </w:r>
            <w:r>
              <w:rPr>
                <w:noProof/>
                <w:webHidden/>
              </w:rPr>
              <w:instrText xml:space="preserve"> PAGEREF _Toc226110905 \h </w:instrText>
            </w:r>
            <w:r>
              <w:rPr>
                <w:noProof/>
                <w:webHidden/>
              </w:rPr>
            </w:r>
            <w:r>
              <w:rPr>
                <w:noProof/>
                <w:webHidden/>
              </w:rPr>
              <w:fldChar w:fldCharType="separate"/>
            </w:r>
            <w:r>
              <w:rPr>
                <w:noProof/>
                <w:webHidden/>
              </w:rPr>
              <w:t>13</w:t>
            </w:r>
            <w:r>
              <w:rPr>
                <w:noProof/>
                <w:webHidden/>
              </w:rPr>
              <w:fldChar w:fldCharType="end"/>
            </w:r>
          </w:hyperlink>
        </w:p>
        <w:p w14:paraId="03ADA10E" w14:textId="4B7D22B9"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06" w:history="1">
            <w:r w:rsidRPr="00A77FB8">
              <w:rPr>
                <w:rStyle w:val="Hyperlink"/>
                <w:rFonts w:ascii="Times New Roman" w:hAnsi="Times New Roman"/>
                <w:b/>
                <w:bCs/>
                <w:noProof/>
              </w:rPr>
              <w:t>2.3 Deep Learning for Time-Series Prognostics</w:t>
            </w:r>
            <w:r>
              <w:rPr>
                <w:noProof/>
                <w:webHidden/>
              </w:rPr>
              <w:tab/>
            </w:r>
            <w:r>
              <w:rPr>
                <w:noProof/>
                <w:webHidden/>
              </w:rPr>
              <w:fldChar w:fldCharType="begin"/>
            </w:r>
            <w:r>
              <w:rPr>
                <w:noProof/>
                <w:webHidden/>
              </w:rPr>
              <w:instrText xml:space="preserve"> PAGEREF _Toc226110906 \h </w:instrText>
            </w:r>
            <w:r>
              <w:rPr>
                <w:noProof/>
                <w:webHidden/>
              </w:rPr>
            </w:r>
            <w:r>
              <w:rPr>
                <w:noProof/>
                <w:webHidden/>
              </w:rPr>
              <w:fldChar w:fldCharType="separate"/>
            </w:r>
            <w:r>
              <w:rPr>
                <w:noProof/>
                <w:webHidden/>
              </w:rPr>
              <w:t>15</w:t>
            </w:r>
            <w:r>
              <w:rPr>
                <w:noProof/>
                <w:webHidden/>
              </w:rPr>
              <w:fldChar w:fldCharType="end"/>
            </w:r>
          </w:hyperlink>
        </w:p>
        <w:p w14:paraId="37083BC7" w14:textId="041A357C"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7" w:history="1">
            <w:r w:rsidRPr="00A77FB8">
              <w:rPr>
                <w:rStyle w:val="Hyperlink"/>
                <w:rFonts w:ascii="Times New Roman" w:hAnsi="Times New Roman"/>
                <w:b/>
                <w:bCs/>
                <w:noProof/>
              </w:rPr>
              <w:t>2.3.1 Convolutional Neural Networks</w:t>
            </w:r>
            <w:r>
              <w:rPr>
                <w:noProof/>
                <w:webHidden/>
              </w:rPr>
              <w:tab/>
            </w:r>
            <w:r>
              <w:rPr>
                <w:noProof/>
                <w:webHidden/>
              </w:rPr>
              <w:fldChar w:fldCharType="begin"/>
            </w:r>
            <w:r>
              <w:rPr>
                <w:noProof/>
                <w:webHidden/>
              </w:rPr>
              <w:instrText xml:space="preserve"> PAGEREF _Toc226110907 \h </w:instrText>
            </w:r>
            <w:r>
              <w:rPr>
                <w:noProof/>
                <w:webHidden/>
              </w:rPr>
            </w:r>
            <w:r>
              <w:rPr>
                <w:noProof/>
                <w:webHidden/>
              </w:rPr>
              <w:fldChar w:fldCharType="separate"/>
            </w:r>
            <w:r>
              <w:rPr>
                <w:noProof/>
                <w:webHidden/>
              </w:rPr>
              <w:t>15</w:t>
            </w:r>
            <w:r>
              <w:rPr>
                <w:noProof/>
                <w:webHidden/>
              </w:rPr>
              <w:fldChar w:fldCharType="end"/>
            </w:r>
          </w:hyperlink>
        </w:p>
        <w:p w14:paraId="51EA02C8" w14:textId="3527FF45"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8" w:history="1">
            <w:r w:rsidRPr="00A77FB8">
              <w:rPr>
                <w:rStyle w:val="Hyperlink"/>
                <w:rFonts w:ascii="Times New Roman" w:hAnsi="Times New Roman"/>
                <w:b/>
                <w:bCs/>
                <w:noProof/>
              </w:rPr>
              <w:t>2.3.2 LSTM Networks</w:t>
            </w:r>
            <w:r>
              <w:rPr>
                <w:noProof/>
                <w:webHidden/>
              </w:rPr>
              <w:tab/>
            </w:r>
            <w:r>
              <w:rPr>
                <w:noProof/>
                <w:webHidden/>
              </w:rPr>
              <w:fldChar w:fldCharType="begin"/>
            </w:r>
            <w:r>
              <w:rPr>
                <w:noProof/>
                <w:webHidden/>
              </w:rPr>
              <w:instrText xml:space="preserve"> PAGEREF _Toc226110908 \h </w:instrText>
            </w:r>
            <w:r>
              <w:rPr>
                <w:noProof/>
                <w:webHidden/>
              </w:rPr>
            </w:r>
            <w:r>
              <w:rPr>
                <w:noProof/>
                <w:webHidden/>
              </w:rPr>
              <w:fldChar w:fldCharType="separate"/>
            </w:r>
            <w:r>
              <w:rPr>
                <w:noProof/>
                <w:webHidden/>
              </w:rPr>
              <w:t>16</w:t>
            </w:r>
            <w:r>
              <w:rPr>
                <w:noProof/>
                <w:webHidden/>
              </w:rPr>
              <w:fldChar w:fldCharType="end"/>
            </w:r>
          </w:hyperlink>
        </w:p>
        <w:p w14:paraId="1979830F" w14:textId="65B45BFD"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09" w:history="1">
            <w:r w:rsidRPr="00A77FB8">
              <w:rPr>
                <w:rStyle w:val="Hyperlink"/>
                <w:rFonts w:ascii="Times New Roman" w:hAnsi="Times New Roman"/>
                <w:b/>
                <w:bCs/>
                <w:noProof/>
              </w:rPr>
              <w:t>2.3.3 Hybrid CNN-LSTM</w:t>
            </w:r>
            <w:r>
              <w:rPr>
                <w:noProof/>
                <w:webHidden/>
              </w:rPr>
              <w:tab/>
            </w:r>
            <w:r>
              <w:rPr>
                <w:noProof/>
                <w:webHidden/>
              </w:rPr>
              <w:fldChar w:fldCharType="begin"/>
            </w:r>
            <w:r>
              <w:rPr>
                <w:noProof/>
                <w:webHidden/>
              </w:rPr>
              <w:instrText xml:space="preserve"> PAGEREF _Toc226110909 \h </w:instrText>
            </w:r>
            <w:r>
              <w:rPr>
                <w:noProof/>
                <w:webHidden/>
              </w:rPr>
            </w:r>
            <w:r>
              <w:rPr>
                <w:noProof/>
                <w:webHidden/>
              </w:rPr>
              <w:fldChar w:fldCharType="separate"/>
            </w:r>
            <w:r>
              <w:rPr>
                <w:noProof/>
                <w:webHidden/>
              </w:rPr>
              <w:t>16</w:t>
            </w:r>
            <w:r>
              <w:rPr>
                <w:noProof/>
                <w:webHidden/>
              </w:rPr>
              <w:fldChar w:fldCharType="end"/>
            </w:r>
          </w:hyperlink>
        </w:p>
        <w:p w14:paraId="65A5861A" w14:textId="70C36E77"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10" w:history="1">
            <w:r w:rsidRPr="00A77FB8">
              <w:rPr>
                <w:rStyle w:val="Hyperlink"/>
                <w:rFonts w:ascii="Times New Roman" w:hAnsi="Times New Roman"/>
                <w:b/>
                <w:bCs/>
                <w:noProof/>
              </w:rPr>
              <w:t>2.3.4 Complexity vs Performance</w:t>
            </w:r>
            <w:r>
              <w:rPr>
                <w:noProof/>
                <w:webHidden/>
              </w:rPr>
              <w:tab/>
            </w:r>
            <w:r>
              <w:rPr>
                <w:noProof/>
                <w:webHidden/>
              </w:rPr>
              <w:fldChar w:fldCharType="begin"/>
            </w:r>
            <w:r>
              <w:rPr>
                <w:noProof/>
                <w:webHidden/>
              </w:rPr>
              <w:instrText xml:space="preserve"> PAGEREF _Toc226110910 \h </w:instrText>
            </w:r>
            <w:r>
              <w:rPr>
                <w:noProof/>
                <w:webHidden/>
              </w:rPr>
            </w:r>
            <w:r>
              <w:rPr>
                <w:noProof/>
                <w:webHidden/>
              </w:rPr>
              <w:fldChar w:fldCharType="separate"/>
            </w:r>
            <w:r>
              <w:rPr>
                <w:noProof/>
                <w:webHidden/>
              </w:rPr>
              <w:t>17</w:t>
            </w:r>
            <w:r>
              <w:rPr>
                <w:noProof/>
                <w:webHidden/>
              </w:rPr>
              <w:fldChar w:fldCharType="end"/>
            </w:r>
          </w:hyperlink>
        </w:p>
        <w:p w14:paraId="1A16815E" w14:textId="6AA7C950"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11" w:history="1">
            <w:r w:rsidRPr="00A77FB8">
              <w:rPr>
                <w:rStyle w:val="Hyperlink"/>
                <w:rFonts w:ascii="Times New Roman" w:hAnsi="Times New Roman"/>
                <w:b/>
                <w:bCs/>
                <w:noProof/>
              </w:rPr>
              <w:t>2.4 Interpretability and Explainability</w:t>
            </w:r>
            <w:r>
              <w:rPr>
                <w:noProof/>
                <w:webHidden/>
              </w:rPr>
              <w:tab/>
            </w:r>
            <w:r>
              <w:rPr>
                <w:noProof/>
                <w:webHidden/>
              </w:rPr>
              <w:fldChar w:fldCharType="begin"/>
            </w:r>
            <w:r>
              <w:rPr>
                <w:noProof/>
                <w:webHidden/>
              </w:rPr>
              <w:instrText xml:space="preserve"> PAGEREF _Toc226110911 \h </w:instrText>
            </w:r>
            <w:r>
              <w:rPr>
                <w:noProof/>
                <w:webHidden/>
              </w:rPr>
            </w:r>
            <w:r>
              <w:rPr>
                <w:noProof/>
                <w:webHidden/>
              </w:rPr>
              <w:fldChar w:fldCharType="separate"/>
            </w:r>
            <w:r>
              <w:rPr>
                <w:noProof/>
                <w:webHidden/>
              </w:rPr>
              <w:t>17</w:t>
            </w:r>
            <w:r>
              <w:rPr>
                <w:noProof/>
                <w:webHidden/>
              </w:rPr>
              <w:fldChar w:fldCharType="end"/>
            </w:r>
          </w:hyperlink>
        </w:p>
        <w:p w14:paraId="6C6DB888" w14:textId="3AD273C9"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12" w:history="1">
            <w:r w:rsidRPr="00A77FB8">
              <w:rPr>
                <w:rStyle w:val="Hyperlink"/>
                <w:rFonts w:ascii="Times New Roman" w:hAnsi="Times New Roman"/>
                <w:b/>
                <w:bCs/>
                <w:noProof/>
              </w:rPr>
              <w:t>2.5 Research Gap and Project Justification</w:t>
            </w:r>
            <w:r>
              <w:rPr>
                <w:noProof/>
                <w:webHidden/>
              </w:rPr>
              <w:tab/>
            </w:r>
            <w:r>
              <w:rPr>
                <w:noProof/>
                <w:webHidden/>
              </w:rPr>
              <w:fldChar w:fldCharType="begin"/>
            </w:r>
            <w:r>
              <w:rPr>
                <w:noProof/>
                <w:webHidden/>
              </w:rPr>
              <w:instrText xml:space="preserve"> PAGEREF _Toc226110912 \h </w:instrText>
            </w:r>
            <w:r>
              <w:rPr>
                <w:noProof/>
                <w:webHidden/>
              </w:rPr>
            </w:r>
            <w:r>
              <w:rPr>
                <w:noProof/>
                <w:webHidden/>
              </w:rPr>
              <w:fldChar w:fldCharType="separate"/>
            </w:r>
            <w:r>
              <w:rPr>
                <w:noProof/>
                <w:webHidden/>
              </w:rPr>
              <w:t>17</w:t>
            </w:r>
            <w:r>
              <w:rPr>
                <w:noProof/>
                <w:webHidden/>
              </w:rPr>
              <w:fldChar w:fldCharType="end"/>
            </w:r>
          </w:hyperlink>
        </w:p>
        <w:p w14:paraId="484D1AE3" w14:textId="3278B23B"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13" w:history="1">
            <w:r w:rsidRPr="00A77FB8">
              <w:rPr>
                <w:rStyle w:val="Hyperlink"/>
                <w:rFonts w:ascii="Times New Roman" w:hAnsi="Times New Roman"/>
                <w:b/>
                <w:bCs/>
                <w:noProof/>
              </w:rPr>
              <w:t>Chapter 3: Methodology</w:t>
            </w:r>
            <w:r>
              <w:rPr>
                <w:noProof/>
                <w:webHidden/>
              </w:rPr>
              <w:tab/>
            </w:r>
            <w:r>
              <w:rPr>
                <w:noProof/>
                <w:webHidden/>
              </w:rPr>
              <w:fldChar w:fldCharType="begin"/>
            </w:r>
            <w:r>
              <w:rPr>
                <w:noProof/>
                <w:webHidden/>
              </w:rPr>
              <w:instrText xml:space="preserve"> PAGEREF _Toc226110913 \h </w:instrText>
            </w:r>
            <w:r>
              <w:rPr>
                <w:noProof/>
                <w:webHidden/>
              </w:rPr>
            </w:r>
            <w:r>
              <w:rPr>
                <w:noProof/>
                <w:webHidden/>
              </w:rPr>
              <w:fldChar w:fldCharType="separate"/>
            </w:r>
            <w:r>
              <w:rPr>
                <w:noProof/>
                <w:webHidden/>
              </w:rPr>
              <w:t>19</w:t>
            </w:r>
            <w:r>
              <w:rPr>
                <w:noProof/>
                <w:webHidden/>
              </w:rPr>
              <w:fldChar w:fldCharType="end"/>
            </w:r>
          </w:hyperlink>
        </w:p>
        <w:p w14:paraId="510D5C71" w14:textId="3019AFE5"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14" w:history="1">
            <w:r w:rsidRPr="00A77FB8">
              <w:rPr>
                <w:rStyle w:val="Hyperlink"/>
                <w:rFonts w:ascii="Times New Roman" w:hAnsi="Times New Roman"/>
                <w:b/>
                <w:bCs/>
                <w:noProof/>
              </w:rPr>
              <w:t>3.1 Research Approach</w:t>
            </w:r>
            <w:r>
              <w:rPr>
                <w:noProof/>
                <w:webHidden/>
              </w:rPr>
              <w:tab/>
            </w:r>
            <w:r>
              <w:rPr>
                <w:noProof/>
                <w:webHidden/>
              </w:rPr>
              <w:fldChar w:fldCharType="begin"/>
            </w:r>
            <w:r>
              <w:rPr>
                <w:noProof/>
                <w:webHidden/>
              </w:rPr>
              <w:instrText xml:space="preserve"> PAGEREF _Toc226110914 \h </w:instrText>
            </w:r>
            <w:r>
              <w:rPr>
                <w:noProof/>
                <w:webHidden/>
              </w:rPr>
            </w:r>
            <w:r>
              <w:rPr>
                <w:noProof/>
                <w:webHidden/>
              </w:rPr>
              <w:fldChar w:fldCharType="separate"/>
            </w:r>
            <w:r>
              <w:rPr>
                <w:noProof/>
                <w:webHidden/>
              </w:rPr>
              <w:t>19</w:t>
            </w:r>
            <w:r>
              <w:rPr>
                <w:noProof/>
                <w:webHidden/>
              </w:rPr>
              <w:fldChar w:fldCharType="end"/>
            </w:r>
          </w:hyperlink>
        </w:p>
        <w:p w14:paraId="08A03D10" w14:textId="432D15E7"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15" w:history="1">
            <w:r w:rsidRPr="00A77FB8">
              <w:rPr>
                <w:rStyle w:val="Hyperlink"/>
                <w:rFonts w:ascii="Times New Roman" w:hAnsi="Times New Roman"/>
                <w:b/>
                <w:bCs/>
                <w:noProof/>
              </w:rPr>
              <w:t>3.2 Dataset 1: MFPT Bearing</w:t>
            </w:r>
            <w:r>
              <w:rPr>
                <w:noProof/>
                <w:webHidden/>
              </w:rPr>
              <w:tab/>
            </w:r>
            <w:r>
              <w:rPr>
                <w:noProof/>
                <w:webHidden/>
              </w:rPr>
              <w:fldChar w:fldCharType="begin"/>
            </w:r>
            <w:r>
              <w:rPr>
                <w:noProof/>
                <w:webHidden/>
              </w:rPr>
              <w:instrText xml:space="preserve"> PAGEREF _Toc226110915 \h </w:instrText>
            </w:r>
            <w:r>
              <w:rPr>
                <w:noProof/>
                <w:webHidden/>
              </w:rPr>
            </w:r>
            <w:r>
              <w:rPr>
                <w:noProof/>
                <w:webHidden/>
              </w:rPr>
              <w:fldChar w:fldCharType="separate"/>
            </w:r>
            <w:r>
              <w:rPr>
                <w:noProof/>
                <w:webHidden/>
              </w:rPr>
              <w:t>19</w:t>
            </w:r>
            <w:r>
              <w:rPr>
                <w:noProof/>
                <w:webHidden/>
              </w:rPr>
              <w:fldChar w:fldCharType="end"/>
            </w:r>
          </w:hyperlink>
        </w:p>
        <w:p w14:paraId="06533268" w14:textId="38D33DD5"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16" w:history="1">
            <w:r w:rsidRPr="00A77FB8">
              <w:rPr>
                <w:rStyle w:val="Hyperlink"/>
                <w:rFonts w:ascii="Times New Roman" w:hAnsi="Times New Roman"/>
                <w:b/>
                <w:bCs/>
                <w:noProof/>
              </w:rPr>
              <w:t>3.2.1 Overview</w:t>
            </w:r>
            <w:r>
              <w:rPr>
                <w:noProof/>
                <w:webHidden/>
              </w:rPr>
              <w:tab/>
            </w:r>
            <w:r>
              <w:rPr>
                <w:noProof/>
                <w:webHidden/>
              </w:rPr>
              <w:fldChar w:fldCharType="begin"/>
            </w:r>
            <w:r>
              <w:rPr>
                <w:noProof/>
                <w:webHidden/>
              </w:rPr>
              <w:instrText xml:space="preserve"> PAGEREF _Toc226110916 \h </w:instrText>
            </w:r>
            <w:r>
              <w:rPr>
                <w:noProof/>
                <w:webHidden/>
              </w:rPr>
            </w:r>
            <w:r>
              <w:rPr>
                <w:noProof/>
                <w:webHidden/>
              </w:rPr>
              <w:fldChar w:fldCharType="separate"/>
            </w:r>
            <w:r>
              <w:rPr>
                <w:noProof/>
                <w:webHidden/>
              </w:rPr>
              <w:t>19</w:t>
            </w:r>
            <w:r>
              <w:rPr>
                <w:noProof/>
                <w:webHidden/>
              </w:rPr>
              <w:fldChar w:fldCharType="end"/>
            </w:r>
          </w:hyperlink>
        </w:p>
        <w:p w14:paraId="40C17DF9" w14:textId="30F134C1"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17" w:history="1">
            <w:r w:rsidRPr="00A77FB8">
              <w:rPr>
                <w:rStyle w:val="Hyperlink"/>
                <w:rFonts w:ascii="Times New Roman" w:hAnsi="Times New Roman"/>
                <w:b/>
                <w:bCs/>
                <w:noProof/>
              </w:rPr>
              <w:t>3.2.2 Synthetic RUL Construction</w:t>
            </w:r>
            <w:r>
              <w:rPr>
                <w:noProof/>
                <w:webHidden/>
              </w:rPr>
              <w:tab/>
            </w:r>
            <w:r>
              <w:rPr>
                <w:noProof/>
                <w:webHidden/>
              </w:rPr>
              <w:fldChar w:fldCharType="begin"/>
            </w:r>
            <w:r>
              <w:rPr>
                <w:noProof/>
                <w:webHidden/>
              </w:rPr>
              <w:instrText xml:space="preserve"> PAGEREF _Toc226110917 \h </w:instrText>
            </w:r>
            <w:r>
              <w:rPr>
                <w:noProof/>
                <w:webHidden/>
              </w:rPr>
            </w:r>
            <w:r>
              <w:rPr>
                <w:noProof/>
                <w:webHidden/>
              </w:rPr>
              <w:fldChar w:fldCharType="separate"/>
            </w:r>
            <w:r>
              <w:rPr>
                <w:noProof/>
                <w:webHidden/>
              </w:rPr>
              <w:t>19</w:t>
            </w:r>
            <w:r>
              <w:rPr>
                <w:noProof/>
                <w:webHidden/>
              </w:rPr>
              <w:fldChar w:fldCharType="end"/>
            </w:r>
          </w:hyperlink>
        </w:p>
        <w:p w14:paraId="5A0A8A27" w14:textId="7861F2D2"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18" w:history="1">
            <w:r w:rsidRPr="00A77FB8">
              <w:rPr>
                <w:rStyle w:val="Hyperlink"/>
                <w:rFonts w:ascii="Times New Roman" w:hAnsi="Times New Roman"/>
                <w:b/>
                <w:bCs/>
                <w:noProof/>
              </w:rPr>
              <w:t>3.2.3 Feature Engineering</w:t>
            </w:r>
            <w:r>
              <w:rPr>
                <w:noProof/>
                <w:webHidden/>
              </w:rPr>
              <w:tab/>
            </w:r>
            <w:r>
              <w:rPr>
                <w:noProof/>
                <w:webHidden/>
              </w:rPr>
              <w:fldChar w:fldCharType="begin"/>
            </w:r>
            <w:r>
              <w:rPr>
                <w:noProof/>
                <w:webHidden/>
              </w:rPr>
              <w:instrText xml:space="preserve"> PAGEREF _Toc226110918 \h </w:instrText>
            </w:r>
            <w:r>
              <w:rPr>
                <w:noProof/>
                <w:webHidden/>
              </w:rPr>
            </w:r>
            <w:r>
              <w:rPr>
                <w:noProof/>
                <w:webHidden/>
              </w:rPr>
              <w:fldChar w:fldCharType="separate"/>
            </w:r>
            <w:r>
              <w:rPr>
                <w:noProof/>
                <w:webHidden/>
              </w:rPr>
              <w:t>20</w:t>
            </w:r>
            <w:r>
              <w:rPr>
                <w:noProof/>
                <w:webHidden/>
              </w:rPr>
              <w:fldChar w:fldCharType="end"/>
            </w:r>
          </w:hyperlink>
        </w:p>
        <w:p w14:paraId="6162EC0F" w14:textId="74104B51"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19" w:history="1">
            <w:r w:rsidRPr="00A77FB8">
              <w:rPr>
                <w:rStyle w:val="Hyperlink"/>
                <w:rFonts w:ascii="Times New Roman" w:hAnsi="Times New Roman"/>
                <w:b/>
                <w:bCs/>
                <w:noProof/>
              </w:rPr>
              <w:t>3.3 Dataset 2: N-CMAPSS Turbofan</w:t>
            </w:r>
            <w:r>
              <w:rPr>
                <w:noProof/>
                <w:webHidden/>
              </w:rPr>
              <w:tab/>
            </w:r>
            <w:r>
              <w:rPr>
                <w:noProof/>
                <w:webHidden/>
              </w:rPr>
              <w:fldChar w:fldCharType="begin"/>
            </w:r>
            <w:r>
              <w:rPr>
                <w:noProof/>
                <w:webHidden/>
              </w:rPr>
              <w:instrText xml:space="preserve"> PAGEREF _Toc226110919 \h </w:instrText>
            </w:r>
            <w:r>
              <w:rPr>
                <w:noProof/>
                <w:webHidden/>
              </w:rPr>
            </w:r>
            <w:r>
              <w:rPr>
                <w:noProof/>
                <w:webHidden/>
              </w:rPr>
              <w:fldChar w:fldCharType="separate"/>
            </w:r>
            <w:r>
              <w:rPr>
                <w:noProof/>
                <w:webHidden/>
              </w:rPr>
              <w:t>20</w:t>
            </w:r>
            <w:r>
              <w:rPr>
                <w:noProof/>
                <w:webHidden/>
              </w:rPr>
              <w:fldChar w:fldCharType="end"/>
            </w:r>
          </w:hyperlink>
        </w:p>
        <w:p w14:paraId="2B06D8E3" w14:textId="4A80395F"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20" w:history="1">
            <w:r w:rsidRPr="00A77FB8">
              <w:rPr>
                <w:rStyle w:val="Hyperlink"/>
                <w:rFonts w:ascii="Times New Roman" w:hAnsi="Times New Roman"/>
                <w:b/>
                <w:bCs/>
                <w:noProof/>
              </w:rPr>
              <w:t>3.3.1 Overview</w:t>
            </w:r>
            <w:r>
              <w:rPr>
                <w:noProof/>
                <w:webHidden/>
              </w:rPr>
              <w:tab/>
            </w:r>
            <w:r>
              <w:rPr>
                <w:noProof/>
                <w:webHidden/>
              </w:rPr>
              <w:fldChar w:fldCharType="begin"/>
            </w:r>
            <w:r>
              <w:rPr>
                <w:noProof/>
                <w:webHidden/>
              </w:rPr>
              <w:instrText xml:space="preserve"> PAGEREF _Toc226110920 \h </w:instrText>
            </w:r>
            <w:r>
              <w:rPr>
                <w:noProof/>
                <w:webHidden/>
              </w:rPr>
            </w:r>
            <w:r>
              <w:rPr>
                <w:noProof/>
                <w:webHidden/>
              </w:rPr>
              <w:fldChar w:fldCharType="separate"/>
            </w:r>
            <w:r>
              <w:rPr>
                <w:noProof/>
                <w:webHidden/>
              </w:rPr>
              <w:t>20</w:t>
            </w:r>
            <w:r>
              <w:rPr>
                <w:noProof/>
                <w:webHidden/>
              </w:rPr>
              <w:fldChar w:fldCharType="end"/>
            </w:r>
          </w:hyperlink>
        </w:p>
        <w:p w14:paraId="40BB4359" w14:textId="2A1F200C"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21" w:history="1">
            <w:r w:rsidRPr="00A77FB8">
              <w:rPr>
                <w:rStyle w:val="Hyperlink"/>
                <w:rFonts w:ascii="Times New Roman" w:hAnsi="Times New Roman"/>
                <w:b/>
                <w:bCs/>
                <w:noProof/>
              </w:rPr>
              <w:t>3.3.2 Failure Modes and Distribution Shift</w:t>
            </w:r>
            <w:r>
              <w:rPr>
                <w:noProof/>
                <w:webHidden/>
              </w:rPr>
              <w:tab/>
            </w:r>
            <w:r>
              <w:rPr>
                <w:noProof/>
                <w:webHidden/>
              </w:rPr>
              <w:fldChar w:fldCharType="begin"/>
            </w:r>
            <w:r>
              <w:rPr>
                <w:noProof/>
                <w:webHidden/>
              </w:rPr>
              <w:instrText xml:space="preserve"> PAGEREF _Toc226110921 \h </w:instrText>
            </w:r>
            <w:r>
              <w:rPr>
                <w:noProof/>
                <w:webHidden/>
              </w:rPr>
            </w:r>
            <w:r>
              <w:rPr>
                <w:noProof/>
                <w:webHidden/>
              </w:rPr>
              <w:fldChar w:fldCharType="separate"/>
            </w:r>
            <w:r>
              <w:rPr>
                <w:noProof/>
                <w:webHidden/>
              </w:rPr>
              <w:t>21</w:t>
            </w:r>
            <w:r>
              <w:rPr>
                <w:noProof/>
                <w:webHidden/>
              </w:rPr>
              <w:fldChar w:fldCharType="end"/>
            </w:r>
          </w:hyperlink>
        </w:p>
        <w:p w14:paraId="6B1380BA" w14:textId="08AAC93F"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22" w:history="1">
            <w:r w:rsidRPr="00A77FB8">
              <w:rPr>
                <w:rStyle w:val="Hyperlink"/>
                <w:rFonts w:ascii="Times New Roman" w:hAnsi="Times New Roman"/>
                <w:b/>
                <w:bCs/>
                <w:noProof/>
              </w:rPr>
              <w:t>3.4 Preprocessing</w:t>
            </w:r>
            <w:r>
              <w:rPr>
                <w:noProof/>
                <w:webHidden/>
              </w:rPr>
              <w:tab/>
            </w:r>
            <w:r>
              <w:rPr>
                <w:noProof/>
                <w:webHidden/>
              </w:rPr>
              <w:fldChar w:fldCharType="begin"/>
            </w:r>
            <w:r>
              <w:rPr>
                <w:noProof/>
                <w:webHidden/>
              </w:rPr>
              <w:instrText xml:space="preserve"> PAGEREF _Toc226110922 \h </w:instrText>
            </w:r>
            <w:r>
              <w:rPr>
                <w:noProof/>
                <w:webHidden/>
              </w:rPr>
            </w:r>
            <w:r>
              <w:rPr>
                <w:noProof/>
                <w:webHidden/>
              </w:rPr>
              <w:fldChar w:fldCharType="separate"/>
            </w:r>
            <w:r>
              <w:rPr>
                <w:noProof/>
                <w:webHidden/>
              </w:rPr>
              <w:t>21</w:t>
            </w:r>
            <w:r>
              <w:rPr>
                <w:noProof/>
                <w:webHidden/>
              </w:rPr>
              <w:fldChar w:fldCharType="end"/>
            </w:r>
          </w:hyperlink>
        </w:p>
        <w:p w14:paraId="663E3FC7" w14:textId="18003AB1"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23" w:history="1">
            <w:r w:rsidRPr="00A77FB8">
              <w:rPr>
                <w:rStyle w:val="Hyperlink"/>
                <w:rFonts w:ascii="Times New Roman" w:hAnsi="Times New Roman"/>
                <w:b/>
                <w:bCs/>
                <w:noProof/>
              </w:rPr>
              <w:t>3.4.1 MFPT Preprocessing</w:t>
            </w:r>
            <w:r>
              <w:rPr>
                <w:noProof/>
                <w:webHidden/>
              </w:rPr>
              <w:tab/>
            </w:r>
            <w:r>
              <w:rPr>
                <w:noProof/>
                <w:webHidden/>
              </w:rPr>
              <w:fldChar w:fldCharType="begin"/>
            </w:r>
            <w:r>
              <w:rPr>
                <w:noProof/>
                <w:webHidden/>
              </w:rPr>
              <w:instrText xml:space="preserve"> PAGEREF _Toc226110923 \h </w:instrText>
            </w:r>
            <w:r>
              <w:rPr>
                <w:noProof/>
                <w:webHidden/>
              </w:rPr>
            </w:r>
            <w:r>
              <w:rPr>
                <w:noProof/>
                <w:webHidden/>
              </w:rPr>
              <w:fldChar w:fldCharType="separate"/>
            </w:r>
            <w:r>
              <w:rPr>
                <w:noProof/>
                <w:webHidden/>
              </w:rPr>
              <w:t>21</w:t>
            </w:r>
            <w:r>
              <w:rPr>
                <w:noProof/>
                <w:webHidden/>
              </w:rPr>
              <w:fldChar w:fldCharType="end"/>
            </w:r>
          </w:hyperlink>
        </w:p>
        <w:p w14:paraId="7D2197D2" w14:textId="151934DF" w:rsidR="00724BEA" w:rsidRDefault="00724BEA">
          <w:pPr>
            <w:pStyle w:val="TOC3"/>
            <w:tabs>
              <w:tab w:val="right" w:leader="dot" w:pos="9016"/>
            </w:tabs>
            <w:rPr>
              <w:rFonts w:cstheme="minorBidi"/>
              <w:noProof/>
              <w:kern w:val="2"/>
              <w:sz w:val="24"/>
              <w:szCs w:val="24"/>
              <w:lang w:val="en-GB" w:eastAsia="en-GB"/>
              <w14:ligatures w14:val="standardContextual"/>
            </w:rPr>
          </w:pPr>
          <w:hyperlink w:anchor="_Toc226110924" w:history="1">
            <w:r w:rsidRPr="00A77FB8">
              <w:rPr>
                <w:rStyle w:val="Hyperlink"/>
                <w:rFonts w:ascii="Times New Roman" w:hAnsi="Times New Roman"/>
                <w:b/>
                <w:bCs/>
                <w:noProof/>
              </w:rPr>
              <w:t>3.4.2 N-CMAPSS Preprocessing</w:t>
            </w:r>
            <w:r>
              <w:rPr>
                <w:noProof/>
                <w:webHidden/>
              </w:rPr>
              <w:tab/>
            </w:r>
            <w:r>
              <w:rPr>
                <w:noProof/>
                <w:webHidden/>
              </w:rPr>
              <w:fldChar w:fldCharType="begin"/>
            </w:r>
            <w:r>
              <w:rPr>
                <w:noProof/>
                <w:webHidden/>
              </w:rPr>
              <w:instrText xml:space="preserve"> PAGEREF _Toc226110924 \h </w:instrText>
            </w:r>
            <w:r>
              <w:rPr>
                <w:noProof/>
                <w:webHidden/>
              </w:rPr>
            </w:r>
            <w:r>
              <w:rPr>
                <w:noProof/>
                <w:webHidden/>
              </w:rPr>
              <w:fldChar w:fldCharType="separate"/>
            </w:r>
            <w:r>
              <w:rPr>
                <w:noProof/>
                <w:webHidden/>
              </w:rPr>
              <w:t>21</w:t>
            </w:r>
            <w:r>
              <w:rPr>
                <w:noProof/>
                <w:webHidden/>
              </w:rPr>
              <w:fldChar w:fldCharType="end"/>
            </w:r>
          </w:hyperlink>
        </w:p>
        <w:p w14:paraId="0CCA4E06" w14:textId="4D1D5497"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25" w:history="1">
            <w:r w:rsidRPr="00A77FB8">
              <w:rPr>
                <w:rStyle w:val="Hyperlink"/>
                <w:rFonts w:ascii="Times New Roman" w:hAnsi="Times New Roman"/>
                <w:b/>
                <w:bCs/>
                <w:noProof/>
              </w:rPr>
              <w:t>3.5 Evaluation</w:t>
            </w:r>
            <w:r>
              <w:rPr>
                <w:noProof/>
                <w:webHidden/>
              </w:rPr>
              <w:tab/>
            </w:r>
            <w:r>
              <w:rPr>
                <w:noProof/>
                <w:webHidden/>
              </w:rPr>
              <w:fldChar w:fldCharType="begin"/>
            </w:r>
            <w:r>
              <w:rPr>
                <w:noProof/>
                <w:webHidden/>
              </w:rPr>
              <w:instrText xml:space="preserve"> PAGEREF _Toc226110925 \h </w:instrText>
            </w:r>
            <w:r>
              <w:rPr>
                <w:noProof/>
                <w:webHidden/>
              </w:rPr>
            </w:r>
            <w:r>
              <w:rPr>
                <w:noProof/>
                <w:webHidden/>
              </w:rPr>
              <w:fldChar w:fldCharType="separate"/>
            </w:r>
            <w:r>
              <w:rPr>
                <w:noProof/>
                <w:webHidden/>
              </w:rPr>
              <w:t>22</w:t>
            </w:r>
            <w:r>
              <w:rPr>
                <w:noProof/>
                <w:webHidden/>
              </w:rPr>
              <w:fldChar w:fldCharType="end"/>
            </w:r>
          </w:hyperlink>
        </w:p>
        <w:p w14:paraId="48200409" w14:textId="180CD40B"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26" w:history="1">
            <w:r w:rsidRPr="00A77FB8">
              <w:rPr>
                <w:rStyle w:val="Hyperlink"/>
                <w:rFonts w:ascii="Times New Roman" w:hAnsi="Times New Roman"/>
                <w:b/>
                <w:bCs/>
                <w:noProof/>
              </w:rPr>
              <w:t>3.6 SHAP Analysis</w:t>
            </w:r>
            <w:r>
              <w:rPr>
                <w:noProof/>
                <w:webHidden/>
              </w:rPr>
              <w:tab/>
            </w:r>
            <w:r>
              <w:rPr>
                <w:noProof/>
                <w:webHidden/>
              </w:rPr>
              <w:fldChar w:fldCharType="begin"/>
            </w:r>
            <w:r>
              <w:rPr>
                <w:noProof/>
                <w:webHidden/>
              </w:rPr>
              <w:instrText xml:space="preserve"> PAGEREF _Toc226110926 \h </w:instrText>
            </w:r>
            <w:r>
              <w:rPr>
                <w:noProof/>
                <w:webHidden/>
              </w:rPr>
            </w:r>
            <w:r>
              <w:rPr>
                <w:noProof/>
                <w:webHidden/>
              </w:rPr>
              <w:fldChar w:fldCharType="separate"/>
            </w:r>
            <w:r>
              <w:rPr>
                <w:noProof/>
                <w:webHidden/>
              </w:rPr>
              <w:t>22</w:t>
            </w:r>
            <w:r>
              <w:rPr>
                <w:noProof/>
                <w:webHidden/>
              </w:rPr>
              <w:fldChar w:fldCharType="end"/>
            </w:r>
          </w:hyperlink>
        </w:p>
        <w:p w14:paraId="0F47AE88" w14:textId="18B42A87"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27" w:history="1">
            <w:r w:rsidRPr="00A77FB8">
              <w:rPr>
                <w:rStyle w:val="Hyperlink"/>
                <w:rFonts w:ascii="Times New Roman" w:hAnsi="Times New Roman"/>
                <w:b/>
                <w:bCs/>
                <w:noProof/>
              </w:rPr>
              <w:t>3.7 Computational Environment</w:t>
            </w:r>
            <w:r>
              <w:rPr>
                <w:noProof/>
                <w:webHidden/>
              </w:rPr>
              <w:tab/>
            </w:r>
            <w:r>
              <w:rPr>
                <w:noProof/>
                <w:webHidden/>
              </w:rPr>
              <w:fldChar w:fldCharType="begin"/>
            </w:r>
            <w:r>
              <w:rPr>
                <w:noProof/>
                <w:webHidden/>
              </w:rPr>
              <w:instrText xml:space="preserve"> PAGEREF _Toc226110927 \h </w:instrText>
            </w:r>
            <w:r>
              <w:rPr>
                <w:noProof/>
                <w:webHidden/>
              </w:rPr>
            </w:r>
            <w:r>
              <w:rPr>
                <w:noProof/>
                <w:webHidden/>
              </w:rPr>
              <w:fldChar w:fldCharType="separate"/>
            </w:r>
            <w:r>
              <w:rPr>
                <w:noProof/>
                <w:webHidden/>
              </w:rPr>
              <w:t>23</w:t>
            </w:r>
            <w:r>
              <w:rPr>
                <w:noProof/>
                <w:webHidden/>
              </w:rPr>
              <w:fldChar w:fldCharType="end"/>
            </w:r>
          </w:hyperlink>
        </w:p>
        <w:p w14:paraId="4BFF420A" w14:textId="1797735A"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28" w:history="1">
            <w:r w:rsidRPr="00A77FB8">
              <w:rPr>
                <w:rStyle w:val="Hyperlink"/>
                <w:rFonts w:ascii="Times New Roman" w:hAnsi="Times New Roman"/>
                <w:b/>
                <w:bCs/>
                <w:noProof/>
              </w:rPr>
              <w:t>Chapter 4: Proposed AI and ML Models</w:t>
            </w:r>
            <w:r>
              <w:rPr>
                <w:noProof/>
                <w:webHidden/>
              </w:rPr>
              <w:tab/>
            </w:r>
            <w:r>
              <w:rPr>
                <w:noProof/>
                <w:webHidden/>
              </w:rPr>
              <w:fldChar w:fldCharType="begin"/>
            </w:r>
            <w:r>
              <w:rPr>
                <w:noProof/>
                <w:webHidden/>
              </w:rPr>
              <w:instrText xml:space="preserve"> PAGEREF _Toc226110928 \h </w:instrText>
            </w:r>
            <w:r>
              <w:rPr>
                <w:noProof/>
                <w:webHidden/>
              </w:rPr>
            </w:r>
            <w:r>
              <w:rPr>
                <w:noProof/>
                <w:webHidden/>
              </w:rPr>
              <w:fldChar w:fldCharType="separate"/>
            </w:r>
            <w:r>
              <w:rPr>
                <w:noProof/>
                <w:webHidden/>
              </w:rPr>
              <w:t>24</w:t>
            </w:r>
            <w:r>
              <w:rPr>
                <w:noProof/>
                <w:webHidden/>
              </w:rPr>
              <w:fldChar w:fldCharType="end"/>
            </w:r>
          </w:hyperlink>
        </w:p>
        <w:p w14:paraId="1A956109" w14:textId="7E04F0EC"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29" w:history="1">
            <w:r w:rsidRPr="00A77FB8">
              <w:rPr>
                <w:rStyle w:val="Hyperlink"/>
                <w:rFonts w:ascii="Times New Roman" w:hAnsi="Times New Roman"/>
                <w:b/>
                <w:bCs/>
                <w:noProof/>
              </w:rPr>
              <w:t>4.1 Linear Regression</w:t>
            </w:r>
            <w:r>
              <w:rPr>
                <w:noProof/>
                <w:webHidden/>
              </w:rPr>
              <w:tab/>
            </w:r>
            <w:r>
              <w:rPr>
                <w:noProof/>
                <w:webHidden/>
              </w:rPr>
              <w:fldChar w:fldCharType="begin"/>
            </w:r>
            <w:r>
              <w:rPr>
                <w:noProof/>
                <w:webHidden/>
              </w:rPr>
              <w:instrText xml:space="preserve"> PAGEREF _Toc226110929 \h </w:instrText>
            </w:r>
            <w:r>
              <w:rPr>
                <w:noProof/>
                <w:webHidden/>
              </w:rPr>
            </w:r>
            <w:r>
              <w:rPr>
                <w:noProof/>
                <w:webHidden/>
              </w:rPr>
              <w:fldChar w:fldCharType="separate"/>
            </w:r>
            <w:r>
              <w:rPr>
                <w:noProof/>
                <w:webHidden/>
              </w:rPr>
              <w:t>24</w:t>
            </w:r>
            <w:r>
              <w:rPr>
                <w:noProof/>
                <w:webHidden/>
              </w:rPr>
              <w:fldChar w:fldCharType="end"/>
            </w:r>
          </w:hyperlink>
        </w:p>
        <w:p w14:paraId="6FB86338" w14:textId="50BDC0A4"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0" w:history="1">
            <w:r w:rsidRPr="00A77FB8">
              <w:rPr>
                <w:rStyle w:val="Hyperlink"/>
                <w:rFonts w:ascii="Times New Roman" w:hAnsi="Times New Roman"/>
                <w:b/>
                <w:bCs/>
                <w:noProof/>
              </w:rPr>
              <w:t>4.2 XGBoost</w:t>
            </w:r>
            <w:r>
              <w:rPr>
                <w:noProof/>
                <w:webHidden/>
              </w:rPr>
              <w:tab/>
            </w:r>
            <w:r>
              <w:rPr>
                <w:noProof/>
                <w:webHidden/>
              </w:rPr>
              <w:fldChar w:fldCharType="begin"/>
            </w:r>
            <w:r>
              <w:rPr>
                <w:noProof/>
                <w:webHidden/>
              </w:rPr>
              <w:instrText xml:space="preserve"> PAGEREF _Toc226110930 \h </w:instrText>
            </w:r>
            <w:r>
              <w:rPr>
                <w:noProof/>
                <w:webHidden/>
              </w:rPr>
            </w:r>
            <w:r>
              <w:rPr>
                <w:noProof/>
                <w:webHidden/>
              </w:rPr>
              <w:fldChar w:fldCharType="separate"/>
            </w:r>
            <w:r>
              <w:rPr>
                <w:noProof/>
                <w:webHidden/>
              </w:rPr>
              <w:t>24</w:t>
            </w:r>
            <w:r>
              <w:rPr>
                <w:noProof/>
                <w:webHidden/>
              </w:rPr>
              <w:fldChar w:fldCharType="end"/>
            </w:r>
          </w:hyperlink>
        </w:p>
        <w:p w14:paraId="0FC34A17" w14:textId="422C0D35"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1" w:history="1">
            <w:r w:rsidRPr="00A77FB8">
              <w:rPr>
                <w:rStyle w:val="Hyperlink"/>
                <w:rFonts w:ascii="Times New Roman" w:hAnsi="Times New Roman"/>
                <w:b/>
                <w:bCs/>
                <w:noProof/>
              </w:rPr>
              <w:t>4.3 1D-CNN</w:t>
            </w:r>
            <w:r>
              <w:rPr>
                <w:noProof/>
                <w:webHidden/>
              </w:rPr>
              <w:tab/>
            </w:r>
            <w:r>
              <w:rPr>
                <w:noProof/>
                <w:webHidden/>
              </w:rPr>
              <w:fldChar w:fldCharType="begin"/>
            </w:r>
            <w:r>
              <w:rPr>
                <w:noProof/>
                <w:webHidden/>
              </w:rPr>
              <w:instrText xml:space="preserve"> PAGEREF _Toc226110931 \h </w:instrText>
            </w:r>
            <w:r>
              <w:rPr>
                <w:noProof/>
                <w:webHidden/>
              </w:rPr>
            </w:r>
            <w:r>
              <w:rPr>
                <w:noProof/>
                <w:webHidden/>
              </w:rPr>
              <w:fldChar w:fldCharType="separate"/>
            </w:r>
            <w:r>
              <w:rPr>
                <w:noProof/>
                <w:webHidden/>
              </w:rPr>
              <w:t>24</w:t>
            </w:r>
            <w:r>
              <w:rPr>
                <w:noProof/>
                <w:webHidden/>
              </w:rPr>
              <w:fldChar w:fldCharType="end"/>
            </w:r>
          </w:hyperlink>
        </w:p>
        <w:p w14:paraId="51FE19D0" w14:textId="335A10A0"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2" w:history="1">
            <w:r w:rsidRPr="00A77FB8">
              <w:rPr>
                <w:rStyle w:val="Hyperlink"/>
                <w:rFonts w:ascii="Times New Roman" w:hAnsi="Times New Roman"/>
                <w:b/>
                <w:bCs/>
                <w:noProof/>
              </w:rPr>
              <w:t>4.4 CNN-LSTM Hybrid</w:t>
            </w:r>
            <w:r>
              <w:rPr>
                <w:noProof/>
                <w:webHidden/>
              </w:rPr>
              <w:tab/>
            </w:r>
            <w:r>
              <w:rPr>
                <w:noProof/>
                <w:webHidden/>
              </w:rPr>
              <w:fldChar w:fldCharType="begin"/>
            </w:r>
            <w:r>
              <w:rPr>
                <w:noProof/>
                <w:webHidden/>
              </w:rPr>
              <w:instrText xml:space="preserve"> PAGEREF _Toc226110932 \h </w:instrText>
            </w:r>
            <w:r>
              <w:rPr>
                <w:noProof/>
                <w:webHidden/>
              </w:rPr>
            </w:r>
            <w:r>
              <w:rPr>
                <w:noProof/>
                <w:webHidden/>
              </w:rPr>
              <w:fldChar w:fldCharType="separate"/>
            </w:r>
            <w:r>
              <w:rPr>
                <w:noProof/>
                <w:webHidden/>
              </w:rPr>
              <w:t>25</w:t>
            </w:r>
            <w:r>
              <w:rPr>
                <w:noProof/>
                <w:webHidden/>
              </w:rPr>
              <w:fldChar w:fldCharType="end"/>
            </w:r>
          </w:hyperlink>
        </w:p>
        <w:p w14:paraId="1C312904" w14:textId="2F31637B"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3" w:history="1">
            <w:r w:rsidRPr="00A77FB8">
              <w:rPr>
                <w:rStyle w:val="Hyperlink"/>
                <w:rFonts w:ascii="Times New Roman" w:hAnsi="Times New Roman"/>
                <w:b/>
                <w:bCs/>
                <w:noProof/>
              </w:rPr>
              <w:t>4.5 Training Configuration</w:t>
            </w:r>
            <w:r>
              <w:rPr>
                <w:noProof/>
                <w:webHidden/>
              </w:rPr>
              <w:tab/>
            </w:r>
            <w:r>
              <w:rPr>
                <w:noProof/>
                <w:webHidden/>
              </w:rPr>
              <w:fldChar w:fldCharType="begin"/>
            </w:r>
            <w:r>
              <w:rPr>
                <w:noProof/>
                <w:webHidden/>
              </w:rPr>
              <w:instrText xml:space="preserve"> PAGEREF _Toc226110933 \h </w:instrText>
            </w:r>
            <w:r>
              <w:rPr>
                <w:noProof/>
                <w:webHidden/>
              </w:rPr>
            </w:r>
            <w:r>
              <w:rPr>
                <w:noProof/>
                <w:webHidden/>
              </w:rPr>
              <w:fldChar w:fldCharType="separate"/>
            </w:r>
            <w:r>
              <w:rPr>
                <w:noProof/>
                <w:webHidden/>
              </w:rPr>
              <w:t>25</w:t>
            </w:r>
            <w:r>
              <w:rPr>
                <w:noProof/>
                <w:webHidden/>
              </w:rPr>
              <w:fldChar w:fldCharType="end"/>
            </w:r>
          </w:hyperlink>
        </w:p>
        <w:p w14:paraId="24FF39E0" w14:textId="789C056A"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34" w:history="1">
            <w:r w:rsidRPr="00A77FB8">
              <w:rPr>
                <w:rStyle w:val="Hyperlink"/>
                <w:rFonts w:ascii="Times New Roman" w:hAnsi="Times New Roman"/>
                <w:b/>
                <w:bCs/>
                <w:noProof/>
              </w:rPr>
              <w:t>Chapter 5: Results and Analysis</w:t>
            </w:r>
            <w:r>
              <w:rPr>
                <w:noProof/>
                <w:webHidden/>
              </w:rPr>
              <w:tab/>
            </w:r>
            <w:r>
              <w:rPr>
                <w:noProof/>
                <w:webHidden/>
              </w:rPr>
              <w:fldChar w:fldCharType="begin"/>
            </w:r>
            <w:r>
              <w:rPr>
                <w:noProof/>
                <w:webHidden/>
              </w:rPr>
              <w:instrText xml:space="preserve"> PAGEREF _Toc226110934 \h </w:instrText>
            </w:r>
            <w:r>
              <w:rPr>
                <w:noProof/>
                <w:webHidden/>
              </w:rPr>
            </w:r>
            <w:r>
              <w:rPr>
                <w:noProof/>
                <w:webHidden/>
              </w:rPr>
              <w:fldChar w:fldCharType="separate"/>
            </w:r>
            <w:r>
              <w:rPr>
                <w:noProof/>
                <w:webHidden/>
              </w:rPr>
              <w:t>26</w:t>
            </w:r>
            <w:r>
              <w:rPr>
                <w:noProof/>
                <w:webHidden/>
              </w:rPr>
              <w:fldChar w:fldCharType="end"/>
            </w:r>
          </w:hyperlink>
        </w:p>
        <w:p w14:paraId="6E5BFB6C" w14:textId="575B2D37"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5" w:history="1">
            <w:r w:rsidRPr="00A77FB8">
              <w:rPr>
                <w:rStyle w:val="Hyperlink"/>
                <w:rFonts w:ascii="Times New Roman" w:hAnsi="Times New Roman"/>
                <w:b/>
                <w:bCs/>
                <w:noProof/>
              </w:rPr>
              <w:t>5.1 Testing on Dataset 1: MFPT Bearing: Exploratory Data Analysis</w:t>
            </w:r>
            <w:r>
              <w:rPr>
                <w:noProof/>
                <w:webHidden/>
              </w:rPr>
              <w:tab/>
            </w:r>
            <w:r>
              <w:rPr>
                <w:noProof/>
                <w:webHidden/>
              </w:rPr>
              <w:fldChar w:fldCharType="begin"/>
            </w:r>
            <w:r>
              <w:rPr>
                <w:noProof/>
                <w:webHidden/>
              </w:rPr>
              <w:instrText xml:space="preserve"> PAGEREF _Toc226110935 \h </w:instrText>
            </w:r>
            <w:r>
              <w:rPr>
                <w:noProof/>
                <w:webHidden/>
              </w:rPr>
            </w:r>
            <w:r>
              <w:rPr>
                <w:noProof/>
                <w:webHidden/>
              </w:rPr>
              <w:fldChar w:fldCharType="separate"/>
            </w:r>
            <w:r>
              <w:rPr>
                <w:noProof/>
                <w:webHidden/>
              </w:rPr>
              <w:t>26</w:t>
            </w:r>
            <w:r>
              <w:rPr>
                <w:noProof/>
                <w:webHidden/>
              </w:rPr>
              <w:fldChar w:fldCharType="end"/>
            </w:r>
          </w:hyperlink>
        </w:p>
        <w:p w14:paraId="59C94F26" w14:textId="103C755D"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6" w:history="1">
            <w:r w:rsidRPr="00A77FB8">
              <w:rPr>
                <w:rStyle w:val="Hyperlink"/>
                <w:rFonts w:ascii="Times New Roman" w:hAnsi="Times New Roman"/>
                <w:b/>
                <w:bCs/>
                <w:noProof/>
              </w:rPr>
              <w:t>5.2 Testing on Dataset 1: MFPT Bearing: Linear Regression</w:t>
            </w:r>
            <w:r>
              <w:rPr>
                <w:noProof/>
                <w:webHidden/>
              </w:rPr>
              <w:tab/>
            </w:r>
            <w:r>
              <w:rPr>
                <w:noProof/>
                <w:webHidden/>
              </w:rPr>
              <w:fldChar w:fldCharType="begin"/>
            </w:r>
            <w:r>
              <w:rPr>
                <w:noProof/>
                <w:webHidden/>
              </w:rPr>
              <w:instrText xml:space="preserve"> PAGEREF _Toc226110936 \h </w:instrText>
            </w:r>
            <w:r>
              <w:rPr>
                <w:noProof/>
                <w:webHidden/>
              </w:rPr>
            </w:r>
            <w:r>
              <w:rPr>
                <w:noProof/>
                <w:webHidden/>
              </w:rPr>
              <w:fldChar w:fldCharType="separate"/>
            </w:r>
            <w:r>
              <w:rPr>
                <w:noProof/>
                <w:webHidden/>
              </w:rPr>
              <w:t>26</w:t>
            </w:r>
            <w:r>
              <w:rPr>
                <w:noProof/>
                <w:webHidden/>
              </w:rPr>
              <w:fldChar w:fldCharType="end"/>
            </w:r>
          </w:hyperlink>
        </w:p>
        <w:p w14:paraId="1AEE5AD2" w14:textId="18302916"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7" w:history="1">
            <w:r w:rsidRPr="00A77FB8">
              <w:rPr>
                <w:rStyle w:val="Hyperlink"/>
                <w:rFonts w:ascii="Times New Roman" w:hAnsi="Times New Roman"/>
                <w:b/>
                <w:bCs/>
                <w:noProof/>
              </w:rPr>
              <w:t>5.3 Testing on Dataset 1: MFPT Bearing: XGBoost</w:t>
            </w:r>
            <w:r>
              <w:rPr>
                <w:noProof/>
                <w:webHidden/>
              </w:rPr>
              <w:tab/>
            </w:r>
            <w:r>
              <w:rPr>
                <w:noProof/>
                <w:webHidden/>
              </w:rPr>
              <w:fldChar w:fldCharType="begin"/>
            </w:r>
            <w:r>
              <w:rPr>
                <w:noProof/>
                <w:webHidden/>
              </w:rPr>
              <w:instrText xml:space="preserve"> PAGEREF _Toc226110937 \h </w:instrText>
            </w:r>
            <w:r>
              <w:rPr>
                <w:noProof/>
                <w:webHidden/>
              </w:rPr>
            </w:r>
            <w:r>
              <w:rPr>
                <w:noProof/>
                <w:webHidden/>
              </w:rPr>
              <w:fldChar w:fldCharType="separate"/>
            </w:r>
            <w:r>
              <w:rPr>
                <w:noProof/>
                <w:webHidden/>
              </w:rPr>
              <w:t>27</w:t>
            </w:r>
            <w:r>
              <w:rPr>
                <w:noProof/>
                <w:webHidden/>
              </w:rPr>
              <w:fldChar w:fldCharType="end"/>
            </w:r>
          </w:hyperlink>
        </w:p>
        <w:p w14:paraId="451EE0FD" w14:textId="76A375CF"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8" w:history="1">
            <w:r w:rsidRPr="00A77FB8">
              <w:rPr>
                <w:rStyle w:val="Hyperlink"/>
                <w:rFonts w:ascii="Times New Roman" w:hAnsi="Times New Roman"/>
                <w:b/>
                <w:bCs/>
                <w:noProof/>
              </w:rPr>
              <w:t>5.4 Testing on Dataset 1: MFPT Bearing: 1D-CNN</w:t>
            </w:r>
            <w:r>
              <w:rPr>
                <w:noProof/>
                <w:webHidden/>
              </w:rPr>
              <w:tab/>
            </w:r>
            <w:r>
              <w:rPr>
                <w:noProof/>
                <w:webHidden/>
              </w:rPr>
              <w:fldChar w:fldCharType="begin"/>
            </w:r>
            <w:r>
              <w:rPr>
                <w:noProof/>
                <w:webHidden/>
              </w:rPr>
              <w:instrText xml:space="preserve"> PAGEREF _Toc226110938 \h </w:instrText>
            </w:r>
            <w:r>
              <w:rPr>
                <w:noProof/>
                <w:webHidden/>
              </w:rPr>
            </w:r>
            <w:r>
              <w:rPr>
                <w:noProof/>
                <w:webHidden/>
              </w:rPr>
              <w:fldChar w:fldCharType="separate"/>
            </w:r>
            <w:r>
              <w:rPr>
                <w:noProof/>
                <w:webHidden/>
              </w:rPr>
              <w:t>28</w:t>
            </w:r>
            <w:r>
              <w:rPr>
                <w:noProof/>
                <w:webHidden/>
              </w:rPr>
              <w:fldChar w:fldCharType="end"/>
            </w:r>
          </w:hyperlink>
        </w:p>
        <w:p w14:paraId="4CAA1450" w14:textId="20F4B627"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39" w:history="1">
            <w:r w:rsidRPr="00A77FB8">
              <w:rPr>
                <w:rStyle w:val="Hyperlink"/>
                <w:rFonts w:ascii="Times New Roman" w:hAnsi="Times New Roman"/>
                <w:b/>
                <w:bCs/>
                <w:noProof/>
              </w:rPr>
              <w:t>5.5 Testing on Dataset 1: MFPT Bearing: CNN-LSTM</w:t>
            </w:r>
            <w:r>
              <w:rPr>
                <w:noProof/>
                <w:webHidden/>
              </w:rPr>
              <w:tab/>
            </w:r>
            <w:r>
              <w:rPr>
                <w:noProof/>
                <w:webHidden/>
              </w:rPr>
              <w:fldChar w:fldCharType="begin"/>
            </w:r>
            <w:r>
              <w:rPr>
                <w:noProof/>
                <w:webHidden/>
              </w:rPr>
              <w:instrText xml:space="preserve"> PAGEREF _Toc226110939 \h </w:instrText>
            </w:r>
            <w:r>
              <w:rPr>
                <w:noProof/>
                <w:webHidden/>
              </w:rPr>
            </w:r>
            <w:r>
              <w:rPr>
                <w:noProof/>
                <w:webHidden/>
              </w:rPr>
              <w:fldChar w:fldCharType="separate"/>
            </w:r>
            <w:r>
              <w:rPr>
                <w:noProof/>
                <w:webHidden/>
              </w:rPr>
              <w:t>29</w:t>
            </w:r>
            <w:r>
              <w:rPr>
                <w:noProof/>
                <w:webHidden/>
              </w:rPr>
              <w:fldChar w:fldCharType="end"/>
            </w:r>
          </w:hyperlink>
        </w:p>
        <w:p w14:paraId="33DA2910" w14:textId="05DCB26D"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0" w:history="1">
            <w:r w:rsidRPr="00A77FB8">
              <w:rPr>
                <w:rStyle w:val="Hyperlink"/>
                <w:rFonts w:ascii="Times New Roman" w:hAnsi="Times New Roman"/>
                <w:b/>
                <w:bCs/>
                <w:noProof/>
              </w:rPr>
              <w:t>5.6 Testing on Dataset 1: MFPT Bearing: Model Comparison</w:t>
            </w:r>
            <w:r>
              <w:rPr>
                <w:noProof/>
                <w:webHidden/>
              </w:rPr>
              <w:tab/>
            </w:r>
            <w:r>
              <w:rPr>
                <w:noProof/>
                <w:webHidden/>
              </w:rPr>
              <w:fldChar w:fldCharType="begin"/>
            </w:r>
            <w:r>
              <w:rPr>
                <w:noProof/>
                <w:webHidden/>
              </w:rPr>
              <w:instrText xml:space="preserve"> PAGEREF _Toc226110940 \h </w:instrText>
            </w:r>
            <w:r>
              <w:rPr>
                <w:noProof/>
                <w:webHidden/>
              </w:rPr>
            </w:r>
            <w:r>
              <w:rPr>
                <w:noProof/>
                <w:webHidden/>
              </w:rPr>
              <w:fldChar w:fldCharType="separate"/>
            </w:r>
            <w:r>
              <w:rPr>
                <w:noProof/>
                <w:webHidden/>
              </w:rPr>
              <w:t>30</w:t>
            </w:r>
            <w:r>
              <w:rPr>
                <w:noProof/>
                <w:webHidden/>
              </w:rPr>
              <w:fldChar w:fldCharType="end"/>
            </w:r>
          </w:hyperlink>
        </w:p>
        <w:p w14:paraId="53662925" w14:textId="1E7810FD"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1" w:history="1">
            <w:r w:rsidRPr="00A77FB8">
              <w:rPr>
                <w:rStyle w:val="Hyperlink"/>
                <w:rFonts w:ascii="Times New Roman" w:hAnsi="Times New Roman"/>
                <w:b/>
                <w:bCs/>
                <w:noProof/>
              </w:rPr>
              <w:t>5.7 Testing on Dataset 1: MFPT Bearing: SHAP Analysis</w:t>
            </w:r>
            <w:r>
              <w:rPr>
                <w:noProof/>
                <w:webHidden/>
              </w:rPr>
              <w:tab/>
            </w:r>
            <w:r>
              <w:rPr>
                <w:noProof/>
                <w:webHidden/>
              </w:rPr>
              <w:fldChar w:fldCharType="begin"/>
            </w:r>
            <w:r>
              <w:rPr>
                <w:noProof/>
                <w:webHidden/>
              </w:rPr>
              <w:instrText xml:space="preserve"> PAGEREF _Toc226110941 \h </w:instrText>
            </w:r>
            <w:r>
              <w:rPr>
                <w:noProof/>
                <w:webHidden/>
              </w:rPr>
            </w:r>
            <w:r>
              <w:rPr>
                <w:noProof/>
                <w:webHidden/>
              </w:rPr>
              <w:fldChar w:fldCharType="separate"/>
            </w:r>
            <w:r>
              <w:rPr>
                <w:noProof/>
                <w:webHidden/>
              </w:rPr>
              <w:t>30</w:t>
            </w:r>
            <w:r>
              <w:rPr>
                <w:noProof/>
                <w:webHidden/>
              </w:rPr>
              <w:fldChar w:fldCharType="end"/>
            </w:r>
          </w:hyperlink>
        </w:p>
        <w:p w14:paraId="11456495" w14:textId="7F6E45CE"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2" w:history="1">
            <w:r w:rsidRPr="00A77FB8">
              <w:rPr>
                <w:rStyle w:val="Hyperlink"/>
                <w:rFonts w:ascii="Times New Roman" w:hAnsi="Times New Roman"/>
                <w:b/>
                <w:bCs/>
                <w:noProof/>
              </w:rPr>
              <w:t>5.8 Testing on Dataset 2: N-CMAPSS Turbofan: Results</w:t>
            </w:r>
            <w:r>
              <w:rPr>
                <w:noProof/>
                <w:webHidden/>
              </w:rPr>
              <w:tab/>
            </w:r>
            <w:r>
              <w:rPr>
                <w:noProof/>
                <w:webHidden/>
              </w:rPr>
              <w:fldChar w:fldCharType="begin"/>
            </w:r>
            <w:r>
              <w:rPr>
                <w:noProof/>
                <w:webHidden/>
              </w:rPr>
              <w:instrText xml:space="preserve"> PAGEREF _Toc226110942 \h </w:instrText>
            </w:r>
            <w:r>
              <w:rPr>
                <w:noProof/>
                <w:webHidden/>
              </w:rPr>
            </w:r>
            <w:r>
              <w:rPr>
                <w:noProof/>
                <w:webHidden/>
              </w:rPr>
              <w:fldChar w:fldCharType="separate"/>
            </w:r>
            <w:r>
              <w:rPr>
                <w:noProof/>
                <w:webHidden/>
              </w:rPr>
              <w:t>32</w:t>
            </w:r>
            <w:r>
              <w:rPr>
                <w:noProof/>
                <w:webHidden/>
              </w:rPr>
              <w:fldChar w:fldCharType="end"/>
            </w:r>
          </w:hyperlink>
        </w:p>
        <w:p w14:paraId="2E307070" w14:textId="7046EE3D"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3" w:history="1">
            <w:r w:rsidRPr="00A77FB8">
              <w:rPr>
                <w:rStyle w:val="Hyperlink"/>
                <w:rFonts w:ascii="Times New Roman" w:hAnsi="Times New Roman"/>
                <w:b/>
                <w:bCs/>
                <w:noProof/>
              </w:rPr>
              <w:t>5.9 Testing on Dataset 2: N-CMAPSS Turbofan: SHAP and Error Analysis</w:t>
            </w:r>
            <w:r>
              <w:rPr>
                <w:noProof/>
                <w:webHidden/>
              </w:rPr>
              <w:tab/>
            </w:r>
            <w:r>
              <w:rPr>
                <w:noProof/>
                <w:webHidden/>
              </w:rPr>
              <w:fldChar w:fldCharType="begin"/>
            </w:r>
            <w:r>
              <w:rPr>
                <w:noProof/>
                <w:webHidden/>
              </w:rPr>
              <w:instrText xml:space="preserve"> PAGEREF _Toc226110943 \h </w:instrText>
            </w:r>
            <w:r>
              <w:rPr>
                <w:noProof/>
                <w:webHidden/>
              </w:rPr>
            </w:r>
            <w:r>
              <w:rPr>
                <w:noProof/>
                <w:webHidden/>
              </w:rPr>
              <w:fldChar w:fldCharType="separate"/>
            </w:r>
            <w:r>
              <w:rPr>
                <w:noProof/>
                <w:webHidden/>
              </w:rPr>
              <w:t>33</w:t>
            </w:r>
            <w:r>
              <w:rPr>
                <w:noProof/>
                <w:webHidden/>
              </w:rPr>
              <w:fldChar w:fldCharType="end"/>
            </w:r>
          </w:hyperlink>
        </w:p>
        <w:p w14:paraId="13563708" w14:textId="4EB483D8"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4" w:history="1">
            <w:r w:rsidRPr="00A77FB8">
              <w:rPr>
                <w:rStyle w:val="Hyperlink"/>
                <w:rFonts w:ascii="Times New Roman" w:hAnsi="Times New Roman"/>
                <w:b/>
                <w:bCs/>
                <w:noProof/>
              </w:rPr>
              <w:t>5.10 Cross-Dataset Comparison</w:t>
            </w:r>
            <w:r>
              <w:rPr>
                <w:noProof/>
                <w:webHidden/>
              </w:rPr>
              <w:tab/>
            </w:r>
            <w:r>
              <w:rPr>
                <w:noProof/>
                <w:webHidden/>
              </w:rPr>
              <w:fldChar w:fldCharType="begin"/>
            </w:r>
            <w:r>
              <w:rPr>
                <w:noProof/>
                <w:webHidden/>
              </w:rPr>
              <w:instrText xml:space="preserve"> PAGEREF _Toc226110944 \h </w:instrText>
            </w:r>
            <w:r>
              <w:rPr>
                <w:noProof/>
                <w:webHidden/>
              </w:rPr>
            </w:r>
            <w:r>
              <w:rPr>
                <w:noProof/>
                <w:webHidden/>
              </w:rPr>
              <w:fldChar w:fldCharType="separate"/>
            </w:r>
            <w:r>
              <w:rPr>
                <w:noProof/>
                <w:webHidden/>
              </w:rPr>
              <w:t>37</w:t>
            </w:r>
            <w:r>
              <w:rPr>
                <w:noProof/>
                <w:webHidden/>
              </w:rPr>
              <w:fldChar w:fldCharType="end"/>
            </w:r>
          </w:hyperlink>
        </w:p>
        <w:p w14:paraId="6D89E62D" w14:textId="00B4BF71"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45" w:history="1">
            <w:r w:rsidRPr="00A77FB8">
              <w:rPr>
                <w:rStyle w:val="Hyperlink"/>
                <w:rFonts w:ascii="Times New Roman" w:hAnsi="Times New Roman"/>
                <w:b/>
                <w:bCs/>
                <w:noProof/>
              </w:rPr>
              <w:t>Chapter 6: Discussion</w:t>
            </w:r>
            <w:r>
              <w:rPr>
                <w:noProof/>
                <w:webHidden/>
              </w:rPr>
              <w:tab/>
            </w:r>
            <w:r>
              <w:rPr>
                <w:noProof/>
                <w:webHidden/>
              </w:rPr>
              <w:fldChar w:fldCharType="begin"/>
            </w:r>
            <w:r>
              <w:rPr>
                <w:noProof/>
                <w:webHidden/>
              </w:rPr>
              <w:instrText xml:space="preserve"> PAGEREF _Toc226110945 \h </w:instrText>
            </w:r>
            <w:r>
              <w:rPr>
                <w:noProof/>
                <w:webHidden/>
              </w:rPr>
            </w:r>
            <w:r>
              <w:rPr>
                <w:noProof/>
                <w:webHidden/>
              </w:rPr>
              <w:fldChar w:fldCharType="separate"/>
            </w:r>
            <w:r>
              <w:rPr>
                <w:noProof/>
                <w:webHidden/>
              </w:rPr>
              <w:t>38</w:t>
            </w:r>
            <w:r>
              <w:rPr>
                <w:noProof/>
                <w:webHidden/>
              </w:rPr>
              <w:fldChar w:fldCharType="end"/>
            </w:r>
          </w:hyperlink>
        </w:p>
        <w:p w14:paraId="5E5035FF" w14:textId="59A76BAF"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6" w:history="1">
            <w:r w:rsidRPr="00A77FB8">
              <w:rPr>
                <w:rStyle w:val="Hyperlink"/>
                <w:rFonts w:ascii="Times New Roman" w:hAnsi="Times New Roman"/>
                <w:b/>
                <w:bCs/>
                <w:noProof/>
              </w:rPr>
              <w:t>6.1 Interpretation of MFPT Bearing Results</w:t>
            </w:r>
            <w:r>
              <w:rPr>
                <w:noProof/>
                <w:webHidden/>
              </w:rPr>
              <w:tab/>
            </w:r>
            <w:r>
              <w:rPr>
                <w:noProof/>
                <w:webHidden/>
              </w:rPr>
              <w:fldChar w:fldCharType="begin"/>
            </w:r>
            <w:r>
              <w:rPr>
                <w:noProof/>
                <w:webHidden/>
              </w:rPr>
              <w:instrText xml:space="preserve"> PAGEREF _Toc226110946 \h </w:instrText>
            </w:r>
            <w:r>
              <w:rPr>
                <w:noProof/>
                <w:webHidden/>
              </w:rPr>
            </w:r>
            <w:r>
              <w:rPr>
                <w:noProof/>
                <w:webHidden/>
              </w:rPr>
              <w:fldChar w:fldCharType="separate"/>
            </w:r>
            <w:r>
              <w:rPr>
                <w:noProof/>
                <w:webHidden/>
              </w:rPr>
              <w:t>38</w:t>
            </w:r>
            <w:r>
              <w:rPr>
                <w:noProof/>
                <w:webHidden/>
              </w:rPr>
              <w:fldChar w:fldCharType="end"/>
            </w:r>
          </w:hyperlink>
        </w:p>
        <w:p w14:paraId="463455F9" w14:textId="17F03587"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7" w:history="1">
            <w:r w:rsidRPr="00A77FB8">
              <w:rPr>
                <w:rStyle w:val="Hyperlink"/>
                <w:rFonts w:ascii="Times New Roman" w:hAnsi="Times New Roman"/>
                <w:b/>
                <w:bCs/>
                <w:noProof/>
              </w:rPr>
              <w:t>6.2 N-CMAPSS Turbofan results confirm the core finding</w:t>
            </w:r>
            <w:r>
              <w:rPr>
                <w:noProof/>
                <w:webHidden/>
              </w:rPr>
              <w:tab/>
            </w:r>
            <w:r>
              <w:rPr>
                <w:noProof/>
                <w:webHidden/>
              </w:rPr>
              <w:fldChar w:fldCharType="begin"/>
            </w:r>
            <w:r>
              <w:rPr>
                <w:noProof/>
                <w:webHidden/>
              </w:rPr>
              <w:instrText xml:space="preserve"> PAGEREF _Toc226110947 \h </w:instrText>
            </w:r>
            <w:r>
              <w:rPr>
                <w:noProof/>
                <w:webHidden/>
              </w:rPr>
            </w:r>
            <w:r>
              <w:rPr>
                <w:noProof/>
                <w:webHidden/>
              </w:rPr>
              <w:fldChar w:fldCharType="separate"/>
            </w:r>
            <w:r>
              <w:rPr>
                <w:noProof/>
                <w:webHidden/>
              </w:rPr>
              <w:t>38</w:t>
            </w:r>
            <w:r>
              <w:rPr>
                <w:noProof/>
                <w:webHidden/>
              </w:rPr>
              <w:fldChar w:fldCharType="end"/>
            </w:r>
          </w:hyperlink>
        </w:p>
        <w:p w14:paraId="60D2FF3B" w14:textId="0800492A"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8" w:history="1">
            <w:r w:rsidRPr="00A77FB8">
              <w:rPr>
                <w:rStyle w:val="Hyperlink"/>
                <w:rFonts w:ascii="Times New Roman" w:hAnsi="Times New Roman"/>
                <w:b/>
                <w:bCs/>
                <w:noProof/>
              </w:rPr>
              <w:t>6.3 Comparison with Conventional Methods</w:t>
            </w:r>
            <w:r>
              <w:rPr>
                <w:noProof/>
                <w:webHidden/>
              </w:rPr>
              <w:tab/>
            </w:r>
            <w:r>
              <w:rPr>
                <w:noProof/>
                <w:webHidden/>
              </w:rPr>
              <w:fldChar w:fldCharType="begin"/>
            </w:r>
            <w:r>
              <w:rPr>
                <w:noProof/>
                <w:webHidden/>
              </w:rPr>
              <w:instrText xml:space="preserve"> PAGEREF _Toc226110948 \h </w:instrText>
            </w:r>
            <w:r>
              <w:rPr>
                <w:noProof/>
                <w:webHidden/>
              </w:rPr>
            </w:r>
            <w:r>
              <w:rPr>
                <w:noProof/>
                <w:webHidden/>
              </w:rPr>
              <w:fldChar w:fldCharType="separate"/>
            </w:r>
            <w:r>
              <w:rPr>
                <w:noProof/>
                <w:webHidden/>
              </w:rPr>
              <w:t>38</w:t>
            </w:r>
            <w:r>
              <w:rPr>
                <w:noProof/>
                <w:webHidden/>
              </w:rPr>
              <w:fldChar w:fldCharType="end"/>
            </w:r>
          </w:hyperlink>
        </w:p>
        <w:p w14:paraId="1996691B" w14:textId="36E4A05A"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49" w:history="1">
            <w:r w:rsidRPr="00A77FB8">
              <w:rPr>
                <w:rStyle w:val="Hyperlink"/>
                <w:rFonts w:ascii="Times New Roman" w:hAnsi="Times New Roman"/>
                <w:b/>
                <w:bCs/>
                <w:noProof/>
              </w:rPr>
              <w:t>6.4 Why CNN-LSTM Did not improve over CNN</w:t>
            </w:r>
            <w:r>
              <w:rPr>
                <w:noProof/>
                <w:webHidden/>
              </w:rPr>
              <w:tab/>
            </w:r>
            <w:r>
              <w:rPr>
                <w:noProof/>
                <w:webHidden/>
              </w:rPr>
              <w:fldChar w:fldCharType="begin"/>
            </w:r>
            <w:r>
              <w:rPr>
                <w:noProof/>
                <w:webHidden/>
              </w:rPr>
              <w:instrText xml:space="preserve"> PAGEREF _Toc226110949 \h </w:instrText>
            </w:r>
            <w:r>
              <w:rPr>
                <w:noProof/>
                <w:webHidden/>
              </w:rPr>
            </w:r>
            <w:r>
              <w:rPr>
                <w:noProof/>
                <w:webHidden/>
              </w:rPr>
              <w:fldChar w:fldCharType="separate"/>
            </w:r>
            <w:r>
              <w:rPr>
                <w:noProof/>
                <w:webHidden/>
              </w:rPr>
              <w:t>39</w:t>
            </w:r>
            <w:r>
              <w:rPr>
                <w:noProof/>
                <w:webHidden/>
              </w:rPr>
              <w:fldChar w:fldCharType="end"/>
            </w:r>
          </w:hyperlink>
        </w:p>
        <w:p w14:paraId="3A4AEF26" w14:textId="1CE21C6E"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0" w:history="1">
            <w:r w:rsidRPr="00A77FB8">
              <w:rPr>
                <w:rStyle w:val="Hyperlink"/>
                <w:rFonts w:ascii="Times New Roman" w:hAnsi="Times New Roman"/>
                <w:b/>
                <w:bCs/>
                <w:noProof/>
              </w:rPr>
              <w:t>6.5 Transferability to Induction Motor Applications</w:t>
            </w:r>
            <w:r>
              <w:rPr>
                <w:noProof/>
                <w:webHidden/>
              </w:rPr>
              <w:tab/>
            </w:r>
            <w:r>
              <w:rPr>
                <w:noProof/>
                <w:webHidden/>
              </w:rPr>
              <w:fldChar w:fldCharType="begin"/>
            </w:r>
            <w:r>
              <w:rPr>
                <w:noProof/>
                <w:webHidden/>
              </w:rPr>
              <w:instrText xml:space="preserve"> PAGEREF _Toc226110950 \h </w:instrText>
            </w:r>
            <w:r>
              <w:rPr>
                <w:noProof/>
                <w:webHidden/>
              </w:rPr>
            </w:r>
            <w:r>
              <w:rPr>
                <w:noProof/>
                <w:webHidden/>
              </w:rPr>
              <w:fldChar w:fldCharType="separate"/>
            </w:r>
            <w:r>
              <w:rPr>
                <w:noProof/>
                <w:webHidden/>
              </w:rPr>
              <w:t>40</w:t>
            </w:r>
            <w:r>
              <w:rPr>
                <w:noProof/>
                <w:webHidden/>
              </w:rPr>
              <w:fldChar w:fldCharType="end"/>
            </w:r>
          </w:hyperlink>
        </w:p>
        <w:p w14:paraId="67C56370" w14:textId="4DFBFA49"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1" w:history="1">
            <w:r w:rsidRPr="00A77FB8">
              <w:rPr>
                <w:rStyle w:val="Hyperlink"/>
                <w:rFonts w:ascii="Times New Roman" w:hAnsi="Times New Roman"/>
                <w:b/>
                <w:bCs/>
                <w:noProof/>
              </w:rPr>
              <w:t>6.6 Limitations</w:t>
            </w:r>
            <w:r>
              <w:rPr>
                <w:noProof/>
                <w:webHidden/>
              </w:rPr>
              <w:tab/>
            </w:r>
            <w:r>
              <w:rPr>
                <w:noProof/>
                <w:webHidden/>
              </w:rPr>
              <w:fldChar w:fldCharType="begin"/>
            </w:r>
            <w:r>
              <w:rPr>
                <w:noProof/>
                <w:webHidden/>
              </w:rPr>
              <w:instrText xml:space="preserve"> PAGEREF _Toc226110951 \h </w:instrText>
            </w:r>
            <w:r>
              <w:rPr>
                <w:noProof/>
                <w:webHidden/>
              </w:rPr>
            </w:r>
            <w:r>
              <w:rPr>
                <w:noProof/>
                <w:webHidden/>
              </w:rPr>
              <w:fldChar w:fldCharType="separate"/>
            </w:r>
            <w:r>
              <w:rPr>
                <w:noProof/>
                <w:webHidden/>
              </w:rPr>
              <w:t>40</w:t>
            </w:r>
            <w:r>
              <w:rPr>
                <w:noProof/>
                <w:webHidden/>
              </w:rPr>
              <w:fldChar w:fldCharType="end"/>
            </w:r>
          </w:hyperlink>
        </w:p>
        <w:p w14:paraId="1A84A957" w14:textId="427D8E98"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2" w:history="1">
            <w:r w:rsidRPr="00A77FB8">
              <w:rPr>
                <w:rStyle w:val="Hyperlink"/>
                <w:rFonts w:ascii="Times New Roman" w:hAnsi="Times New Roman"/>
                <w:b/>
                <w:bCs/>
                <w:noProof/>
              </w:rPr>
              <w:t>6.7 Industry Implications</w:t>
            </w:r>
            <w:r>
              <w:rPr>
                <w:noProof/>
                <w:webHidden/>
              </w:rPr>
              <w:tab/>
            </w:r>
            <w:r>
              <w:rPr>
                <w:noProof/>
                <w:webHidden/>
              </w:rPr>
              <w:fldChar w:fldCharType="begin"/>
            </w:r>
            <w:r>
              <w:rPr>
                <w:noProof/>
                <w:webHidden/>
              </w:rPr>
              <w:instrText xml:space="preserve"> PAGEREF _Toc226110952 \h </w:instrText>
            </w:r>
            <w:r>
              <w:rPr>
                <w:noProof/>
                <w:webHidden/>
              </w:rPr>
            </w:r>
            <w:r>
              <w:rPr>
                <w:noProof/>
                <w:webHidden/>
              </w:rPr>
              <w:fldChar w:fldCharType="separate"/>
            </w:r>
            <w:r>
              <w:rPr>
                <w:noProof/>
                <w:webHidden/>
              </w:rPr>
              <w:t>41</w:t>
            </w:r>
            <w:r>
              <w:rPr>
                <w:noProof/>
                <w:webHidden/>
              </w:rPr>
              <w:fldChar w:fldCharType="end"/>
            </w:r>
          </w:hyperlink>
        </w:p>
        <w:p w14:paraId="6E61266D" w14:textId="1A92FDA4"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53" w:history="1">
            <w:r w:rsidRPr="00A77FB8">
              <w:rPr>
                <w:rStyle w:val="Hyperlink"/>
                <w:rFonts w:ascii="Times New Roman" w:hAnsi="Times New Roman"/>
                <w:b/>
                <w:bCs/>
                <w:noProof/>
              </w:rPr>
              <w:t>Chapter 7: Conclusions, contributions and future work</w:t>
            </w:r>
            <w:r>
              <w:rPr>
                <w:noProof/>
                <w:webHidden/>
              </w:rPr>
              <w:tab/>
            </w:r>
            <w:r>
              <w:rPr>
                <w:noProof/>
                <w:webHidden/>
              </w:rPr>
              <w:fldChar w:fldCharType="begin"/>
            </w:r>
            <w:r>
              <w:rPr>
                <w:noProof/>
                <w:webHidden/>
              </w:rPr>
              <w:instrText xml:space="preserve"> PAGEREF _Toc226110953 \h </w:instrText>
            </w:r>
            <w:r>
              <w:rPr>
                <w:noProof/>
                <w:webHidden/>
              </w:rPr>
            </w:r>
            <w:r>
              <w:rPr>
                <w:noProof/>
                <w:webHidden/>
              </w:rPr>
              <w:fldChar w:fldCharType="separate"/>
            </w:r>
            <w:r>
              <w:rPr>
                <w:noProof/>
                <w:webHidden/>
              </w:rPr>
              <w:t>42</w:t>
            </w:r>
            <w:r>
              <w:rPr>
                <w:noProof/>
                <w:webHidden/>
              </w:rPr>
              <w:fldChar w:fldCharType="end"/>
            </w:r>
          </w:hyperlink>
        </w:p>
        <w:p w14:paraId="200C09CD" w14:textId="25161D9B"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4" w:history="1">
            <w:r w:rsidRPr="00A77FB8">
              <w:rPr>
                <w:rStyle w:val="Hyperlink"/>
                <w:rFonts w:ascii="Times New Roman" w:hAnsi="Times New Roman"/>
                <w:b/>
                <w:bCs/>
                <w:noProof/>
              </w:rPr>
              <w:t>7.1 Summary of Achievements</w:t>
            </w:r>
            <w:r>
              <w:rPr>
                <w:noProof/>
                <w:webHidden/>
              </w:rPr>
              <w:tab/>
            </w:r>
            <w:r>
              <w:rPr>
                <w:noProof/>
                <w:webHidden/>
              </w:rPr>
              <w:fldChar w:fldCharType="begin"/>
            </w:r>
            <w:r>
              <w:rPr>
                <w:noProof/>
                <w:webHidden/>
              </w:rPr>
              <w:instrText xml:space="preserve"> PAGEREF _Toc226110954 \h </w:instrText>
            </w:r>
            <w:r>
              <w:rPr>
                <w:noProof/>
                <w:webHidden/>
              </w:rPr>
            </w:r>
            <w:r>
              <w:rPr>
                <w:noProof/>
                <w:webHidden/>
              </w:rPr>
              <w:fldChar w:fldCharType="separate"/>
            </w:r>
            <w:r>
              <w:rPr>
                <w:noProof/>
                <w:webHidden/>
              </w:rPr>
              <w:t>42</w:t>
            </w:r>
            <w:r>
              <w:rPr>
                <w:noProof/>
                <w:webHidden/>
              </w:rPr>
              <w:fldChar w:fldCharType="end"/>
            </w:r>
          </w:hyperlink>
        </w:p>
        <w:p w14:paraId="08E0CE06" w14:textId="63313769"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5" w:history="1">
            <w:r w:rsidRPr="00A77FB8">
              <w:rPr>
                <w:rStyle w:val="Hyperlink"/>
                <w:rFonts w:ascii="Times New Roman" w:hAnsi="Times New Roman"/>
                <w:b/>
                <w:bCs/>
                <w:noProof/>
              </w:rPr>
              <w:t>7.2 Contributions</w:t>
            </w:r>
            <w:r>
              <w:rPr>
                <w:noProof/>
                <w:webHidden/>
              </w:rPr>
              <w:tab/>
            </w:r>
            <w:r>
              <w:rPr>
                <w:noProof/>
                <w:webHidden/>
              </w:rPr>
              <w:fldChar w:fldCharType="begin"/>
            </w:r>
            <w:r>
              <w:rPr>
                <w:noProof/>
                <w:webHidden/>
              </w:rPr>
              <w:instrText xml:space="preserve"> PAGEREF _Toc226110955 \h </w:instrText>
            </w:r>
            <w:r>
              <w:rPr>
                <w:noProof/>
                <w:webHidden/>
              </w:rPr>
            </w:r>
            <w:r>
              <w:rPr>
                <w:noProof/>
                <w:webHidden/>
              </w:rPr>
              <w:fldChar w:fldCharType="separate"/>
            </w:r>
            <w:r>
              <w:rPr>
                <w:noProof/>
                <w:webHidden/>
              </w:rPr>
              <w:t>42</w:t>
            </w:r>
            <w:r>
              <w:rPr>
                <w:noProof/>
                <w:webHidden/>
              </w:rPr>
              <w:fldChar w:fldCharType="end"/>
            </w:r>
          </w:hyperlink>
        </w:p>
        <w:p w14:paraId="334C79C6" w14:textId="76B1FA05"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6" w:history="1">
            <w:r w:rsidRPr="00A77FB8">
              <w:rPr>
                <w:rStyle w:val="Hyperlink"/>
                <w:rFonts w:ascii="Times New Roman" w:hAnsi="Times New Roman"/>
                <w:b/>
                <w:bCs/>
                <w:noProof/>
              </w:rPr>
              <w:t>7.3 Key Conclusions</w:t>
            </w:r>
            <w:r>
              <w:rPr>
                <w:noProof/>
                <w:webHidden/>
              </w:rPr>
              <w:tab/>
            </w:r>
            <w:r>
              <w:rPr>
                <w:noProof/>
                <w:webHidden/>
              </w:rPr>
              <w:fldChar w:fldCharType="begin"/>
            </w:r>
            <w:r>
              <w:rPr>
                <w:noProof/>
                <w:webHidden/>
              </w:rPr>
              <w:instrText xml:space="preserve"> PAGEREF _Toc226110956 \h </w:instrText>
            </w:r>
            <w:r>
              <w:rPr>
                <w:noProof/>
                <w:webHidden/>
              </w:rPr>
            </w:r>
            <w:r>
              <w:rPr>
                <w:noProof/>
                <w:webHidden/>
              </w:rPr>
              <w:fldChar w:fldCharType="separate"/>
            </w:r>
            <w:r>
              <w:rPr>
                <w:noProof/>
                <w:webHidden/>
              </w:rPr>
              <w:t>43</w:t>
            </w:r>
            <w:r>
              <w:rPr>
                <w:noProof/>
                <w:webHidden/>
              </w:rPr>
              <w:fldChar w:fldCharType="end"/>
            </w:r>
          </w:hyperlink>
        </w:p>
        <w:p w14:paraId="17E8603F" w14:textId="177C9453"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7" w:history="1">
            <w:r w:rsidRPr="00A77FB8">
              <w:rPr>
                <w:rStyle w:val="Hyperlink"/>
                <w:rFonts w:ascii="Times New Roman" w:hAnsi="Times New Roman"/>
                <w:b/>
                <w:bCs/>
                <w:noProof/>
              </w:rPr>
              <w:t>7.4 Recommendations for Future Work</w:t>
            </w:r>
            <w:r>
              <w:rPr>
                <w:noProof/>
                <w:webHidden/>
              </w:rPr>
              <w:tab/>
            </w:r>
            <w:r>
              <w:rPr>
                <w:noProof/>
                <w:webHidden/>
              </w:rPr>
              <w:fldChar w:fldCharType="begin"/>
            </w:r>
            <w:r>
              <w:rPr>
                <w:noProof/>
                <w:webHidden/>
              </w:rPr>
              <w:instrText xml:space="preserve"> PAGEREF _Toc226110957 \h </w:instrText>
            </w:r>
            <w:r>
              <w:rPr>
                <w:noProof/>
                <w:webHidden/>
              </w:rPr>
            </w:r>
            <w:r>
              <w:rPr>
                <w:noProof/>
                <w:webHidden/>
              </w:rPr>
              <w:fldChar w:fldCharType="separate"/>
            </w:r>
            <w:r>
              <w:rPr>
                <w:noProof/>
                <w:webHidden/>
              </w:rPr>
              <w:t>43</w:t>
            </w:r>
            <w:r>
              <w:rPr>
                <w:noProof/>
                <w:webHidden/>
              </w:rPr>
              <w:fldChar w:fldCharType="end"/>
            </w:r>
          </w:hyperlink>
        </w:p>
        <w:p w14:paraId="48C11705" w14:textId="056FF2F3"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58" w:history="1">
            <w:r w:rsidRPr="00A77FB8">
              <w:rPr>
                <w:rStyle w:val="Hyperlink"/>
                <w:rFonts w:ascii="Times New Roman" w:hAnsi="Times New Roman"/>
                <w:b/>
                <w:bCs/>
                <w:noProof/>
              </w:rPr>
              <w:t>7.5 Final Remarks</w:t>
            </w:r>
            <w:r>
              <w:rPr>
                <w:noProof/>
                <w:webHidden/>
              </w:rPr>
              <w:tab/>
            </w:r>
            <w:r>
              <w:rPr>
                <w:noProof/>
                <w:webHidden/>
              </w:rPr>
              <w:fldChar w:fldCharType="begin"/>
            </w:r>
            <w:r>
              <w:rPr>
                <w:noProof/>
                <w:webHidden/>
              </w:rPr>
              <w:instrText xml:space="preserve"> PAGEREF _Toc226110958 \h </w:instrText>
            </w:r>
            <w:r>
              <w:rPr>
                <w:noProof/>
                <w:webHidden/>
              </w:rPr>
            </w:r>
            <w:r>
              <w:rPr>
                <w:noProof/>
                <w:webHidden/>
              </w:rPr>
              <w:fldChar w:fldCharType="separate"/>
            </w:r>
            <w:r>
              <w:rPr>
                <w:noProof/>
                <w:webHidden/>
              </w:rPr>
              <w:t>44</w:t>
            </w:r>
            <w:r>
              <w:rPr>
                <w:noProof/>
                <w:webHidden/>
              </w:rPr>
              <w:fldChar w:fldCharType="end"/>
            </w:r>
          </w:hyperlink>
        </w:p>
        <w:p w14:paraId="329CF542" w14:textId="3C0149C4"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59" w:history="1">
            <w:r w:rsidRPr="00A77FB8">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_Toc226110959 \h </w:instrText>
            </w:r>
            <w:r>
              <w:rPr>
                <w:noProof/>
                <w:webHidden/>
              </w:rPr>
            </w:r>
            <w:r>
              <w:rPr>
                <w:noProof/>
                <w:webHidden/>
              </w:rPr>
              <w:fldChar w:fldCharType="separate"/>
            </w:r>
            <w:r>
              <w:rPr>
                <w:noProof/>
                <w:webHidden/>
              </w:rPr>
              <w:t>45</w:t>
            </w:r>
            <w:r>
              <w:rPr>
                <w:noProof/>
                <w:webHidden/>
              </w:rPr>
              <w:fldChar w:fldCharType="end"/>
            </w:r>
          </w:hyperlink>
        </w:p>
        <w:p w14:paraId="4A79A1AB" w14:textId="413346AA" w:rsidR="00724BEA" w:rsidRDefault="00724BEA">
          <w:pPr>
            <w:pStyle w:val="TOC1"/>
            <w:tabs>
              <w:tab w:val="right" w:leader="dot" w:pos="9016"/>
            </w:tabs>
            <w:rPr>
              <w:rFonts w:cstheme="minorBidi"/>
              <w:noProof/>
              <w:kern w:val="2"/>
              <w:sz w:val="24"/>
              <w:szCs w:val="24"/>
              <w:lang w:val="en-GB" w:eastAsia="en-GB"/>
              <w14:ligatures w14:val="standardContextual"/>
            </w:rPr>
          </w:pPr>
          <w:hyperlink w:anchor="_Toc226110960" w:history="1">
            <w:r w:rsidRPr="00A77FB8">
              <w:rPr>
                <w:rStyle w:val="Hyperlink"/>
                <w:rFonts w:ascii="Times New Roman" w:hAnsi="Times New Roman"/>
                <w:b/>
                <w:bCs/>
                <w:noProof/>
              </w:rPr>
              <w:t>Appendices:</w:t>
            </w:r>
            <w:r>
              <w:rPr>
                <w:noProof/>
                <w:webHidden/>
              </w:rPr>
              <w:tab/>
            </w:r>
            <w:r>
              <w:rPr>
                <w:noProof/>
                <w:webHidden/>
              </w:rPr>
              <w:fldChar w:fldCharType="begin"/>
            </w:r>
            <w:r>
              <w:rPr>
                <w:noProof/>
                <w:webHidden/>
              </w:rPr>
              <w:instrText xml:space="preserve"> PAGEREF _Toc226110960 \h </w:instrText>
            </w:r>
            <w:r>
              <w:rPr>
                <w:noProof/>
                <w:webHidden/>
              </w:rPr>
            </w:r>
            <w:r>
              <w:rPr>
                <w:noProof/>
                <w:webHidden/>
              </w:rPr>
              <w:fldChar w:fldCharType="separate"/>
            </w:r>
            <w:r>
              <w:rPr>
                <w:noProof/>
                <w:webHidden/>
              </w:rPr>
              <w:t>48</w:t>
            </w:r>
            <w:r>
              <w:rPr>
                <w:noProof/>
                <w:webHidden/>
              </w:rPr>
              <w:fldChar w:fldCharType="end"/>
            </w:r>
          </w:hyperlink>
        </w:p>
        <w:p w14:paraId="373BFBE8" w14:textId="6E8E3989"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61" w:history="1">
            <w:r w:rsidRPr="00A77FB8">
              <w:rPr>
                <w:rStyle w:val="Hyperlink"/>
                <w:rFonts w:ascii="Times New Roman" w:hAnsi="Times New Roman"/>
                <w:b/>
                <w:bCs/>
                <w:noProof/>
              </w:rPr>
              <w:t>Appendix A: Record of Project Meetings</w:t>
            </w:r>
            <w:r>
              <w:rPr>
                <w:noProof/>
                <w:webHidden/>
              </w:rPr>
              <w:tab/>
            </w:r>
            <w:r>
              <w:rPr>
                <w:noProof/>
                <w:webHidden/>
              </w:rPr>
              <w:fldChar w:fldCharType="begin"/>
            </w:r>
            <w:r>
              <w:rPr>
                <w:noProof/>
                <w:webHidden/>
              </w:rPr>
              <w:instrText xml:space="preserve"> PAGEREF _Toc226110961 \h </w:instrText>
            </w:r>
            <w:r>
              <w:rPr>
                <w:noProof/>
                <w:webHidden/>
              </w:rPr>
            </w:r>
            <w:r>
              <w:rPr>
                <w:noProof/>
                <w:webHidden/>
              </w:rPr>
              <w:fldChar w:fldCharType="separate"/>
            </w:r>
            <w:r>
              <w:rPr>
                <w:noProof/>
                <w:webHidden/>
              </w:rPr>
              <w:t>48</w:t>
            </w:r>
            <w:r>
              <w:rPr>
                <w:noProof/>
                <w:webHidden/>
              </w:rPr>
              <w:fldChar w:fldCharType="end"/>
            </w:r>
          </w:hyperlink>
        </w:p>
        <w:p w14:paraId="133BC482" w14:textId="43A01FFF"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62" w:history="1">
            <w:r w:rsidRPr="00A77FB8">
              <w:rPr>
                <w:rStyle w:val="Hyperlink"/>
                <w:rFonts w:ascii="Times New Roman" w:hAnsi="Times New Roman"/>
                <w:b/>
                <w:bCs/>
                <w:noProof/>
              </w:rPr>
              <w:t>Appendix B: Gantt Chart</w:t>
            </w:r>
            <w:r>
              <w:rPr>
                <w:noProof/>
                <w:webHidden/>
              </w:rPr>
              <w:tab/>
            </w:r>
            <w:r>
              <w:rPr>
                <w:noProof/>
                <w:webHidden/>
              </w:rPr>
              <w:fldChar w:fldCharType="begin"/>
            </w:r>
            <w:r>
              <w:rPr>
                <w:noProof/>
                <w:webHidden/>
              </w:rPr>
              <w:instrText xml:space="preserve"> PAGEREF _Toc226110962 \h </w:instrText>
            </w:r>
            <w:r>
              <w:rPr>
                <w:noProof/>
                <w:webHidden/>
              </w:rPr>
            </w:r>
            <w:r>
              <w:rPr>
                <w:noProof/>
                <w:webHidden/>
              </w:rPr>
              <w:fldChar w:fldCharType="separate"/>
            </w:r>
            <w:r>
              <w:rPr>
                <w:noProof/>
                <w:webHidden/>
              </w:rPr>
              <w:t>52</w:t>
            </w:r>
            <w:r>
              <w:rPr>
                <w:noProof/>
                <w:webHidden/>
              </w:rPr>
              <w:fldChar w:fldCharType="end"/>
            </w:r>
          </w:hyperlink>
        </w:p>
        <w:p w14:paraId="76EE5ECE" w14:textId="020BDC78"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63" w:history="1">
            <w:r w:rsidRPr="00A77FB8">
              <w:rPr>
                <w:rStyle w:val="Hyperlink"/>
                <w:rFonts w:ascii="Times New Roman" w:hAnsi="Times New Roman"/>
                <w:b/>
                <w:bCs/>
                <w:noProof/>
              </w:rPr>
              <w:t>Appendix C: Additional Figures</w:t>
            </w:r>
            <w:r>
              <w:rPr>
                <w:noProof/>
                <w:webHidden/>
              </w:rPr>
              <w:tab/>
            </w:r>
            <w:r>
              <w:rPr>
                <w:noProof/>
                <w:webHidden/>
              </w:rPr>
              <w:fldChar w:fldCharType="begin"/>
            </w:r>
            <w:r>
              <w:rPr>
                <w:noProof/>
                <w:webHidden/>
              </w:rPr>
              <w:instrText xml:space="preserve"> PAGEREF _Toc226110963 \h </w:instrText>
            </w:r>
            <w:r>
              <w:rPr>
                <w:noProof/>
                <w:webHidden/>
              </w:rPr>
            </w:r>
            <w:r>
              <w:rPr>
                <w:noProof/>
                <w:webHidden/>
              </w:rPr>
              <w:fldChar w:fldCharType="separate"/>
            </w:r>
            <w:r>
              <w:rPr>
                <w:noProof/>
                <w:webHidden/>
              </w:rPr>
              <w:t>54</w:t>
            </w:r>
            <w:r>
              <w:rPr>
                <w:noProof/>
                <w:webHidden/>
              </w:rPr>
              <w:fldChar w:fldCharType="end"/>
            </w:r>
          </w:hyperlink>
        </w:p>
        <w:p w14:paraId="31B7EBCA" w14:textId="053E03F5"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64" w:history="1">
            <w:r w:rsidRPr="00A77FB8">
              <w:rPr>
                <w:rStyle w:val="Hyperlink"/>
                <w:rFonts w:ascii="Times New Roman" w:hAnsi="Times New Roman"/>
                <w:b/>
                <w:bCs/>
                <w:noProof/>
              </w:rPr>
              <w:t>Appendix D: Code Samples + GitHub Repo Link</w:t>
            </w:r>
            <w:r>
              <w:rPr>
                <w:noProof/>
                <w:webHidden/>
              </w:rPr>
              <w:tab/>
            </w:r>
            <w:r>
              <w:rPr>
                <w:noProof/>
                <w:webHidden/>
              </w:rPr>
              <w:fldChar w:fldCharType="begin"/>
            </w:r>
            <w:r>
              <w:rPr>
                <w:noProof/>
                <w:webHidden/>
              </w:rPr>
              <w:instrText xml:space="preserve"> PAGEREF _Toc226110964 \h </w:instrText>
            </w:r>
            <w:r>
              <w:rPr>
                <w:noProof/>
                <w:webHidden/>
              </w:rPr>
            </w:r>
            <w:r>
              <w:rPr>
                <w:noProof/>
                <w:webHidden/>
              </w:rPr>
              <w:fldChar w:fldCharType="separate"/>
            </w:r>
            <w:r>
              <w:rPr>
                <w:noProof/>
                <w:webHidden/>
              </w:rPr>
              <w:t>55</w:t>
            </w:r>
            <w:r>
              <w:rPr>
                <w:noProof/>
                <w:webHidden/>
              </w:rPr>
              <w:fldChar w:fldCharType="end"/>
            </w:r>
          </w:hyperlink>
        </w:p>
        <w:p w14:paraId="77DD6E09" w14:textId="7434C32C" w:rsidR="00724BEA" w:rsidRDefault="00724BEA">
          <w:pPr>
            <w:pStyle w:val="TOC2"/>
            <w:tabs>
              <w:tab w:val="right" w:leader="dot" w:pos="9016"/>
            </w:tabs>
            <w:rPr>
              <w:rFonts w:cstheme="minorBidi"/>
              <w:noProof/>
              <w:kern w:val="2"/>
              <w:sz w:val="24"/>
              <w:szCs w:val="24"/>
              <w:lang w:val="en-GB" w:eastAsia="en-GB"/>
              <w14:ligatures w14:val="standardContextual"/>
            </w:rPr>
          </w:pPr>
          <w:hyperlink w:anchor="_Toc226110965" w:history="1">
            <w:r w:rsidRPr="00A77FB8">
              <w:rPr>
                <w:rStyle w:val="Hyperlink"/>
                <w:rFonts w:ascii="Times New Roman" w:hAnsi="Times New Roman"/>
                <w:b/>
                <w:bCs/>
                <w:noProof/>
              </w:rPr>
              <w:t>Appendix E: Risk Assessment</w:t>
            </w:r>
            <w:r>
              <w:rPr>
                <w:noProof/>
                <w:webHidden/>
              </w:rPr>
              <w:tab/>
            </w:r>
            <w:r>
              <w:rPr>
                <w:noProof/>
                <w:webHidden/>
              </w:rPr>
              <w:fldChar w:fldCharType="begin"/>
            </w:r>
            <w:r>
              <w:rPr>
                <w:noProof/>
                <w:webHidden/>
              </w:rPr>
              <w:instrText xml:space="preserve"> PAGEREF _Toc226110965 \h </w:instrText>
            </w:r>
            <w:r>
              <w:rPr>
                <w:noProof/>
                <w:webHidden/>
              </w:rPr>
            </w:r>
            <w:r>
              <w:rPr>
                <w:noProof/>
                <w:webHidden/>
              </w:rPr>
              <w:fldChar w:fldCharType="separate"/>
            </w:r>
            <w:r>
              <w:rPr>
                <w:noProof/>
                <w:webHidden/>
              </w:rPr>
              <w:t>60</w:t>
            </w:r>
            <w:r>
              <w:rPr>
                <w:noProof/>
                <w:webHidden/>
              </w:rPr>
              <w:fldChar w:fldCharType="end"/>
            </w:r>
          </w:hyperlink>
        </w:p>
        <w:p w14:paraId="311960C1" w14:textId="04D33E51" w:rsidR="00DF671C" w:rsidRDefault="00DF671C">
          <w:r>
            <w:rPr>
              <w:b/>
              <w:bCs/>
              <w:noProof/>
            </w:rPr>
            <w:fldChar w:fldCharType="end"/>
          </w:r>
        </w:p>
      </w:sdtContent>
    </w:sdt>
    <w:p w14:paraId="42655DF1" w14:textId="7298CFE2" w:rsidR="007F5920" w:rsidRDefault="007F5920" w:rsidP="00992B79">
      <w:pPr>
        <w:rPr>
          <w:rFonts w:ascii="Times New Roman" w:hAnsi="Times New Roman" w:cs="Times New Roman"/>
          <w:b/>
          <w:bCs/>
          <w:sz w:val="28"/>
          <w:szCs w:val="28"/>
        </w:rPr>
      </w:pPr>
    </w:p>
    <w:p w14:paraId="6B6C1247" w14:textId="358B97A3" w:rsidR="00DF671C" w:rsidRDefault="00DF671C">
      <w:pPr>
        <w:rPr>
          <w:rFonts w:ascii="Times New Roman" w:hAnsi="Times New Roman" w:cs="Times New Roman"/>
          <w:b/>
          <w:bCs/>
          <w:sz w:val="28"/>
          <w:szCs w:val="28"/>
        </w:rPr>
      </w:pPr>
    </w:p>
    <w:p w14:paraId="47450FB2" w14:textId="77777777" w:rsidR="00DF671C" w:rsidRDefault="00DF671C">
      <w:pPr>
        <w:rPr>
          <w:rFonts w:ascii="Times New Roman" w:hAnsi="Times New Roman" w:cs="Times New Roman"/>
          <w:b/>
          <w:bCs/>
          <w:sz w:val="28"/>
          <w:szCs w:val="28"/>
        </w:rPr>
      </w:pPr>
      <w:r>
        <w:rPr>
          <w:rFonts w:ascii="Times New Roman" w:hAnsi="Times New Roman" w:cs="Times New Roman"/>
          <w:b/>
          <w:bCs/>
          <w:sz w:val="28"/>
          <w:szCs w:val="28"/>
        </w:rPr>
        <w:br w:type="page"/>
      </w:r>
    </w:p>
    <w:p w14:paraId="0B28C148" w14:textId="77777777" w:rsidR="007F5920" w:rsidRDefault="007F5920">
      <w:pPr>
        <w:rPr>
          <w:rFonts w:ascii="Times New Roman" w:hAnsi="Times New Roman" w:cs="Times New Roman"/>
          <w:b/>
          <w:bCs/>
          <w:sz w:val="28"/>
          <w:szCs w:val="28"/>
        </w:rPr>
      </w:pPr>
    </w:p>
    <w:p w14:paraId="02E3A760" w14:textId="1443B5BB" w:rsidR="00EF3C35" w:rsidRDefault="00A61766" w:rsidP="00992B79">
      <w:pPr>
        <w:rPr>
          <w:rFonts w:ascii="Times New Roman" w:hAnsi="Times New Roman" w:cs="Times New Roman"/>
          <w:b/>
          <w:bCs/>
          <w:sz w:val="28"/>
          <w:szCs w:val="28"/>
        </w:rPr>
      </w:pPr>
      <w:r>
        <w:rPr>
          <w:rFonts w:ascii="Times New Roman" w:hAnsi="Times New Roman" w:cs="Times New Roman"/>
          <w:b/>
          <w:bCs/>
          <w:sz w:val="28"/>
          <w:szCs w:val="28"/>
        </w:rPr>
        <w:t>Nomenclature</w:t>
      </w:r>
    </w:p>
    <w:tbl>
      <w:tblPr>
        <w:tblStyle w:val="TableGrid"/>
        <w:tblW w:w="0" w:type="auto"/>
        <w:tblLook w:val="04A0" w:firstRow="1" w:lastRow="0" w:firstColumn="1" w:lastColumn="0" w:noHBand="0" w:noVBand="1"/>
      </w:tblPr>
      <w:tblGrid>
        <w:gridCol w:w="2405"/>
        <w:gridCol w:w="6611"/>
      </w:tblGrid>
      <w:tr w:rsidR="00A61766" w:rsidRPr="006255C1" w14:paraId="75C8DF7A" w14:textId="77777777" w:rsidTr="00A61766">
        <w:tc>
          <w:tcPr>
            <w:tcW w:w="2405" w:type="dxa"/>
          </w:tcPr>
          <w:p w14:paraId="5B8AC0B4" w14:textId="4C8155F3" w:rsidR="00A61766" w:rsidRPr="006255C1" w:rsidRDefault="006255C1" w:rsidP="00992B79">
            <w:pPr>
              <w:rPr>
                <w:rFonts w:ascii="Times New Roman" w:hAnsi="Times New Roman" w:cs="Times New Roman"/>
                <w:b/>
                <w:bCs/>
              </w:rPr>
            </w:pPr>
            <w:r w:rsidRPr="006255C1">
              <w:rPr>
                <w:rFonts w:ascii="Times New Roman" w:hAnsi="Times New Roman" w:cs="Times New Roman"/>
                <w:b/>
                <w:bCs/>
              </w:rPr>
              <w:t>Abbreviation</w:t>
            </w:r>
          </w:p>
        </w:tc>
        <w:tc>
          <w:tcPr>
            <w:tcW w:w="6611" w:type="dxa"/>
          </w:tcPr>
          <w:p w14:paraId="750FAF66" w14:textId="4432E35B" w:rsidR="00A61766" w:rsidRPr="006255C1" w:rsidRDefault="006255C1" w:rsidP="00992B79">
            <w:pPr>
              <w:rPr>
                <w:rFonts w:ascii="Times New Roman" w:hAnsi="Times New Roman" w:cs="Times New Roman"/>
                <w:b/>
                <w:bCs/>
              </w:rPr>
            </w:pPr>
            <w:r w:rsidRPr="006255C1">
              <w:rPr>
                <w:rFonts w:ascii="Times New Roman" w:hAnsi="Times New Roman" w:cs="Times New Roman"/>
                <w:b/>
                <w:bCs/>
              </w:rPr>
              <w:t>Definition</w:t>
            </w:r>
          </w:p>
        </w:tc>
      </w:tr>
      <w:tr w:rsidR="00A61766" w:rsidRPr="006255C1" w14:paraId="1BF44543" w14:textId="77777777" w:rsidTr="00A61766">
        <w:tc>
          <w:tcPr>
            <w:tcW w:w="2405" w:type="dxa"/>
          </w:tcPr>
          <w:p w14:paraId="36323C3D" w14:textId="25E9C907" w:rsidR="00A61766" w:rsidRPr="006255C1" w:rsidRDefault="006255C1" w:rsidP="00992B79">
            <w:pPr>
              <w:rPr>
                <w:rFonts w:ascii="Times New Roman" w:hAnsi="Times New Roman" w:cs="Times New Roman"/>
              </w:rPr>
            </w:pPr>
            <w:r w:rsidRPr="006255C1">
              <w:rPr>
                <w:rFonts w:ascii="Times New Roman" w:hAnsi="Times New Roman" w:cs="Times New Roman"/>
              </w:rPr>
              <w:t>RUL</w:t>
            </w:r>
          </w:p>
        </w:tc>
        <w:tc>
          <w:tcPr>
            <w:tcW w:w="6611" w:type="dxa"/>
          </w:tcPr>
          <w:p w14:paraId="403DBFCF" w14:textId="7000C3CC" w:rsidR="00A61766" w:rsidRPr="006255C1" w:rsidRDefault="006255C1" w:rsidP="00992B79">
            <w:pPr>
              <w:rPr>
                <w:rFonts w:ascii="Times New Roman" w:hAnsi="Times New Roman" w:cs="Times New Roman"/>
              </w:rPr>
            </w:pPr>
            <w:r w:rsidRPr="006255C1">
              <w:rPr>
                <w:rFonts w:ascii="Times New Roman" w:hAnsi="Times New Roman" w:cs="Times New Roman"/>
              </w:rPr>
              <w:t>Remaining Useful Life</w:t>
            </w:r>
          </w:p>
        </w:tc>
      </w:tr>
      <w:tr w:rsidR="00A61766" w:rsidRPr="006255C1" w14:paraId="2999CE84" w14:textId="77777777" w:rsidTr="00A61766">
        <w:tc>
          <w:tcPr>
            <w:tcW w:w="2405" w:type="dxa"/>
          </w:tcPr>
          <w:p w14:paraId="0511E5BF" w14:textId="6AF0246F" w:rsidR="00A61766" w:rsidRPr="006255C1" w:rsidRDefault="006255C1" w:rsidP="00992B79">
            <w:pPr>
              <w:rPr>
                <w:rFonts w:ascii="Times New Roman" w:hAnsi="Times New Roman" w:cs="Times New Roman"/>
              </w:rPr>
            </w:pPr>
            <w:r w:rsidRPr="006255C1">
              <w:rPr>
                <w:rFonts w:ascii="Times New Roman" w:hAnsi="Times New Roman" w:cs="Times New Roman"/>
              </w:rPr>
              <w:t>ML</w:t>
            </w:r>
          </w:p>
        </w:tc>
        <w:tc>
          <w:tcPr>
            <w:tcW w:w="6611" w:type="dxa"/>
          </w:tcPr>
          <w:p w14:paraId="1AA79207" w14:textId="0F709FA7" w:rsidR="00A61766" w:rsidRPr="006255C1" w:rsidRDefault="006255C1" w:rsidP="00992B79">
            <w:pPr>
              <w:rPr>
                <w:rFonts w:ascii="Times New Roman" w:hAnsi="Times New Roman" w:cs="Times New Roman"/>
              </w:rPr>
            </w:pPr>
            <w:r w:rsidRPr="006255C1">
              <w:rPr>
                <w:rFonts w:ascii="Times New Roman" w:hAnsi="Times New Roman" w:cs="Times New Roman"/>
              </w:rPr>
              <w:t>Machine Learning</w:t>
            </w:r>
          </w:p>
        </w:tc>
      </w:tr>
      <w:tr w:rsidR="00A61766" w:rsidRPr="006255C1" w14:paraId="5003E1DD" w14:textId="77777777" w:rsidTr="00A61766">
        <w:tc>
          <w:tcPr>
            <w:tcW w:w="2405" w:type="dxa"/>
          </w:tcPr>
          <w:p w14:paraId="0C946BBB" w14:textId="758A67F6" w:rsidR="00A61766" w:rsidRPr="006255C1" w:rsidRDefault="006255C1" w:rsidP="00992B79">
            <w:pPr>
              <w:rPr>
                <w:rFonts w:ascii="Times New Roman" w:hAnsi="Times New Roman" w:cs="Times New Roman"/>
              </w:rPr>
            </w:pPr>
            <w:r w:rsidRPr="006255C1">
              <w:rPr>
                <w:rFonts w:ascii="Times New Roman" w:hAnsi="Times New Roman" w:cs="Times New Roman"/>
              </w:rPr>
              <w:t>DL</w:t>
            </w:r>
          </w:p>
        </w:tc>
        <w:tc>
          <w:tcPr>
            <w:tcW w:w="6611" w:type="dxa"/>
          </w:tcPr>
          <w:p w14:paraId="34F5AD3E" w14:textId="5BD81D71" w:rsidR="00A61766" w:rsidRPr="006255C1" w:rsidRDefault="006255C1" w:rsidP="00992B79">
            <w:pPr>
              <w:rPr>
                <w:rFonts w:ascii="Times New Roman" w:hAnsi="Times New Roman" w:cs="Times New Roman"/>
              </w:rPr>
            </w:pPr>
            <w:r w:rsidRPr="006255C1">
              <w:rPr>
                <w:rFonts w:ascii="Times New Roman" w:hAnsi="Times New Roman" w:cs="Times New Roman"/>
              </w:rPr>
              <w:t>Deep Learning</w:t>
            </w:r>
          </w:p>
        </w:tc>
      </w:tr>
      <w:tr w:rsidR="00A61766" w:rsidRPr="006255C1" w14:paraId="7971DC00" w14:textId="77777777" w:rsidTr="00A61766">
        <w:tc>
          <w:tcPr>
            <w:tcW w:w="2405" w:type="dxa"/>
          </w:tcPr>
          <w:p w14:paraId="3FFCB9EB" w14:textId="31039A8C" w:rsidR="00A61766" w:rsidRPr="006255C1" w:rsidRDefault="006255C1" w:rsidP="00992B79">
            <w:pPr>
              <w:rPr>
                <w:rFonts w:ascii="Times New Roman" w:hAnsi="Times New Roman" w:cs="Times New Roman"/>
              </w:rPr>
            </w:pPr>
            <w:r w:rsidRPr="006255C1">
              <w:rPr>
                <w:rFonts w:ascii="Times New Roman" w:hAnsi="Times New Roman" w:cs="Times New Roman"/>
              </w:rPr>
              <w:t>AI</w:t>
            </w:r>
          </w:p>
        </w:tc>
        <w:tc>
          <w:tcPr>
            <w:tcW w:w="6611" w:type="dxa"/>
          </w:tcPr>
          <w:p w14:paraId="5D755605" w14:textId="57072B7C" w:rsidR="00A61766" w:rsidRPr="006255C1" w:rsidRDefault="006255C1" w:rsidP="00992B79">
            <w:pPr>
              <w:rPr>
                <w:rFonts w:ascii="Times New Roman" w:hAnsi="Times New Roman" w:cs="Times New Roman"/>
              </w:rPr>
            </w:pPr>
            <w:r w:rsidRPr="006255C1">
              <w:rPr>
                <w:rFonts w:ascii="Times New Roman" w:hAnsi="Times New Roman" w:cs="Times New Roman"/>
              </w:rPr>
              <w:t>Artificial Intelligence</w:t>
            </w:r>
          </w:p>
        </w:tc>
      </w:tr>
      <w:tr w:rsidR="00A61766" w:rsidRPr="006255C1" w14:paraId="04A3DDA5" w14:textId="77777777" w:rsidTr="00A61766">
        <w:tc>
          <w:tcPr>
            <w:tcW w:w="2405" w:type="dxa"/>
          </w:tcPr>
          <w:p w14:paraId="2011D234" w14:textId="34DFCEF8" w:rsidR="00A61766" w:rsidRPr="006255C1" w:rsidRDefault="006255C1" w:rsidP="00992B79">
            <w:pPr>
              <w:rPr>
                <w:rFonts w:ascii="Times New Roman" w:hAnsi="Times New Roman" w:cs="Times New Roman"/>
              </w:rPr>
            </w:pPr>
            <w:r w:rsidRPr="006255C1">
              <w:rPr>
                <w:rFonts w:ascii="Times New Roman" w:hAnsi="Times New Roman" w:cs="Times New Roman"/>
              </w:rPr>
              <w:t>CNN</w:t>
            </w:r>
          </w:p>
        </w:tc>
        <w:tc>
          <w:tcPr>
            <w:tcW w:w="6611" w:type="dxa"/>
          </w:tcPr>
          <w:p w14:paraId="66B9E570" w14:textId="6C3D1902" w:rsidR="00A61766" w:rsidRPr="006255C1" w:rsidRDefault="006255C1" w:rsidP="00992B79">
            <w:pPr>
              <w:rPr>
                <w:rFonts w:ascii="Times New Roman" w:hAnsi="Times New Roman" w:cs="Times New Roman"/>
              </w:rPr>
            </w:pPr>
            <w:r w:rsidRPr="006255C1">
              <w:rPr>
                <w:rFonts w:ascii="Times New Roman" w:hAnsi="Times New Roman" w:cs="Times New Roman"/>
              </w:rPr>
              <w:t>Convolutional Neural Network</w:t>
            </w:r>
          </w:p>
        </w:tc>
      </w:tr>
      <w:tr w:rsidR="00A61766" w:rsidRPr="006255C1" w14:paraId="77843D46" w14:textId="77777777" w:rsidTr="00A61766">
        <w:tc>
          <w:tcPr>
            <w:tcW w:w="2405" w:type="dxa"/>
          </w:tcPr>
          <w:p w14:paraId="7DBC9A0B" w14:textId="3EF6CF52" w:rsidR="00A61766" w:rsidRPr="006255C1" w:rsidRDefault="006255C1" w:rsidP="00992B79">
            <w:pPr>
              <w:rPr>
                <w:rFonts w:ascii="Times New Roman" w:hAnsi="Times New Roman" w:cs="Times New Roman"/>
              </w:rPr>
            </w:pPr>
            <w:r w:rsidRPr="006255C1">
              <w:rPr>
                <w:rFonts w:ascii="Times New Roman" w:hAnsi="Times New Roman" w:cs="Times New Roman"/>
              </w:rPr>
              <w:t>1D-CNN</w:t>
            </w:r>
          </w:p>
        </w:tc>
        <w:tc>
          <w:tcPr>
            <w:tcW w:w="6611" w:type="dxa"/>
          </w:tcPr>
          <w:p w14:paraId="476E8F82" w14:textId="12D1AEAC" w:rsidR="00A61766" w:rsidRPr="006255C1" w:rsidRDefault="006255C1" w:rsidP="00992B79">
            <w:pPr>
              <w:rPr>
                <w:rFonts w:ascii="Times New Roman" w:hAnsi="Times New Roman" w:cs="Times New Roman"/>
              </w:rPr>
            </w:pPr>
            <w:r w:rsidRPr="006255C1">
              <w:rPr>
                <w:rFonts w:ascii="Times New Roman" w:hAnsi="Times New Roman" w:cs="Times New Roman"/>
              </w:rPr>
              <w:t>One-Dimensional Convolutional Neural Network</w:t>
            </w:r>
          </w:p>
        </w:tc>
      </w:tr>
      <w:tr w:rsidR="00A61766" w:rsidRPr="006255C1" w14:paraId="500928F6" w14:textId="77777777" w:rsidTr="00A61766">
        <w:tc>
          <w:tcPr>
            <w:tcW w:w="2405" w:type="dxa"/>
          </w:tcPr>
          <w:p w14:paraId="7DC3C578" w14:textId="5F8D05AD" w:rsidR="00A61766" w:rsidRPr="006255C1" w:rsidRDefault="006255C1" w:rsidP="00992B79">
            <w:pPr>
              <w:rPr>
                <w:rFonts w:ascii="Times New Roman" w:hAnsi="Times New Roman" w:cs="Times New Roman"/>
              </w:rPr>
            </w:pPr>
            <w:r w:rsidRPr="006255C1">
              <w:rPr>
                <w:rFonts w:ascii="Times New Roman" w:hAnsi="Times New Roman" w:cs="Times New Roman"/>
              </w:rPr>
              <w:t>LSTM</w:t>
            </w:r>
          </w:p>
        </w:tc>
        <w:tc>
          <w:tcPr>
            <w:tcW w:w="6611" w:type="dxa"/>
          </w:tcPr>
          <w:p w14:paraId="5A7B877A" w14:textId="7B71B60E" w:rsidR="00A61766" w:rsidRPr="006255C1" w:rsidRDefault="006255C1" w:rsidP="00992B79">
            <w:pPr>
              <w:rPr>
                <w:rFonts w:ascii="Times New Roman" w:hAnsi="Times New Roman" w:cs="Times New Roman"/>
              </w:rPr>
            </w:pPr>
            <w:r w:rsidRPr="006255C1">
              <w:rPr>
                <w:rFonts w:ascii="Times New Roman" w:hAnsi="Times New Roman" w:cs="Times New Roman"/>
              </w:rPr>
              <w:t>Long Short-Term Memory</w:t>
            </w:r>
          </w:p>
        </w:tc>
      </w:tr>
      <w:tr w:rsidR="00A61766" w:rsidRPr="006255C1" w14:paraId="6D01ACA6" w14:textId="77777777" w:rsidTr="00A61766">
        <w:tc>
          <w:tcPr>
            <w:tcW w:w="2405" w:type="dxa"/>
          </w:tcPr>
          <w:p w14:paraId="59397403" w14:textId="3988F7D0" w:rsidR="00A61766" w:rsidRPr="006255C1" w:rsidRDefault="006255C1" w:rsidP="00992B79">
            <w:pPr>
              <w:rPr>
                <w:rFonts w:ascii="Times New Roman" w:hAnsi="Times New Roman" w:cs="Times New Roman"/>
              </w:rPr>
            </w:pPr>
            <w:r w:rsidRPr="006255C1">
              <w:rPr>
                <w:rFonts w:ascii="Times New Roman" w:hAnsi="Times New Roman" w:cs="Times New Roman"/>
              </w:rPr>
              <w:t>RNN</w:t>
            </w:r>
          </w:p>
        </w:tc>
        <w:tc>
          <w:tcPr>
            <w:tcW w:w="6611" w:type="dxa"/>
          </w:tcPr>
          <w:p w14:paraId="0C2470A2" w14:textId="0756CF01" w:rsidR="00A61766" w:rsidRPr="006255C1" w:rsidRDefault="006255C1" w:rsidP="00992B79">
            <w:pPr>
              <w:rPr>
                <w:rFonts w:ascii="Times New Roman" w:hAnsi="Times New Roman" w:cs="Times New Roman"/>
              </w:rPr>
            </w:pPr>
            <w:r w:rsidRPr="006255C1">
              <w:rPr>
                <w:rFonts w:ascii="Times New Roman" w:hAnsi="Times New Roman" w:cs="Times New Roman"/>
              </w:rPr>
              <w:t>Recurrent Neural Network</w:t>
            </w:r>
          </w:p>
        </w:tc>
      </w:tr>
      <w:tr w:rsidR="00A61766" w:rsidRPr="006255C1" w14:paraId="5DCA32CE" w14:textId="77777777" w:rsidTr="00A61766">
        <w:tc>
          <w:tcPr>
            <w:tcW w:w="2405" w:type="dxa"/>
          </w:tcPr>
          <w:p w14:paraId="759475BF" w14:textId="774BD5F5" w:rsidR="00A61766" w:rsidRPr="006255C1" w:rsidRDefault="006255C1" w:rsidP="00992B79">
            <w:pPr>
              <w:rPr>
                <w:rFonts w:ascii="Times New Roman" w:hAnsi="Times New Roman" w:cs="Times New Roman"/>
              </w:rPr>
            </w:pPr>
            <w:r w:rsidRPr="006255C1">
              <w:rPr>
                <w:rFonts w:ascii="Times New Roman" w:hAnsi="Times New Roman" w:cs="Times New Roman"/>
              </w:rPr>
              <w:t>SHAP</w:t>
            </w:r>
          </w:p>
        </w:tc>
        <w:tc>
          <w:tcPr>
            <w:tcW w:w="6611" w:type="dxa"/>
          </w:tcPr>
          <w:p w14:paraId="5B762083" w14:textId="7E627F07" w:rsidR="00A61766" w:rsidRPr="006255C1" w:rsidRDefault="006255C1" w:rsidP="00992B79">
            <w:pPr>
              <w:rPr>
                <w:rFonts w:ascii="Times New Roman" w:hAnsi="Times New Roman" w:cs="Times New Roman"/>
              </w:rPr>
            </w:pPr>
            <w:r w:rsidRPr="006255C1">
              <w:rPr>
                <w:rFonts w:ascii="Times New Roman" w:hAnsi="Times New Roman" w:cs="Times New Roman"/>
              </w:rPr>
              <w:t>Shapley Additive exPlanations</w:t>
            </w:r>
          </w:p>
        </w:tc>
      </w:tr>
      <w:tr w:rsidR="00A61766" w:rsidRPr="006255C1" w14:paraId="16C6ADCF" w14:textId="77777777" w:rsidTr="00A61766">
        <w:tc>
          <w:tcPr>
            <w:tcW w:w="2405" w:type="dxa"/>
          </w:tcPr>
          <w:p w14:paraId="7F22E6CA" w14:textId="13DF0214" w:rsidR="00A61766" w:rsidRPr="006255C1" w:rsidRDefault="006255C1" w:rsidP="00992B79">
            <w:pPr>
              <w:rPr>
                <w:rFonts w:ascii="Times New Roman" w:hAnsi="Times New Roman" w:cs="Times New Roman"/>
              </w:rPr>
            </w:pPr>
            <w:r w:rsidRPr="006255C1">
              <w:rPr>
                <w:rFonts w:ascii="Times New Roman" w:hAnsi="Times New Roman" w:cs="Times New Roman"/>
              </w:rPr>
              <w:t>RMSE</w:t>
            </w:r>
          </w:p>
        </w:tc>
        <w:tc>
          <w:tcPr>
            <w:tcW w:w="6611" w:type="dxa"/>
          </w:tcPr>
          <w:p w14:paraId="78FCD6BB" w14:textId="0CB8EFE6" w:rsidR="00A61766" w:rsidRPr="006255C1" w:rsidRDefault="006255C1" w:rsidP="00992B79">
            <w:pPr>
              <w:rPr>
                <w:rFonts w:ascii="Times New Roman" w:hAnsi="Times New Roman" w:cs="Times New Roman"/>
              </w:rPr>
            </w:pPr>
            <w:r w:rsidRPr="006255C1">
              <w:rPr>
                <w:rFonts w:ascii="Times New Roman" w:hAnsi="Times New Roman" w:cs="Times New Roman"/>
              </w:rPr>
              <w:t>Root Mean Square Error</w:t>
            </w:r>
          </w:p>
        </w:tc>
      </w:tr>
      <w:tr w:rsidR="00A61766" w:rsidRPr="006255C1" w14:paraId="1B2E25A6" w14:textId="77777777" w:rsidTr="00A61766">
        <w:tc>
          <w:tcPr>
            <w:tcW w:w="2405" w:type="dxa"/>
          </w:tcPr>
          <w:p w14:paraId="004D8EEE" w14:textId="43675016" w:rsidR="00A61766" w:rsidRPr="006255C1" w:rsidRDefault="006255C1" w:rsidP="00992B79">
            <w:pPr>
              <w:rPr>
                <w:rFonts w:ascii="Times New Roman" w:hAnsi="Times New Roman" w:cs="Times New Roman"/>
              </w:rPr>
            </w:pPr>
            <w:r w:rsidRPr="006255C1">
              <w:rPr>
                <w:rFonts w:ascii="Times New Roman" w:hAnsi="Times New Roman" w:cs="Times New Roman"/>
              </w:rPr>
              <w:t>MAE</w:t>
            </w:r>
          </w:p>
        </w:tc>
        <w:tc>
          <w:tcPr>
            <w:tcW w:w="6611" w:type="dxa"/>
          </w:tcPr>
          <w:p w14:paraId="3A70F9DB" w14:textId="3E96B2CC" w:rsidR="00A61766" w:rsidRPr="006255C1" w:rsidRDefault="006255C1" w:rsidP="00992B79">
            <w:pPr>
              <w:rPr>
                <w:rFonts w:ascii="Times New Roman" w:hAnsi="Times New Roman" w:cs="Times New Roman"/>
              </w:rPr>
            </w:pPr>
            <w:r w:rsidRPr="006255C1">
              <w:rPr>
                <w:rFonts w:ascii="Times New Roman" w:hAnsi="Times New Roman" w:cs="Times New Roman"/>
              </w:rPr>
              <w:t>Mean Absolute Error</w:t>
            </w:r>
          </w:p>
        </w:tc>
      </w:tr>
      <w:tr w:rsidR="00A61766" w:rsidRPr="006255C1" w14:paraId="4F1D9198" w14:textId="77777777" w:rsidTr="00A61766">
        <w:tc>
          <w:tcPr>
            <w:tcW w:w="2405" w:type="dxa"/>
          </w:tcPr>
          <w:p w14:paraId="5D623295" w14:textId="36E43E7F" w:rsidR="00A61766" w:rsidRPr="006255C1" w:rsidRDefault="006255C1" w:rsidP="00992B79">
            <w:pPr>
              <w:rPr>
                <w:rFonts w:ascii="Times New Roman" w:hAnsi="Times New Roman" w:cs="Times New Roman"/>
              </w:rPr>
            </w:pPr>
            <w:r w:rsidRPr="006255C1">
              <w:rPr>
                <w:rFonts w:ascii="Times New Roman" w:hAnsi="Times New Roman" w:cs="Times New Roman"/>
              </w:rPr>
              <w:t>R²</w:t>
            </w:r>
          </w:p>
        </w:tc>
        <w:tc>
          <w:tcPr>
            <w:tcW w:w="6611" w:type="dxa"/>
          </w:tcPr>
          <w:p w14:paraId="1B3B5AF8" w14:textId="302F3BCE" w:rsidR="00A61766" w:rsidRPr="006255C1" w:rsidRDefault="006255C1" w:rsidP="00992B79">
            <w:pPr>
              <w:rPr>
                <w:rFonts w:ascii="Times New Roman" w:hAnsi="Times New Roman" w:cs="Times New Roman"/>
              </w:rPr>
            </w:pPr>
            <w:r w:rsidRPr="006255C1">
              <w:rPr>
                <w:rFonts w:ascii="Times New Roman" w:hAnsi="Times New Roman" w:cs="Times New Roman"/>
              </w:rPr>
              <w:t>Coefficient of Determination</w:t>
            </w:r>
          </w:p>
        </w:tc>
      </w:tr>
      <w:tr w:rsidR="00A61766" w:rsidRPr="006255C1" w14:paraId="6875FADD" w14:textId="77777777" w:rsidTr="00A61766">
        <w:tc>
          <w:tcPr>
            <w:tcW w:w="2405" w:type="dxa"/>
          </w:tcPr>
          <w:p w14:paraId="297FC94B" w14:textId="0AE7B90F" w:rsidR="00A61766" w:rsidRPr="0046073C" w:rsidRDefault="006255C1" w:rsidP="00992B79">
            <w:pPr>
              <w:rPr>
                <w:rFonts w:ascii="Times New Roman" w:hAnsi="Times New Roman" w:cs="Times New Roman"/>
              </w:rPr>
            </w:pPr>
            <w:r w:rsidRPr="0046073C">
              <w:rPr>
                <w:rFonts w:ascii="Times New Roman" w:hAnsi="Times New Roman" w:cs="Times New Roman"/>
              </w:rPr>
              <w:t>MSE</w:t>
            </w:r>
          </w:p>
        </w:tc>
        <w:tc>
          <w:tcPr>
            <w:tcW w:w="6611" w:type="dxa"/>
          </w:tcPr>
          <w:p w14:paraId="265A121F" w14:textId="5E5639FA" w:rsidR="00A61766" w:rsidRPr="0046073C" w:rsidRDefault="006255C1" w:rsidP="00992B79">
            <w:pPr>
              <w:rPr>
                <w:rFonts w:ascii="Times New Roman" w:hAnsi="Times New Roman" w:cs="Times New Roman"/>
              </w:rPr>
            </w:pPr>
            <w:r w:rsidRPr="0046073C">
              <w:rPr>
                <w:rFonts w:ascii="Times New Roman" w:hAnsi="Times New Roman" w:cs="Times New Roman"/>
              </w:rPr>
              <w:t>Mean Squared Error</w:t>
            </w:r>
          </w:p>
        </w:tc>
      </w:tr>
      <w:tr w:rsidR="00A61766" w:rsidRPr="006255C1" w14:paraId="11B10B62" w14:textId="77777777" w:rsidTr="00A61766">
        <w:tc>
          <w:tcPr>
            <w:tcW w:w="2405" w:type="dxa"/>
          </w:tcPr>
          <w:p w14:paraId="1E1B364D" w14:textId="2DEC1364" w:rsidR="00A61766" w:rsidRPr="0046073C" w:rsidRDefault="006255C1" w:rsidP="00992B79">
            <w:pPr>
              <w:rPr>
                <w:rFonts w:ascii="Times New Roman" w:hAnsi="Times New Roman" w:cs="Times New Roman"/>
              </w:rPr>
            </w:pPr>
            <w:r w:rsidRPr="0046073C">
              <w:rPr>
                <w:rFonts w:ascii="Times New Roman" w:hAnsi="Times New Roman" w:cs="Times New Roman"/>
              </w:rPr>
              <w:t>RMS</w:t>
            </w:r>
          </w:p>
        </w:tc>
        <w:tc>
          <w:tcPr>
            <w:tcW w:w="6611" w:type="dxa"/>
          </w:tcPr>
          <w:p w14:paraId="14FEE558" w14:textId="6CEEA6D7" w:rsidR="00A61766" w:rsidRPr="0046073C" w:rsidRDefault="006255C1" w:rsidP="00992B79">
            <w:pPr>
              <w:rPr>
                <w:rFonts w:ascii="Times New Roman" w:hAnsi="Times New Roman" w:cs="Times New Roman"/>
              </w:rPr>
            </w:pPr>
            <w:r w:rsidRPr="0046073C">
              <w:rPr>
                <w:rFonts w:ascii="Times New Roman" w:hAnsi="Times New Roman" w:cs="Times New Roman"/>
              </w:rPr>
              <w:t>Root Mean Square</w:t>
            </w:r>
          </w:p>
        </w:tc>
      </w:tr>
      <w:tr w:rsidR="00A61766" w:rsidRPr="006255C1" w14:paraId="565D238A" w14:textId="77777777" w:rsidTr="00A61766">
        <w:tc>
          <w:tcPr>
            <w:tcW w:w="2405" w:type="dxa"/>
          </w:tcPr>
          <w:p w14:paraId="7654C638" w14:textId="2ABB9814" w:rsidR="00A61766" w:rsidRPr="0046073C" w:rsidRDefault="006255C1" w:rsidP="00992B79">
            <w:pPr>
              <w:rPr>
                <w:rFonts w:ascii="Times New Roman" w:hAnsi="Times New Roman" w:cs="Times New Roman"/>
              </w:rPr>
            </w:pPr>
            <w:r w:rsidRPr="0046073C">
              <w:rPr>
                <w:rFonts w:ascii="Times New Roman" w:hAnsi="Times New Roman" w:cs="Times New Roman"/>
              </w:rPr>
              <w:t>MFPT</w:t>
            </w:r>
          </w:p>
        </w:tc>
        <w:tc>
          <w:tcPr>
            <w:tcW w:w="6611" w:type="dxa"/>
          </w:tcPr>
          <w:p w14:paraId="2D454B0E" w14:textId="051E2AF7" w:rsidR="00A61766" w:rsidRPr="0046073C" w:rsidRDefault="006255C1" w:rsidP="00992B79">
            <w:pPr>
              <w:rPr>
                <w:rFonts w:ascii="Times New Roman" w:hAnsi="Times New Roman" w:cs="Times New Roman"/>
              </w:rPr>
            </w:pPr>
            <w:r w:rsidRPr="0046073C">
              <w:rPr>
                <w:rFonts w:ascii="Times New Roman" w:hAnsi="Times New Roman" w:cs="Times New Roman"/>
              </w:rPr>
              <w:t>Machinery Failure Prevention Technology</w:t>
            </w:r>
          </w:p>
        </w:tc>
      </w:tr>
      <w:tr w:rsidR="00A61766" w:rsidRPr="006255C1" w14:paraId="26060B27" w14:textId="77777777" w:rsidTr="00A61766">
        <w:tc>
          <w:tcPr>
            <w:tcW w:w="2405" w:type="dxa"/>
          </w:tcPr>
          <w:p w14:paraId="1576F1C2" w14:textId="78CA4F98" w:rsidR="00A61766" w:rsidRPr="0046073C" w:rsidRDefault="006255C1" w:rsidP="00992B79">
            <w:pPr>
              <w:rPr>
                <w:rFonts w:ascii="Times New Roman" w:hAnsi="Times New Roman" w:cs="Times New Roman"/>
              </w:rPr>
            </w:pPr>
            <w:r w:rsidRPr="0046073C">
              <w:rPr>
                <w:rFonts w:ascii="Times New Roman" w:hAnsi="Times New Roman" w:cs="Times New Roman"/>
              </w:rPr>
              <w:t>N-CMAPSS</w:t>
            </w:r>
          </w:p>
        </w:tc>
        <w:tc>
          <w:tcPr>
            <w:tcW w:w="6611" w:type="dxa"/>
          </w:tcPr>
          <w:p w14:paraId="0F2553A1" w14:textId="4E7C48A2" w:rsidR="00A61766" w:rsidRPr="0046073C" w:rsidRDefault="006255C1" w:rsidP="00992B79">
            <w:pPr>
              <w:rPr>
                <w:rFonts w:ascii="Times New Roman" w:hAnsi="Times New Roman" w:cs="Times New Roman"/>
              </w:rPr>
            </w:pPr>
            <w:r w:rsidRPr="0046073C">
              <w:rPr>
                <w:rFonts w:ascii="Times New Roman" w:hAnsi="Times New Roman" w:cs="Times New Roman"/>
              </w:rPr>
              <w:t>New Commercial Modular Aero-Propulsion System Simulation</w:t>
            </w:r>
          </w:p>
        </w:tc>
      </w:tr>
      <w:tr w:rsidR="00A61766" w:rsidRPr="006255C1" w14:paraId="49A30774" w14:textId="77777777" w:rsidTr="00A61766">
        <w:tc>
          <w:tcPr>
            <w:tcW w:w="2405" w:type="dxa"/>
          </w:tcPr>
          <w:p w14:paraId="5DA06DA3" w14:textId="4CF0FF1B" w:rsidR="00A61766" w:rsidRPr="0046073C" w:rsidRDefault="006255C1" w:rsidP="00992B79">
            <w:pPr>
              <w:rPr>
                <w:rFonts w:ascii="Times New Roman" w:hAnsi="Times New Roman" w:cs="Times New Roman"/>
              </w:rPr>
            </w:pPr>
            <w:r w:rsidRPr="0046073C">
              <w:rPr>
                <w:rFonts w:ascii="Times New Roman" w:hAnsi="Times New Roman" w:cs="Times New Roman"/>
              </w:rPr>
              <w:t>C-MAPSS</w:t>
            </w:r>
          </w:p>
        </w:tc>
        <w:tc>
          <w:tcPr>
            <w:tcW w:w="6611" w:type="dxa"/>
          </w:tcPr>
          <w:p w14:paraId="6E9AF482" w14:textId="258C707C" w:rsidR="00A61766" w:rsidRPr="0046073C" w:rsidRDefault="0046073C" w:rsidP="00992B79">
            <w:pPr>
              <w:rPr>
                <w:rFonts w:ascii="Times New Roman" w:hAnsi="Times New Roman" w:cs="Times New Roman"/>
              </w:rPr>
            </w:pPr>
            <w:r w:rsidRPr="0046073C">
              <w:rPr>
                <w:rFonts w:ascii="Times New Roman" w:hAnsi="Times New Roman" w:cs="Times New Roman"/>
              </w:rPr>
              <w:t>Commercial Modular Aero-Propulsion System Simulation</w:t>
            </w:r>
          </w:p>
        </w:tc>
      </w:tr>
      <w:tr w:rsidR="00A61766" w:rsidRPr="006255C1" w14:paraId="5FA82CE7" w14:textId="77777777" w:rsidTr="00A61766">
        <w:tc>
          <w:tcPr>
            <w:tcW w:w="2405" w:type="dxa"/>
          </w:tcPr>
          <w:p w14:paraId="1BA5A0BB" w14:textId="1F4135F5" w:rsidR="00A61766" w:rsidRPr="0046073C" w:rsidRDefault="006255C1" w:rsidP="00992B79">
            <w:pPr>
              <w:rPr>
                <w:rFonts w:ascii="Times New Roman" w:hAnsi="Times New Roman" w:cs="Times New Roman"/>
              </w:rPr>
            </w:pPr>
            <w:r w:rsidRPr="0046073C">
              <w:rPr>
                <w:rFonts w:ascii="Times New Roman" w:hAnsi="Times New Roman" w:cs="Times New Roman"/>
              </w:rPr>
              <w:t>HPT</w:t>
            </w:r>
          </w:p>
        </w:tc>
        <w:tc>
          <w:tcPr>
            <w:tcW w:w="6611" w:type="dxa"/>
          </w:tcPr>
          <w:p w14:paraId="3C13D391" w14:textId="427ED5B1" w:rsidR="00A61766" w:rsidRPr="0046073C" w:rsidRDefault="0046073C" w:rsidP="00992B79">
            <w:pPr>
              <w:rPr>
                <w:rFonts w:ascii="Times New Roman" w:hAnsi="Times New Roman" w:cs="Times New Roman"/>
              </w:rPr>
            </w:pPr>
            <w:r w:rsidRPr="0046073C">
              <w:rPr>
                <w:rFonts w:ascii="Times New Roman" w:hAnsi="Times New Roman" w:cs="Times New Roman"/>
              </w:rPr>
              <w:t xml:space="preserve">High Pressure Turbine </w:t>
            </w:r>
          </w:p>
        </w:tc>
      </w:tr>
      <w:tr w:rsidR="00A61766" w:rsidRPr="006255C1" w14:paraId="751DAAF8" w14:textId="77777777" w:rsidTr="00A61766">
        <w:tc>
          <w:tcPr>
            <w:tcW w:w="2405" w:type="dxa"/>
          </w:tcPr>
          <w:p w14:paraId="1D2D5FD8" w14:textId="30DE4D67" w:rsidR="00A61766" w:rsidRPr="0046073C" w:rsidRDefault="006255C1" w:rsidP="00992B79">
            <w:pPr>
              <w:rPr>
                <w:rFonts w:ascii="Times New Roman" w:hAnsi="Times New Roman" w:cs="Times New Roman"/>
              </w:rPr>
            </w:pPr>
            <w:r w:rsidRPr="0046073C">
              <w:rPr>
                <w:rFonts w:ascii="Times New Roman" w:hAnsi="Times New Roman" w:cs="Times New Roman"/>
              </w:rPr>
              <w:t>LPT</w:t>
            </w:r>
          </w:p>
        </w:tc>
        <w:tc>
          <w:tcPr>
            <w:tcW w:w="6611" w:type="dxa"/>
          </w:tcPr>
          <w:p w14:paraId="70C29D69" w14:textId="594A2289" w:rsidR="00A61766" w:rsidRPr="0046073C" w:rsidRDefault="0046073C" w:rsidP="00992B79">
            <w:pPr>
              <w:rPr>
                <w:rFonts w:ascii="Times New Roman" w:hAnsi="Times New Roman" w:cs="Times New Roman"/>
              </w:rPr>
            </w:pPr>
            <w:r w:rsidRPr="0046073C">
              <w:rPr>
                <w:rFonts w:ascii="Times New Roman" w:hAnsi="Times New Roman" w:cs="Times New Roman"/>
              </w:rPr>
              <w:t>Low Pressure Turbine</w:t>
            </w:r>
          </w:p>
        </w:tc>
      </w:tr>
      <w:tr w:rsidR="00A61766" w:rsidRPr="006255C1" w14:paraId="6BC7E4A5" w14:textId="77777777" w:rsidTr="00A61766">
        <w:tc>
          <w:tcPr>
            <w:tcW w:w="2405" w:type="dxa"/>
          </w:tcPr>
          <w:p w14:paraId="2F35166C" w14:textId="78BA6021" w:rsidR="00A61766" w:rsidRPr="0046073C" w:rsidRDefault="006255C1" w:rsidP="00992B79">
            <w:pPr>
              <w:rPr>
                <w:rFonts w:ascii="Times New Roman" w:hAnsi="Times New Roman" w:cs="Times New Roman"/>
              </w:rPr>
            </w:pPr>
            <w:r w:rsidRPr="0046073C">
              <w:rPr>
                <w:rFonts w:ascii="Times New Roman" w:hAnsi="Times New Roman" w:cs="Times New Roman"/>
              </w:rPr>
              <w:t>XGBoost</w:t>
            </w:r>
          </w:p>
        </w:tc>
        <w:tc>
          <w:tcPr>
            <w:tcW w:w="6611" w:type="dxa"/>
          </w:tcPr>
          <w:p w14:paraId="22A9EBCD" w14:textId="2CA39CA5" w:rsidR="00A61766" w:rsidRPr="0046073C" w:rsidRDefault="0046073C" w:rsidP="00992B79">
            <w:pPr>
              <w:rPr>
                <w:rFonts w:ascii="Times New Roman" w:hAnsi="Times New Roman" w:cs="Times New Roman"/>
              </w:rPr>
            </w:pPr>
            <w:r w:rsidRPr="0046073C">
              <w:rPr>
                <w:rFonts w:ascii="Times New Roman" w:hAnsi="Times New Roman" w:cs="Times New Roman"/>
              </w:rPr>
              <w:t>eXtreme Gradient Boosting</w:t>
            </w:r>
          </w:p>
        </w:tc>
      </w:tr>
      <w:tr w:rsidR="00A61766" w:rsidRPr="006255C1" w14:paraId="426E6683" w14:textId="77777777" w:rsidTr="00A61766">
        <w:tc>
          <w:tcPr>
            <w:tcW w:w="2405" w:type="dxa"/>
          </w:tcPr>
          <w:p w14:paraId="4491DAEA" w14:textId="0915413D" w:rsidR="006255C1" w:rsidRPr="0046073C" w:rsidRDefault="006255C1" w:rsidP="00992B79">
            <w:pPr>
              <w:rPr>
                <w:rFonts w:ascii="Times New Roman" w:hAnsi="Times New Roman" w:cs="Times New Roman"/>
              </w:rPr>
            </w:pPr>
            <w:r w:rsidRPr="0046073C">
              <w:rPr>
                <w:rFonts w:ascii="Times New Roman" w:hAnsi="Times New Roman" w:cs="Times New Roman"/>
              </w:rPr>
              <w:t>LR</w:t>
            </w:r>
          </w:p>
        </w:tc>
        <w:tc>
          <w:tcPr>
            <w:tcW w:w="6611" w:type="dxa"/>
          </w:tcPr>
          <w:p w14:paraId="2A881A87" w14:textId="01776DDC" w:rsidR="00A61766" w:rsidRPr="0046073C" w:rsidRDefault="0046073C" w:rsidP="00992B79">
            <w:pPr>
              <w:rPr>
                <w:rFonts w:ascii="Times New Roman" w:hAnsi="Times New Roman" w:cs="Times New Roman"/>
              </w:rPr>
            </w:pPr>
            <w:r w:rsidRPr="0046073C">
              <w:rPr>
                <w:rFonts w:ascii="Times New Roman" w:hAnsi="Times New Roman" w:cs="Times New Roman"/>
              </w:rPr>
              <w:t>Linear Regression</w:t>
            </w:r>
          </w:p>
        </w:tc>
      </w:tr>
      <w:tr w:rsidR="006255C1" w:rsidRPr="006255C1" w14:paraId="600DEB30" w14:textId="77777777" w:rsidTr="00A61766">
        <w:tc>
          <w:tcPr>
            <w:tcW w:w="2405" w:type="dxa"/>
          </w:tcPr>
          <w:p w14:paraId="242E0B56" w14:textId="57DFFDA0" w:rsidR="006255C1" w:rsidRPr="0046073C" w:rsidRDefault="006255C1" w:rsidP="00992B79">
            <w:pPr>
              <w:rPr>
                <w:rFonts w:ascii="Times New Roman" w:hAnsi="Times New Roman" w:cs="Times New Roman"/>
              </w:rPr>
            </w:pPr>
            <w:r w:rsidRPr="0046073C">
              <w:rPr>
                <w:rFonts w:ascii="Times New Roman" w:hAnsi="Times New Roman" w:cs="Times New Roman"/>
              </w:rPr>
              <w:t>EDA</w:t>
            </w:r>
          </w:p>
        </w:tc>
        <w:tc>
          <w:tcPr>
            <w:tcW w:w="6611" w:type="dxa"/>
          </w:tcPr>
          <w:p w14:paraId="1575B783" w14:textId="44209DE6" w:rsidR="006255C1" w:rsidRPr="0046073C" w:rsidRDefault="0046073C" w:rsidP="00992B79">
            <w:pPr>
              <w:rPr>
                <w:rFonts w:ascii="Times New Roman" w:hAnsi="Times New Roman" w:cs="Times New Roman"/>
              </w:rPr>
            </w:pPr>
            <w:r w:rsidRPr="0046073C">
              <w:rPr>
                <w:rFonts w:ascii="Times New Roman" w:hAnsi="Times New Roman" w:cs="Times New Roman"/>
              </w:rPr>
              <w:t>Exploratory Data Analysis</w:t>
            </w:r>
          </w:p>
        </w:tc>
      </w:tr>
      <w:tr w:rsidR="006255C1" w:rsidRPr="006255C1" w14:paraId="0C206CB2" w14:textId="77777777" w:rsidTr="00A61766">
        <w:tc>
          <w:tcPr>
            <w:tcW w:w="2405" w:type="dxa"/>
          </w:tcPr>
          <w:p w14:paraId="74EBFD55" w14:textId="1170C00A" w:rsidR="006255C1" w:rsidRPr="0046073C" w:rsidRDefault="006255C1" w:rsidP="00992B79">
            <w:pPr>
              <w:rPr>
                <w:rFonts w:ascii="Times New Roman" w:hAnsi="Times New Roman" w:cs="Times New Roman"/>
              </w:rPr>
            </w:pPr>
            <w:r w:rsidRPr="0046073C">
              <w:rPr>
                <w:rFonts w:ascii="Times New Roman" w:hAnsi="Times New Roman" w:cs="Times New Roman"/>
              </w:rPr>
              <w:t>CV</w:t>
            </w:r>
          </w:p>
        </w:tc>
        <w:tc>
          <w:tcPr>
            <w:tcW w:w="6611" w:type="dxa"/>
          </w:tcPr>
          <w:p w14:paraId="1C628F4E" w14:textId="412C6A90" w:rsidR="006255C1" w:rsidRPr="0046073C" w:rsidRDefault="0046073C" w:rsidP="00992B79">
            <w:pPr>
              <w:rPr>
                <w:rFonts w:ascii="Times New Roman" w:hAnsi="Times New Roman" w:cs="Times New Roman"/>
              </w:rPr>
            </w:pPr>
            <w:r w:rsidRPr="0046073C">
              <w:rPr>
                <w:rFonts w:ascii="Times New Roman" w:hAnsi="Times New Roman" w:cs="Times New Roman"/>
              </w:rPr>
              <w:t>Cross-Validation</w:t>
            </w:r>
          </w:p>
        </w:tc>
      </w:tr>
      <w:tr w:rsidR="006255C1" w:rsidRPr="006255C1" w14:paraId="3D116440" w14:textId="77777777" w:rsidTr="00A61766">
        <w:tc>
          <w:tcPr>
            <w:tcW w:w="2405" w:type="dxa"/>
          </w:tcPr>
          <w:p w14:paraId="671CE8DE" w14:textId="3950028D" w:rsidR="006255C1" w:rsidRPr="0046073C" w:rsidRDefault="006255C1" w:rsidP="00992B79">
            <w:pPr>
              <w:rPr>
                <w:rFonts w:ascii="Times New Roman" w:hAnsi="Times New Roman" w:cs="Times New Roman"/>
              </w:rPr>
            </w:pPr>
            <w:r w:rsidRPr="0046073C">
              <w:rPr>
                <w:rFonts w:ascii="Times New Roman" w:hAnsi="Times New Roman" w:cs="Times New Roman"/>
              </w:rPr>
              <w:t>GPU</w:t>
            </w:r>
          </w:p>
        </w:tc>
        <w:tc>
          <w:tcPr>
            <w:tcW w:w="6611" w:type="dxa"/>
          </w:tcPr>
          <w:p w14:paraId="5B1E8641" w14:textId="2C532C6C" w:rsidR="006255C1" w:rsidRPr="0046073C" w:rsidRDefault="0046073C" w:rsidP="00992B79">
            <w:pPr>
              <w:rPr>
                <w:rFonts w:ascii="Times New Roman" w:hAnsi="Times New Roman" w:cs="Times New Roman"/>
              </w:rPr>
            </w:pPr>
            <w:r w:rsidRPr="0046073C">
              <w:rPr>
                <w:rFonts w:ascii="Times New Roman" w:hAnsi="Times New Roman" w:cs="Times New Roman"/>
              </w:rPr>
              <w:t>Graphics Processing Unit</w:t>
            </w:r>
          </w:p>
        </w:tc>
      </w:tr>
      <w:tr w:rsidR="006255C1" w:rsidRPr="006255C1" w14:paraId="7A5FDC17" w14:textId="77777777" w:rsidTr="00A61766">
        <w:tc>
          <w:tcPr>
            <w:tcW w:w="2405" w:type="dxa"/>
          </w:tcPr>
          <w:p w14:paraId="7FE6FA33" w14:textId="40219B9B" w:rsidR="006255C1" w:rsidRPr="0046073C" w:rsidRDefault="006255C1" w:rsidP="00992B79">
            <w:pPr>
              <w:rPr>
                <w:rFonts w:ascii="Times New Roman" w:hAnsi="Times New Roman" w:cs="Times New Roman"/>
              </w:rPr>
            </w:pPr>
            <w:r w:rsidRPr="0046073C">
              <w:rPr>
                <w:rFonts w:ascii="Times New Roman" w:hAnsi="Times New Roman" w:cs="Times New Roman"/>
              </w:rPr>
              <w:t>CUDA</w:t>
            </w:r>
          </w:p>
        </w:tc>
        <w:tc>
          <w:tcPr>
            <w:tcW w:w="6611" w:type="dxa"/>
          </w:tcPr>
          <w:p w14:paraId="5B19730F" w14:textId="7582EBBE" w:rsidR="006255C1" w:rsidRPr="0046073C" w:rsidRDefault="0046073C" w:rsidP="00992B79">
            <w:pPr>
              <w:rPr>
                <w:rFonts w:ascii="Times New Roman" w:hAnsi="Times New Roman" w:cs="Times New Roman"/>
              </w:rPr>
            </w:pPr>
            <w:r w:rsidRPr="0046073C">
              <w:rPr>
                <w:rFonts w:ascii="Times New Roman" w:hAnsi="Times New Roman" w:cs="Times New Roman"/>
              </w:rPr>
              <w:t>Compute Unified Device Architecture</w:t>
            </w:r>
          </w:p>
        </w:tc>
      </w:tr>
      <w:tr w:rsidR="006255C1" w:rsidRPr="006255C1" w14:paraId="7D5AEF27" w14:textId="77777777" w:rsidTr="00A61766">
        <w:tc>
          <w:tcPr>
            <w:tcW w:w="2405" w:type="dxa"/>
          </w:tcPr>
          <w:p w14:paraId="3D98A16F" w14:textId="5F4C7BE7" w:rsidR="006255C1" w:rsidRPr="0046073C" w:rsidRDefault="006255C1" w:rsidP="00992B79">
            <w:pPr>
              <w:rPr>
                <w:rFonts w:ascii="Times New Roman" w:hAnsi="Times New Roman" w:cs="Times New Roman"/>
              </w:rPr>
            </w:pPr>
            <w:r w:rsidRPr="0046073C">
              <w:rPr>
                <w:rFonts w:ascii="Times New Roman" w:hAnsi="Times New Roman" w:cs="Times New Roman"/>
              </w:rPr>
              <w:t>IoT</w:t>
            </w:r>
          </w:p>
        </w:tc>
        <w:tc>
          <w:tcPr>
            <w:tcW w:w="6611" w:type="dxa"/>
          </w:tcPr>
          <w:p w14:paraId="2375E83B" w14:textId="2F9B886B" w:rsidR="006255C1" w:rsidRPr="0046073C" w:rsidRDefault="0046073C" w:rsidP="00992B79">
            <w:pPr>
              <w:rPr>
                <w:rFonts w:ascii="Times New Roman" w:hAnsi="Times New Roman" w:cs="Times New Roman"/>
              </w:rPr>
            </w:pPr>
            <w:r w:rsidRPr="0046073C">
              <w:rPr>
                <w:rFonts w:ascii="Times New Roman" w:hAnsi="Times New Roman" w:cs="Times New Roman"/>
              </w:rPr>
              <w:t>Internet of Things</w:t>
            </w:r>
          </w:p>
        </w:tc>
      </w:tr>
      <w:tr w:rsidR="006255C1" w:rsidRPr="006255C1" w14:paraId="42972AA5" w14:textId="77777777" w:rsidTr="00A61766">
        <w:tc>
          <w:tcPr>
            <w:tcW w:w="2405" w:type="dxa"/>
          </w:tcPr>
          <w:p w14:paraId="5B295E77" w14:textId="1A09C2D1" w:rsidR="006255C1" w:rsidRPr="0046073C" w:rsidRDefault="006255C1" w:rsidP="00992B79">
            <w:pPr>
              <w:rPr>
                <w:rFonts w:ascii="Times New Roman" w:hAnsi="Times New Roman" w:cs="Times New Roman"/>
              </w:rPr>
            </w:pPr>
            <w:r w:rsidRPr="0046073C">
              <w:rPr>
                <w:rFonts w:ascii="Times New Roman" w:hAnsi="Times New Roman" w:cs="Times New Roman"/>
              </w:rPr>
              <w:t>Hz</w:t>
            </w:r>
          </w:p>
        </w:tc>
        <w:tc>
          <w:tcPr>
            <w:tcW w:w="6611" w:type="dxa"/>
          </w:tcPr>
          <w:p w14:paraId="5D19D1EC" w14:textId="7B51A987" w:rsidR="006255C1" w:rsidRPr="0046073C" w:rsidRDefault="0046073C" w:rsidP="00992B79">
            <w:pPr>
              <w:rPr>
                <w:rFonts w:ascii="Times New Roman" w:hAnsi="Times New Roman" w:cs="Times New Roman"/>
              </w:rPr>
            </w:pPr>
            <w:r w:rsidRPr="0046073C">
              <w:rPr>
                <w:rFonts w:ascii="Times New Roman" w:hAnsi="Times New Roman" w:cs="Times New Roman"/>
              </w:rPr>
              <w:t>Hertz (cycles per second)</w:t>
            </w:r>
          </w:p>
        </w:tc>
      </w:tr>
      <w:tr w:rsidR="006255C1" w:rsidRPr="006255C1" w14:paraId="1969F085" w14:textId="77777777" w:rsidTr="00A61766">
        <w:tc>
          <w:tcPr>
            <w:tcW w:w="2405" w:type="dxa"/>
          </w:tcPr>
          <w:p w14:paraId="4C022AE5" w14:textId="6C99EA21" w:rsidR="006255C1" w:rsidRPr="0046073C" w:rsidRDefault="006255C1" w:rsidP="00992B79">
            <w:pPr>
              <w:rPr>
                <w:rFonts w:ascii="Times New Roman" w:hAnsi="Times New Roman" w:cs="Times New Roman"/>
              </w:rPr>
            </w:pPr>
            <w:r w:rsidRPr="0046073C">
              <w:rPr>
                <w:rFonts w:ascii="Times New Roman" w:hAnsi="Times New Roman" w:cs="Times New Roman"/>
              </w:rPr>
              <w:t>ISO</w:t>
            </w:r>
          </w:p>
        </w:tc>
        <w:tc>
          <w:tcPr>
            <w:tcW w:w="6611" w:type="dxa"/>
          </w:tcPr>
          <w:p w14:paraId="0A34749A" w14:textId="6D14637E" w:rsidR="006255C1" w:rsidRPr="0046073C" w:rsidRDefault="0046073C" w:rsidP="00992B79">
            <w:pPr>
              <w:rPr>
                <w:rFonts w:ascii="Times New Roman" w:hAnsi="Times New Roman" w:cs="Times New Roman"/>
              </w:rPr>
            </w:pPr>
            <w:r w:rsidRPr="0046073C">
              <w:rPr>
                <w:rFonts w:ascii="Times New Roman" w:hAnsi="Times New Roman" w:cs="Times New Roman"/>
              </w:rPr>
              <w:t>International Organization for Standardization</w:t>
            </w:r>
          </w:p>
        </w:tc>
      </w:tr>
    </w:tbl>
    <w:p w14:paraId="73BAD03D" w14:textId="77777777" w:rsidR="00A61766" w:rsidRDefault="00A61766" w:rsidP="00992B79">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405"/>
        <w:gridCol w:w="6611"/>
      </w:tblGrid>
      <w:tr w:rsidR="006255C1" w14:paraId="2CD16E7B" w14:textId="77777777" w:rsidTr="006255C1">
        <w:tc>
          <w:tcPr>
            <w:tcW w:w="2405" w:type="dxa"/>
          </w:tcPr>
          <w:p w14:paraId="74A3E68C" w14:textId="3B19F7F3" w:rsidR="006255C1" w:rsidRPr="006255C1" w:rsidRDefault="006255C1" w:rsidP="00992B79">
            <w:pPr>
              <w:rPr>
                <w:rFonts w:ascii="Times New Roman" w:hAnsi="Times New Roman" w:cs="Times New Roman"/>
                <w:b/>
                <w:bCs/>
              </w:rPr>
            </w:pPr>
            <w:r w:rsidRPr="006255C1">
              <w:rPr>
                <w:rFonts w:ascii="Times New Roman" w:hAnsi="Times New Roman" w:cs="Times New Roman"/>
                <w:b/>
                <w:bCs/>
              </w:rPr>
              <w:t>Symbol</w:t>
            </w:r>
          </w:p>
        </w:tc>
        <w:tc>
          <w:tcPr>
            <w:tcW w:w="6611" w:type="dxa"/>
          </w:tcPr>
          <w:p w14:paraId="4ED06C24" w14:textId="7086FB94" w:rsidR="006255C1" w:rsidRPr="006255C1" w:rsidRDefault="006255C1" w:rsidP="00992B79">
            <w:pPr>
              <w:rPr>
                <w:rFonts w:ascii="Times New Roman" w:hAnsi="Times New Roman" w:cs="Times New Roman"/>
                <w:b/>
                <w:bCs/>
              </w:rPr>
            </w:pPr>
            <w:r w:rsidRPr="006255C1">
              <w:rPr>
                <w:rFonts w:ascii="Times New Roman" w:hAnsi="Times New Roman" w:cs="Times New Roman"/>
                <w:b/>
                <w:bCs/>
              </w:rPr>
              <w:t>Definition</w:t>
            </w:r>
          </w:p>
        </w:tc>
      </w:tr>
      <w:tr w:rsidR="006255C1" w14:paraId="0E81389C" w14:textId="77777777" w:rsidTr="006255C1">
        <w:tc>
          <w:tcPr>
            <w:tcW w:w="2405" w:type="dxa"/>
          </w:tcPr>
          <w:p w14:paraId="79883082" w14:textId="7461D9BD" w:rsidR="006255C1" w:rsidRPr="006255C1" w:rsidRDefault="006255C1" w:rsidP="00992B79">
            <w:pPr>
              <w:rPr>
                <w:rFonts w:ascii="Times New Roman" w:hAnsi="Times New Roman" w:cs="Times New Roman"/>
              </w:rPr>
            </w:pPr>
            <w:proofErr w:type="spellStart"/>
            <w:r w:rsidRPr="006255C1">
              <w:rPr>
                <w:rFonts w:ascii="Times New Roman" w:hAnsi="Times New Roman" w:cs="Times New Roman"/>
              </w:rPr>
              <w:t>Tf</w:t>
            </w:r>
            <w:proofErr w:type="spellEnd"/>
          </w:p>
        </w:tc>
        <w:tc>
          <w:tcPr>
            <w:tcW w:w="6611" w:type="dxa"/>
          </w:tcPr>
          <w:p w14:paraId="78B9E488" w14:textId="07349BCE" w:rsidR="006255C1" w:rsidRPr="006255C1" w:rsidRDefault="006255C1" w:rsidP="00992B79">
            <w:pPr>
              <w:rPr>
                <w:rFonts w:ascii="Times New Roman" w:hAnsi="Times New Roman" w:cs="Times New Roman"/>
              </w:rPr>
            </w:pPr>
            <w:r w:rsidRPr="006255C1">
              <w:rPr>
                <w:rFonts w:ascii="Times New Roman" w:hAnsi="Times New Roman" w:cs="Times New Roman"/>
              </w:rPr>
              <w:t>Time of functional failure</w:t>
            </w:r>
          </w:p>
        </w:tc>
      </w:tr>
      <w:tr w:rsidR="006255C1" w14:paraId="025C19A7" w14:textId="77777777" w:rsidTr="006255C1">
        <w:tc>
          <w:tcPr>
            <w:tcW w:w="2405" w:type="dxa"/>
          </w:tcPr>
          <w:p w14:paraId="0E656E40" w14:textId="3886CC9E" w:rsidR="006255C1" w:rsidRPr="006255C1" w:rsidRDefault="006255C1" w:rsidP="00992B79">
            <w:pPr>
              <w:rPr>
                <w:rFonts w:ascii="Times New Roman" w:hAnsi="Times New Roman" w:cs="Times New Roman"/>
              </w:rPr>
            </w:pPr>
            <w:r w:rsidRPr="006255C1">
              <w:rPr>
                <w:rFonts w:ascii="Times New Roman" w:hAnsi="Times New Roman" w:cs="Times New Roman"/>
              </w:rPr>
              <w:t>T</w:t>
            </w:r>
          </w:p>
        </w:tc>
        <w:tc>
          <w:tcPr>
            <w:tcW w:w="6611" w:type="dxa"/>
          </w:tcPr>
          <w:p w14:paraId="64433BDA" w14:textId="6AB55677" w:rsidR="006255C1" w:rsidRPr="006255C1" w:rsidRDefault="006255C1" w:rsidP="00992B79">
            <w:pPr>
              <w:rPr>
                <w:rFonts w:ascii="Times New Roman" w:hAnsi="Times New Roman" w:cs="Times New Roman"/>
              </w:rPr>
            </w:pPr>
            <w:r w:rsidRPr="006255C1">
              <w:rPr>
                <w:rFonts w:ascii="Times New Roman" w:hAnsi="Times New Roman" w:cs="Times New Roman"/>
              </w:rPr>
              <w:t>Current operating time</w:t>
            </w:r>
          </w:p>
        </w:tc>
      </w:tr>
      <w:tr w:rsidR="006255C1" w14:paraId="3FB06491" w14:textId="77777777" w:rsidTr="006255C1">
        <w:tc>
          <w:tcPr>
            <w:tcW w:w="2405" w:type="dxa"/>
          </w:tcPr>
          <w:p w14:paraId="2250CE06" w14:textId="67E9DC33" w:rsidR="006255C1" w:rsidRPr="006255C1" w:rsidRDefault="006255C1" w:rsidP="00992B79">
            <w:pPr>
              <w:rPr>
                <w:rFonts w:ascii="Times New Roman" w:hAnsi="Times New Roman" w:cs="Times New Roman"/>
              </w:rPr>
            </w:pPr>
            <w:r w:rsidRPr="006255C1">
              <w:rPr>
                <w:rFonts w:ascii="Times New Roman" w:hAnsi="Times New Roman" w:cs="Times New Roman"/>
              </w:rPr>
              <w:t>|r|</w:t>
            </w:r>
          </w:p>
        </w:tc>
        <w:tc>
          <w:tcPr>
            <w:tcW w:w="6611" w:type="dxa"/>
          </w:tcPr>
          <w:p w14:paraId="10FC720F" w14:textId="414AC17A" w:rsidR="006255C1" w:rsidRPr="006255C1" w:rsidRDefault="006255C1" w:rsidP="00992B79">
            <w:pPr>
              <w:rPr>
                <w:rFonts w:ascii="Times New Roman" w:hAnsi="Times New Roman" w:cs="Times New Roman"/>
              </w:rPr>
            </w:pPr>
            <w:r w:rsidRPr="006255C1">
              <w:rPr>
                <w:rFonts w:ascii="Times New Roman" w:hAnsi="Times New Roman" w:cs="Times New Roman"/>
              </w:rPr>
              <w:t>Absolute Pearson correlation coefficient</w:t>
            </w:r>
          </w:p>
        </w:tc>
      </w:tr>
      <w:tr w:rsidR="006255C1" w14:paraId="60F728FC" w14:textId="77777777" w:rsidTr="006255C1">
        <w:tc>
          <w:tcPr>
            <w:tcW w:w="2405" w:type="dxa"/>
          </w:tcPr>
          <w:p w14:paraId="6D0EF493" w14:textId="6A035EDE" w:rsidR="006255C1" w:rsidRPr="006255C1" w:rsidRDefault="006255C1" w:rsidP="00992B79">
            <w:pPr>
              <w:rPr>
                <w:rFonts w:ascii="Times New Roman" w:hAnsi="Times New Roman" w:cs="Times New Roman"/>
              </w:rPr>
            </w:pPr>
            <w:r w:rsidRPr="006255C1">
              <w:rPr>
                <w:rFonts w:ascii="Calibri" w:hAnsi="Calibri" w:cs="Calibri"/>
              </w:rPr>
              <w:t>σ</w:t>
            </w:r>
          </w:p>
        </w:tc>
        <w:tc>
          <w:tcPr>
            <w:tcW w:w="6611" w:type="dxa"/>
          </w:tcPr>
          <w:p w14:paraId="71C9ACCD" w14:textId="0F343C5A" w:rsidR="006255C1" w:rsidRPr="006255C1" w:rsidRDefault="006255C1" w:rsidP="00992B79">
            <w:pPr>
              <w:rPr>
                <w:rFonts w:ascii="Times New Roman" w:hAnsi="Times New Roman" w:cs="Times New Roman"/>
              </w:rPr>
            </w:pPr>
            <w:r w:rsidRPr="006255C1">
              <w:rPr>
                <w:rFonts w:ascii="Times New Roman" w:hAnsi="Times New Roman" w:cs="Times New Roman"/>
              </w:rPr>
              <w:t>Standard Deviation</w:t>
            </w:r>
          </w:p>
        </w:tc>
      </w:tr>
      <w:tr w:rsidR="006255C1" w14:paraId="4E84F53D" w14:textId="77777777" w:rsidTr="006255C1">
        <w:tc>
          <w:tcPr>
            <w:tcW w:w="2405" w:type="dxa"/>
          </w:tcPr>
          <w:p w14:paraId="04EC36C6" w14:textId="1F0B7635" w:rsidR="006255C1" w:rsidRPr="006255C1" w:rsidRDefault="006255C1" w:rsidP="00992B79">
            <w:pPr>
              <w:rPr>
                <w:rFonts w:ascii="Times New Roman" w:hAnsi="Times New Roman" w:cs="Times New Roman"/>
              </w:rPr>
            </w:pPr>
            <w:r w:rsidRPr="006255C1">
              <w:rPr>
                <w:rFonts w:ascii="Calibri" w:hAnsi="Calibri" w:cs="Calibri"/>
              </w:rPr>
              <w:t>μ</w:t>
            </w:r>
          </w:p>
        </w:tc>
        <w:tc>
          <w:tcPr>
            <w:tcW w:w="6611" w:type="dxa"/>
          </w:tcPr>
          <w:p w14:paraId="74FDFAA1" w14:textId="2B5C69C0" w:rsidR="006255C1" w:rsidRPr="006255C1" w:rsidRDefault="006255C1" w:rsidP="00992B79">
            <w:pPr>
              <w:rPr>
                <w:rFonts w:ascii="Times New Roman" w:hAnsi="Times New Roman" w:cs="Times New Roman"/>
              </w:rPr>
            </w:pPr>
            <w:r w:rsidRPr="006255C1">
              <w:rPr>
                <w:rFonts w:ascii="Times New Roman" w:hAnsi="Times New Roman" w:cs="Times New Roman"/>
              </w:rPr>
              <w:t>Mean</w:t>
            </w:r>
          </w:p>
        </w:tc>
      </w:tr>
    </w:tbl>
    <w:p w14:paraId="1AC8CE43" w14:textId="77777777" w:rsidR="00EF3C35" w:rsidRDefault="00EF3C35" w:rsidP="00992B79">
      <w:pPr>
        <w:rPr>
          <w:rFonts w:ascii="Times New Roman" w:hAnsi="Times New Roman" w:cs="Times New Roman"/>
          <w:b/>
          <w:bCs/>
          <w:sz w:val="28"/>
          <w:szCs w:val="28"/>
        </w:rPr>
      </w:pPr>
    </w:p>
    <w:p w14:paraId="4D677D26" w14:textId="77777777" w:rsidR="00EF3C35" w:rsidRDefault="00EF3C35" w:rsidP="00992B79">
      <w:pPr>
        <w:rPr>
          <w:rFonts w:ascii="Times New Roman" w:hAnsi="Times New Roman" w:cs="Times New Roman"/>
          <w:b/>
          <w:bCs/>
          <w:sz w:val="28"/>
          <w:szCs w:val="28"/>
        </w:rPr>
      </w:pPr>
    </w:p>
    <w:p w14:paraId="20FFFBC6" w14:textId="77777777" w:rsidR="00EF3C35" w:rsidRDefault="00EF3C35" w:rsidP="00992B79">
      <w:pPr>
        <w:rPr>
          <w:rFonts w:ascii="Times New Roman" w:hAnsi="Times New Roman" w:cs="Times New Roman"/>
          <w:b/>
          <w:bCs/>
          <w:sz w:val="28"/>
          <w:szCs w:val="28"/>
        </w:rPr>
      </w:pPr>
    </w:p>
    <w:p w14:paraId="6E6477C3" w14:textId="77777777" w:rsidR="00EF3C35" w:rsidRDefault="00EF3C35" w:rsidP="00992B79">
      <w:pPr>
        <w:rPr>
          <w:rFonts w:ascii="Times New Roman" w:hAnsi="Times New Roman" w:cs="Times New Roman"/>
          <w:b/>
          <w:bCs/>
          <w:sz w:val="28"/>
          <w:szCs w:val="28"/>
        </w:rPr>
      </w:pPr>
    </w:p>
    <w:p w14:paraId="5B3F7CD5" w14:textId="1B42FF29" w:rsidR="00992B79" w:rsidRPr="00DF671C" w:rsidRDefault="00992B79" w:rsidP="00DF671C">
      <w:pPr>
        <w:pStyle w:val="Heading1"/>
        <w:rPr>
          <w:rFonts w:ascii="Times New Roman" w:hAnsi="Times New Roman" w:cs="Times New Roman"/>
          <w:b/>
          <w:bCs/>
          <w:sz w:val="28"/>
          <w:szCs w:val="28"/>
        </w:rPr>
      </w:pPr>
      <w:bookmarkStart w:id="0" w:name="_Toc226110892"/>
      <w:r w:rsidRPr="00DF671C">
        <w:rPr>
          <w:rFonts w:ascii="Times New Roman" w:hAnsi="Times New Roman" w:cs="Times New Roman"/>
          <w:b/>
          <w:bCs/>
          <w:sz w:val="28"/>
          <w:szCs w:val="28"/>
        </w:rPr>
        <w:lastRenderedPageBreak/>
        <w:t>Chapter 1: Introduction</w:t>
      </w:r>
      <w:bookmarkEnd w:id="0"/>
    </w:p>
    <w:p w14:paraId="6EBDD5D3" w14:textId="0B665AE1" w:rsidR="00992B79" w:rsidRPr="00DF671C" w:rsidRDefault="00DF671C" w:rsidP="00DF671C">
      <w:pPr>
        <w:pStyle w:val="Heading2"/>
        <w:rPr>
          <w:rFonts w:ascii="Times New Roman" w:hAnsi="Times New Roman" w:cs="Times New Roman"/>
          <w:b/>
          <w:bCs/>
          <w:sz w:val="24"/>
          <w:szCs w:val="24"/>
        </w:rPr>
      </w:pPr>
      <w:bookmarkStart w:id="1" w:name="_Toc226110893"/>
      <w:r w:rsidRPr="00DF671C">
        <w:rPr>
          <w:rFonts w:ascii="Times New Roman" w:hAnsi="Times New Roman" w:cs="Times New Roman"/>
          <w:b/>
          <w:bCs/>
          <w:sz w:val="24"/>
          <w:szCs w:val="24"/>
        </w:rPr>
        <w:t xml:space="preserve">1.1 </w:t>
      </w:r>
      <w:r w:rsidR="00992B79" w:rsidRPr="00DF671C">
        <w:rPr>
          <w:rFonts w:ascii="Times New Roman" w:hAnsi="Times New Roman" w:cs="Times New Roman"/>
          <w:b/>
          <w:bCs/>
          <w:sz w:val="24"/>
          <w:szCs w:val="24"/>
        </w:rPr>
        <w:t>Background and Context</w:t>
      </w:r>
      <w:bookmarkEnd w:id="1"/>
    </w:p>
    <w:p w14:paraId="18CF9DC4" w14:textId="373D59D7" w:rsidR="005E13D7" w:rsidRDefault="005E13D7" w:rsidP="005E13D7">
      <w:pPr>
        <w:rPr>
          <w:rFonts w:ascii="Times New Roman" w:hAnsi="Times New Roman" w:cs="Times New Roman"/>
        </w:rPr>
      </w:pPr>
      <w:r>
        <w:rPr>
          <w:rFonts w:ascii="Times New Roman" w:hAnsi="Times New Roman" w:cs="Times New Roman"/>
        </w:rPr>
        <w:t>Bearings are found in virtually every piece of rotary machinery, from small electric motors to large industrial turbines. In induction motors specifically, bearings are the most failure-prone component accounting for approximately 51% of all motor breakdowns (IEEE, 2007). Given that electric motors consume around 45% of global electricity generation (Waide and Brunner, 2011), the ability to predict when a bearing will fail has significant economic implications. Unplanned machinery downtime costs between $50,000 and $500,000 per hour depending on the industry (Deloitte, 2017), and these costs extend beyond the immediate repair to include lost production, supply chain disruption, and in some cases injury.</w:t>
      </w:r>
    </w:p>
    <w:p w14:paraId="726C2173" w14:textId="77777777" w:rsidR="001911DB" w:rsidRDefault="005E13D7" w:rsidP="005E13D7">
      <w:pPr>
        <w:rPr>
          <w:rFonts w:ascii="Times New Roman" w:hAnsi="Times New Roman" w:cs="Times New Roman"/>
        </w:rPr>
      </w:pPr>
      <w:r>
        <w:rPr>
          <w:rFonts w:ascii="Times New Roman" w:hAnsi="Times New Roman" w:cs="Times New Roman"/>
        </w:rPr>
        <w:t xml:space="preserve">Historically, maintenance has been either reactive (fix it when it breaks) or preventive (replace it on a schedule regardless of condition). Both approaches are wasteful. Reactive maintenance means accepting the full cost of unplanned downtime. Preventive Maintenance means replacing bearings that might still have years of life left, with studies suggesting up to 30% of scheduled maintenance is performed more often than necessary (Sullivan et al., 2010). </w:t>
      </w:r>
    </w:p>
    <w:p w14:paraId="3BAB66F3" w14:textId="0F66B64B" w:rsidR="005E13D7" w:rsidRDefault="005E13D7" w:rsidP="005E13D7">
      <w:pPr>
        <w:rPr>
          <w:rFonts w:ascii="Times New Roman" w:hAnsi="Times New Roman" w:cs="Times New Roman"/>
        </w:rPr>
      </w:pPr>
      <w:r>
        <w:rPr>
          <w:rFonts w:ascii="Times New Roman" w:hAnsi="Times New Roman" w:cs="Times New Roman"/>
        </w:rPr>
        <w:t xml:space="preserve">Predictive maintenance offers a middle ground: using sensor data and computational models to estimate how much life a component has left, then scheduling maintenance at the best time. This concept of Remaining Useful Life prediction sits at the heart of the </w:t>
      </w:r>
      <w:proofErr w:type="gramStart"/>
      <w:r>
        <w:rPr>
          <w:rFonts w:ascii="Times New Roman" w:hAnsi="Times New Roman" w:cs="Times New Roman"/>
        </w:rPr>
        <w:t>Industry</w:t>
      </w:r>
      <w:proofErr w:type="gramEnd"/>
      <w:r>
        <w:rPr>
          <w:rFonts w:ascii="Times New Roman" w:hAnsi="Times New Roman" w:cs="Times New Roman"/>
        </w:rPr>
        <w:t xml:space="preserve"> 4.0 transition from scheduled maintenance to condition-based maintenance.</w:t>
      </w:r>
    </w:p>
    <w:p w14:paraId="3045F869" w14:textId="455D540F" w:rsidR="005E13D7" w:rsidRPr="005E13D7" w:rsidRDefault="005E13D7" w:rsidP="005E13D7">
      <w:pPr>
        <w:rPr>
          <w:rFonts w:ascii="Times New Roman" w:hAnsi="Times New Roman" w:cs="Times New Roman"/>
        </w:rPr>
      </w:pPr>
      <w:r>
        <w:rPr>
          <w:rFonts w:ascii="Times New Roman" w:hAnsi="Times New Roman" w:cs="Times New Roman"/>
        </w:rPr>
        <w:t>In recent years, deep learning methods have shown promise for RUL prediction because they can learn complex degradation patterns directly from sensor data without requiring engineers to manually define what those patterns look like</w:t>
      </w:r>
      <w:r w:rsidR="005803B3">
        <w:rPr>
          <w:rFonts w:ascii="Times New Roman" w:hAnsi="Times New Roman" w:cs="Times New Roman"/>
        </w:rPr>
        <w:t>. However, most of this research has been conducted on turbofan engine benchmark datasets, and the question of whether these methods work equally well on actual bearing fault data relevant to induction motors remains largely unanswered.</w:t>
      </w:r>
    </w:p>
    <w:p w14:paraId="63850CD1" w14:textId="00780631" w:rsidR="00992B79" w:rsidRPr="00DF671C" w:rsidRDefault="00DF671C" w:rsidP="00DF671C">
      <w:pPr>
        <w:pStyle w:val="Heading2"/>
        <w:rPr>
          <w:rFonts w:ascii="Times New Roman" w:hAnsi="Times New Roman" w:cs="Times New Roman"/>
          <w:b/>
          <w:bCs/>
          <w:sz w:val="24"/>
          <w:szCs w:val="24"/>
        </w:rPr>
      </w:pPr>
      <w:bookmarkStart w:id="2" w:name="_Toc226110894"/>
      <w:r w:rsidRPr="00DF671C">
        <w:rPr>
          <w:rFonts w:ascii="Times New Roman" w:hAnsi="Times New Roman" w:cs="Times New Roman"/>
          <w:b/>
          <w:bCs/>
          <w:sz w:val="24"/>
          <w:szCs w:val="24"/>
        </w:rPr>
        <w:t xml:space="preserve">1.2 </w:t>
      </w:r>
      <w:r w:rsidR="00992B79" w:rsidRPr="00DF671C">
        <w:rPr>
          <w:rFonts w:ascii="Times New Roman" w:hAnsi="Times New Roman" w:cs="Times New Roman"/>
          <w:b/>
          <w:bCs/>
          <w:sz w:val="24"/>
          <w:szCs w:val="24"/>
        </w:rPr>
        <w:t>Problem Statement</w:t>
      </w:r>
      <w:bookmarkEnd w:id="2"/>
    </w:p>
    <w:p w14:paraId="7F28283C" w14:textId="56F294EB" w:rsidR="005803B3" w:rsidRDefault="005803B3" w:rsidP="005803B3">
      <w:pPr>
        <w:rPr>
          <w:rFonts w:ascii="Times New Roman" w:hAnsi="Times New Roman" w:cs="Times New Roman"/>
        </w:rPr>
      </w:pPr>
      <w:r>
        <w:rPr>
          <w:rFonts w:ascii="Times New Roman" w:hAnsi="Times New Roman" w:cs="Times New Roman"/>
        </w:rPr>
        <w:t xml:space="preserve">Current industrial practice for induction motor bearing maintenance relies on three conventional approaches, all with fundamental limitations. </w:t>
      </w:r>
    </w:p>
    <w:p w14:paraId="69186444" w14:textId="04CB5FE9" w:rsidR="005803B3" w:rsidRDefault="005803B3" w:rsidP="001911DB">
      <w:pPr>
        <w:ind w:left="720"/>
        <w:rPr>
          <w:rFonts w:ascii="Times New Roman" w:hAnsi="Times New Roman" w:cs="Times New Roman"/>
        </w:rPr>
      </w:pPr>
      <w:r w:rsidRPr="001911DB">
        <w:rPr>
          <w:rFonts w:ascii="Times New Roman" w:hAnsi="Times New Roman" w:cs="Times New Roman"/>
          <w:b/>
          <w:bCs/>
        </w:rPr>
        <w:t>Time-based replacement</w:t>
      </w:r>
      <w:r>
        <w:rPr>
          <w:rFonts w:ascii="Times New Roman" w:hAnsi="Times New Roman" w:cs="Times New Roman"/>
        </w:rPr>
        <w:t xml:space="preserve"> schedules maintenance at fixed intervals regardless of actual bearing condition. A motor running under light loads in a clean environment degrades slower than one under heavy loads in a dusty factory, but the time-based scheduling treats them identically.</w:t>
      </w:r>
    </w:p>
    <w:p w14:paraId="47BA4005" w14:textId="092B14FC" w:rsidR="005803B3" w:rsidRDefault="005803B3" w:rsidP="001911DB">
      <w:pPr>
        <w:ind w:left="720"/>
        <w:rPr>
          <w:rFonts w:ascii="Times New Roman" w:hAnsi="Times New Roman" w:cs="Times New Roman"/>
        </w:rPr>
      </w:pPr>
      <w:r w:rsidRPr="001911DB">
        <w:rPr>
          <w:rFonts w:ascii="Times New Roman" w:hAnsi="Times New Roman" w:cs="Times New Roman"/>
          <w:b/>
          <w:bCs/>
        </w:rPr>
        <w:t>Threshold-based monitoring</w:t>
      </w:r>
      <w:r>
        <w:rPr>
          <w:rFonts w:ascii="Times New Roman" w:hAnsi="Times New Roman" w:cs="Times New Roman"/>
        </w:rPr>
        <w:t xml:space="preserve"> sets alarm levels on individual vibration measurements. When vibration exceeds a set value, maintenance is triggered. This fails when operating conditions vary, and it cannot account for the complex interactions between multiple sensors that together indicate degradation.</w:t>
      </w:r>
    </w:p>
    <w:p w14:paraId="22C01A52" w14:textId="1F232B46" w:rsidR="005803B3" w:rsidRDefault="005803B3" w:rsidP="001911DB">
      <w:pPr>
        <w:ind w:left="720"/>
        <w:rPr>
          <w:rFonts w:ascii="Times New Roman" w:hAnsi="Times New Roman" w:cs="Times New Roman"/>
        </w:rPr>
      </w:pPr>
      <w:r w:rsidRPr="001911DB">
        <w:rPr>
          <w:rFonts w:ascii="Times New Roman" w:hAnsi="Times New Roman" w:cs="Times New Roman"/>
          <w:b/>
          <w:bCs/>
        </w:rPr>
        <w:t>Physics-based models</w:t>
      </w:r>
      <w:r>
        <w:rPr>
          <w:rFonts w:ascii="Times New Roman" w:hAnsi="Times New Roman" w:cs="Times New Roman"/>
        </w:rPr>
        <w:t xml:space="preserve"> simulate degradation using mechanical equations. While more sophisticated, they require detailed knowledge of the specific bearing type, failure </w:t>
      </w:r>
      <w:r>
        <w:rPr>
          <w:rFonts w:ascii="Times New Roman" w:hAnsi="Times New Roman" w:cs="Times New Roman"/>
        </w:rPr>
        <w:lastRenderedPageBreak/>
        <w:t>mechanism, and loading conditions, making them difficult to transfer between different motor installations without complete re-derivation.</w:t>
      </w:r>
    </w:p>
    <w:p w14:paraId="70470867" w14:textId="77777777" w:rsidR="001911DB" w:rsidRDefault="005803B3" w:rsidP="001911DB">
      <w:pPr>
        <w:rPr>
          <w:rFonts w:ascii="Times New Roman" w:hAnsi="Times New Roman" w:cs="Times New Roman"/>
        </w:rPr>
      </w:pPr>
      <w:r>
        <w:rPr>
          <w:rFonts w:ascii="Times New Roman" w:hAnsi="Times New Roman" w:cs="Times New Roman"/>
        </w:rPr>
        <w:t xml:space="preserve">The </w:t>
      </w:r>
      <w:r w:rsidR="001911DB">
        <w:rPr>
          <w:rFonts w:ascii="Times New Roman" w:hAnsi="Times New Roman" w:cs="Times New Roman"/>
        </w:rPr>
        <w:t>g</w:t>
      </w:r>
      <w:r>
        <w:rPr>
          <w:rFonts w:ascii="Times New Roman" w:hAnsi="Times New Roman" w:cs="Times New Roman"/>
        </w:rPr>
        <w:t xml:space="preserve">ap this project addresses is twofold. </w:t>
      </w:r>
    </w:p>
    <w:p w14:paraId="3D5583DF" w14:textId="77777777" w:rsidR="001911DB" w:rsidRDefault="005803B3" w:rsidP="001911DB">
      <w:pPr>
        <w:ind w:left="720"/>
        <w:rPr>
          <w:rFonts w:ascii="Times New Roman" w:hAnsi="Times New Roman" w:cs="Times New Roman"/>
        </w:rPr>
      </w:pPr>
      <w:r>
        <w:rPr>
          <w:rFonts w:ascii="Times New Roman" w:hAnsi="Times New Roman" w:cs="Times New Roman"/>
        </w:rPr>
        <w:t xml:space="preserve">First, deep learning methods have been proven on turbofan benchmarks but not validated on bearing fault data relevant to induction motors. </w:t>
      </w:r>
    </w:p>
    <w:p w14:paraId="61B32D7A" w14:textId="701A55AB" w:rsidR="005803B3" w:rsidRPr="005803B3" w:rsidRDefault="005803B3" w:rsidP="001911DB">
      <w:pPr>
        <w:ind w:left="720"/>
        <w:rPr>
          <w:rFonts w:ascii="Times New Roman" w:hAnsi="Times New Roman" w:cs="Times New Roman"/>
        </w:rPr>
      </w:pPr>
      <w:r>
        <w:rPr>
          <w:rFonts w:ascii="Times New Roman" w:hAnsi="Times New Roman" w:cs="Times New Roman"/>
        </w:rPr>
        <w:t>Second, no study has tested whether a methodology developed on one type of rotating machinery transfers to another with empirical cross-dataset evidence.</w:t>
      </w:r>
    </w:p>
    <w:p w14:paraId="4337536A" w14:textId="7D4D5422" w:rsidR="00992B79" w:rsidRPr="00DF671C" w:rsidRDefault="00DF671C" w:rsidP="00DF671C">
      <w:pPr>
        <w:pStyle w:val="Heading2"/>
        <w:rPr>
          <w:rFonts w:ascii="Times New Roman" w:hAnsi="Times New Roman" w:cs="Times New Roman"/>
          <w:b/>
          <w:bCs/>
          <w:sz w:val="24"/>
          <w:szCs w:val="24"/>
        </w:rPr>
      </w:pPr>
      <w:bookmarkStart w:id="3" w:name="_Toc226110895"/>
      <w:r w:rsidRPr="00DF671C">
        <w:rPr>
          <w:rFonts w:ascii="Times New Roman" w:hAnsi="Times New Roman" w:cs="Times New Roman"/>
          <w:b/>
          <w:bCs/>
          <w:sz w:val="24"/>
          <w:szCs w:val="24"/>
        </w:rPr>
        <w:t xml:space="preserve">1.3 </w:t>
      </w:r>
      <w:r w:rsidR="006A4DF7" w:rsidRPr="00DF671C">
        <w:rPr>
          <w:rFonts w:ascii="Times New Roman" w:hAnsi="Times New Roman" w:cs="Times New Roman"/>
          <w:b/>
          <w:bCs/>
          <w:sz w:val="24"/>
          <w:szCs w:val="24"/>
        </w:rPr>
        <w:t>Aim,</w:t>
      </w:r>
      <w:r w:rsidR="003412DE" w:rsidRPr="00DF671C">
        <w:rPr>
          <w:rFonts w:ascii="Times New Roman" w:hAnsi="Times New Roman" w:cs="Times New Roman"/>
          <w:b/>
          <w:bCs/>
          <w:sz w:val="24"/>
          <w:szCs w:val="24"/>
        </w:rPr>
        <w:t xml:space="preserve"> Research </w:t>
      </w:r>
      <w:r w:rsidR="00AF3DCA" w:rsidRPr="00DF671C">
        <w:rPr>
          <w:rFonts w:ascii="Times New Roman" w:hAnsi="Times New Roman" w:cs="Times New Roman"/>
          <w:b/>
          <w:bCs/>
          <w:sz w:val="24"/>
          <w:szCs w:val="24"/>
        </w:rPr>
        <w:t>Questions</w:t>
      </w:r>
      <w:r w:rsidR="00992B79" w:rsidRPr="00DF671C">
        <w:rPr>
          <w:rFonts w:ascii="Times New Roman" w:hAnsi="Times New Roman" w:cs="Times New Roman"/>
          <w:b/>
          <w:bCs/>
          <w:sz w:val="24"/>
          <w:szCs w:val="24"/>
        </w:rPr>
        <w:t xml:space="preserve"> and Objectives</w:t>
      </w:r>
      <w:bookmarkEnd w:id="3"/>
    </w:p>
    <w:p w14:paraId="64E9C39B" w14:textId="2FC80FF5" w:rsidR="00992B79" w:rsidRDefault="0047179A" w:rsidP="005803B3">
      <w:pPr>
        <w:rPr>
          <w:rFonts w:ascii="Times New Roman" w:hAnsi="Times New Roman" w:cs="Times New Roman"/>
        </w:rPr>
      </w:pPr>
      <w:r w:rsidRPr="005803B3">
        <w:rPr>
          <w:rFonts w:ascii="Times New Roman" w:hAnsi="Times New Roman" w:cs="Times New Roman"/>
        </w:rPr>
        <w:t>The aim of this project is to apply deep learning methods such as Convolutional Neural Networks and hybrid CNN-LSTM architectures to predict the Remaining Useful Life of induction motor bearings using the MFPT bearing fault dataset, with additional validation on the NASA N-CMAPSS turbofan dataset to demonstrate methodology robustness across equipment types.</w:t>
      </w:r>
    </w:p>
    <w:p w14:paraId="3F93823D" w14:textId="777ED45B" w:rsidR="0028603A" w:rsidRPr="005803B3" w:rsidRDefault="0028603A" w:rsidP="005803B3">
      <w:pPr>
        <w:rPr>
          <w:rFonts w:ascii="Times New Roman" w:hAnsi="Times New Roman" w:cs="Times New Roman"/>
        </w:rPr>
      </w:pPr>
      <w:r>
        <w:rPr>
          <w:rFonts w:ascii="Times New Roman" w:hAnsi="Times New Roman" w:cs="Times New Roman"/>
        </w:rPr>
        <w:t>Three research questions guide the investigation:</w:t>
      </w:r>
    </w:p>
    <w:p w14:paraId="10939FA7" w14:textId="77777777" w:rsidR="0028603A" w:rsidRDefault="003412DE" w:rsidP="00557879">
      <w:pPr>
        <w:ind w:left="720"/>
        <w:rPr>
          <w:rFonts w:ascii="Times New Roman" w:hAnsi="Times New Roman" w:cs="Times New Roman"/>
        </w:rPr>
      </w:pPr>
      <w:r w:rsidRPr="00557879">
        <w:rPr>
          <w:rFonts w:ascii="Times New Roman" w:hAnsi="Times New Roman" w:cs="Times New Roman"/>
          <w:b/>
          <w:bCs/>
        </w:rPr>
        <w:t>RQ1:</w:t>
      </w:r>
      <w:r w:rsidRPr="0028603A">
        <w:rPr>
          <w:rFonts w:ascii="Times New Roman" w:hAnsi="Times New Roman" w:cs="Times New Roman"/>
        </w:rPr>
        <w:t xml:space="preserve"> How effectively can deep learning approaches predict the Remaining Useful Life of induction motor bearings compared to traditional machine learning methods</w:t>
      </w:r>
      <w:r w:rsidR="00553C31" w:rsidRPr="0028603A">
        <w:rPr>
          <w:rFonts w:ascii="Times New Roman" w:hAnsi="Times New Roman" w:cs="Times New Roman"/>
        </w:rPr>
        <w:t xml:space="preserve">? </w:t>
      </w:r>
    </w:p>
    <w:p w14:paraId="26CC2406" w14:textId="0EA2ADE5" w:rsidR="003412DE" w:rsidRDefault="00553C31" w:rsidP="00557879">
      <w:pPr>
        <w:ind w:left="720"/>
        <w:rPr>
          <w:rFonts w:ascii="Times New Roman" w:hAnsi="Times New Roman" w:cs="Times New Roman"/>
        </w:rPr>
      </w:pPr>
      <w:r w:rsidRPr="00557879">
        <w:rPr>
          <w:rFonts w:ascii="Times New Roman" w:hAnsi="Times New Roman" w:cs="Times New Roman"/>
          <w:b/>
          <w:bCs/>
        </w:rPr>
        <w:t>RQ2:</w:t>
      </w:r>
      <w:r>
        <w:rPr>
          <w:rFonts w:ascii="Times New Roman" w:hAnsi="Times New Roman" w:cs="Times New Roman"/>
        </w:rPr>
        <w:t xml:space="preserve"> Does a hybrid CNN-LSTM architecture provide improved RUL prediction over a standalone CNN for bearing degradation data?</w:t>
      </w:r>
    </w:p>
    <w:p w14:paraId="266C77C8" w14:textId="580D4B51" w:rsidR="00553C31" w:rsidRDefault="00553C31" w:rsidP="00557879">
      <w:pPr>
        <w:ind w:left="720"/>
        <w:rPr>
          <w:rFonts w:ascii="Times New Roman" w:hAnsi="Times New Roman" w:cs="Times New Roman"/>
        </w:rPr>
      </w:pPr>
      <w:r w:rsidRPr="00557879">
        <w:rPr>
          <w:rFonts w:ascii="Times New Roman" w:hAnsi="Times New Roman" w:cs="Times New Roman"/>
          <w:b/>
          <w:bCs/>
        </w:rPr>
        <w:t>RQ3:</w:t>
      </w:r>
      <w:r w:rsidRPr="0028603A">
        <w:rPr>
          <w:rFonts w:ascii="Times New Roman" w:hAnsi="Times New Roman" w:cs="Times New Roman"/>
        </w:rPr>
        <w:t xml:space="preserve"> To what extent is a bearing RUL prediction methodology transferable across different rotating machinery types and sensor modalities?</w:t>
      </w:r>
    </w:p>
    <w:p w14:paraId="10D56AE3" w14:textId="60552198" w:rsidR="0028603A" w:rsidRPr="0028603A" w:rsidRDefault="0028603A" w:rsidP="0028603A">
      <w:pPr>
        <w:rPr>
          <w:rFonts w:ascii="Times New Roman" w:hAnsi="Times New Roman" w:cs="Times New Roman"/>
        </w:rPr>
      </w:pPr>
      <w:r>
        <w:rPr>
          <w:rFonts w:ascii="Times New Roman" w:hAnsi="Times New Roman" w:cs="Times New Roman"/>
        </w:rPr>
        <w:t>Six objectives were defined to answer these questions:</w:t>
      </w:r>
    </w:p>
    <w:p w14:paraId="26797932" w14:textId="7A01EFEE" w:rsidR="00992B79" w:rsidRPr="0028603A" w:rsidRDefault="00992B79" w:rsidP="00557879">
      <w:pPr>
        <w:ind w:left="720"/>
        <w:rPr>
          <w:rFonts w:ascii="Times New Roman" w:hAnsi="Times New Roman" w:cs="Times New Roman"/>
        </w:rPr>
      </w:pPr>
      <w:r w:rsidRPr="0028603A">
        <w:rPr>
          <w:rFonts w:ascii="Times New Roman" w:hAnsi="Times New Roman" w:cs="Times New Roman"/>
        </w:rPr>
        <w:t xml:space="preserve">O1: Complete a comprehensive literature review of ML and DL approaches to RUL prediction </w:t>
      </w:r>
      <w:r w:rsidR="001E2254" w:rsidRPr="0028603A">
        <w:rPr>
          <w:rFonts w:ascii="Times New Roman" w:hAnsi="Times New Roman" w:cs="Times New Roman"/>
        </w:rPr>
        <w:t>of Induction motors, identifying research gaps and establishing the theoretical foundation for experimental work.</w:t>
      </w:r>
    </w:p>
    <w:p w14:paraId="7A030BDA" w14:textId="3F8D26B2" w:rsidR="001E2254" w:rsidRPr="0028603A" w:rsidRDefault="001E2254" w:rsidP="00557879">
      <w:pPr>
        <w:ind w:left="720"/>
        <w:rPr>
          <w:rFonts w:ascii="Times New Roman" w:hAnsi="Times New Roman" w:cs="Times New Roman"/>
        </w:rPr>
      </w:pPr>
      <w:r w:rsidRPr="0028603A">
        <w:rPr>
          <w:rFonts w:ascii="Times New Roman" w:hAnsi="Times New Roman" w:cs="Times New Roman"/>
        </w:rPr>
        <w:t>O2: Prepare and preprocess MFPT</w:t>
      </w:r>
      <w:r w:rsidR="00466EDD" w:rsidRPr="0028603A">
        <w:rPr>
          <w:rFonts w:ascii="Times New Roman" w:hAnsi="Times New Roman" w:cs="Times New Roman"/>
        </w:rPr>
        <w:t xml:space="preserve"> bearing datasets</w:t>
      </w:r>
      <w:r w:rsidRPr="0028603A">
        <w:rPr>
          <w:rFonts w:ascii="Times New Roman" w:hAnsi="Times New Roman" w:cs="Times New Roman"/>
        </w:rPr>
        <w:t xml:space="preserve"> and N-CMAPSS</w:t>
      </w:r>
      <w:r w:rsidR="00466EDD" w:rsidRPr="0028603A">
        <w:rPr>
          <w:rFonts w:ascii="Times New Roman" w:hAnsi="Times New Roman" w:cs="Times New Roman"/>
        </w:rPr>
        <w:t xml:space="preserve"> turbofan</w:t>
      </w:r>
      <w:r w:rsidRPr="0028603A">
        <w:rPr>
          <w:rFonts w:ascii="Times New Roman" w:hAnsi="Times New Roman" w:cs="Times New Roman"/>
        </w:rPr>
        <w:t xml:space="preserve"> datasets, establishing baselines using Linear Regression and XGBoost.</w:t>
      </w:r>
    </w:p>
    <w:p w14:paraId="52739295" w14:textId="79A0EA3B" w:rsidR="001E2254" w:rsidRPr="0028603A" w:rsidRDefault="001E2254" w:rsidP="00557879">
      <w:pPr>
        <w:ind w:left="720"/>
        <w:rPr>
          <w:rFonts w:ascii="Times New Roman" w:hAnsi="Times New Roman" w:cs="Times New Roman"/>
        </w:rPr>
      </w:pPr>
      <w:r w:rsidRPr="0028603A">
        <w:rPr>
          <w:rFonts w:ascii="Times New Roman" w:hAnsi="Times New Roman" w:cs="Times New Roman"/>
        </w:rPr>
        <w:t xml:space="preserve">O3: </w:t>
      </w:r>
      <w:r w:rsidR="00466EDD" w:rsidRPr="0028603A">
        <w:rPr>
          <w:rFonts w:ascii="Times New Roman" w:hAnsi="Times New Roman" w:cs="Times New Roman"/>
        </w:rPr>
        <w:t>Apply a 1D-CNN architecture for modelling degradation patterns in bearing vibration data (MFPT) and multi-sensor rotating machinery data (N-CMAPSS)</w:t>
      </w:r>
    </w:p>
    <w:p w14:paraId="3E122B67" w14:textId="7B00F72F" w:rsidR="001E2254" w:rsidRPr="0028603A" w:rsidRDefault="001E2254" w:rsidP="00557879">
      <w:pPr>
        <w:ind w:left="720"/>
        <w:rPr>
          <w:rFonts w:ascii="Times New Roman" w:hAnsi="Times New Roman" w:cs="Times New Roman"/>
        </w:rPr>
      </w:pPr>
      <w:r w:rsidRPr="0028603A">
        <w:rPr>
          <w:rFonts w:ascii="Times New Roman" w:hAnsi="Times New Roman" w:cs="Times New Roman"/>
        </w:rPr>
        <w:t xml:space="preserve">O4: </w:t>
      </w:r>
      <w:r w:rsidR="00466EDD" w:rsidRPr="0028603A">
        <w:rPr>
          <w:rFonts w:ascii="Times New Roman" w:hAnsi="Times New Roman" w:cs="Times New Roman"/>
        </w:rPr>
        <w:t>Develop a CNN-LSTM hybrid architecture to investigate whether recurrent temporal modelling provides additional predictive benefit beyond convolutional feature extraction across both datasets.</w:t>
      </w:r>
    </w:p>
    <w:p w14:paraId="7A47A9C9" w14:textId="715D06D5" w:rsidR="001E2254" w:rsidRPr="0028603A" w:rsidRDefault="001E2254" w:rsidP="00557879">
      <w:pPr>
        <w:ind w:left="720"/>
        <w:rPr>
          <w:rFonts w:ascii="Times New Roman" w:hAnsi="Times New Roman" w:cs="Times New Roman"/>
        </w:rPr>
      </w:pPr>
      <w:r w:rsidRPr="0028603A">
        <w:rPr>
          <w:rFonts w:ascii="Times New Roman" w:hAnsi="Times New Roman" w:cs="Times New Roman"/>
        </w:rPr>
        <w:t xml:space="preserve">O5: Analyse and compare the results across all models with SHAP-based interpretability analysis, validating the learned feature importance </w:t>
      </w:r>
      <w:r w:rsidR="00466EDD" w:rsidRPr="0028603A">
        <w:rPr>
          <w:rFonts w:ascii="Times New Roman" w:hAnsi="Times New Roman" w:cs="Times New Roman"/>
        </w:rPr>
        <w:t>against known degradation physics</w:t>
      </w:r>
    </w:p>
    <w:p w14:paraId="1798A825" w14:textId="715948F9" w:rsidR="001E2254" w:rsidRPr="0028603A" w:rsidRDefault="001E2254" w:rsidP="00557879">
      <w:pPr>
        <w:ind w:left="720"/>
        <w:rPr>
          <w:rFonts w:ascii="Times New Roman" w:hAnsi="Times New Roman" w:cs="Times New Roman"/>
        </w:rPr>
      </w:pPr>
      <w:r w:rsidRPr="0028603A">
        <w:rPr>
          <w:rFonts w:ascii="Times New Roman" w:hAnsi="Times New Roman" w:cs="Times New Roman"/>
        </w:rPr>
        <w:t xml:space="preserve">O6: </w:t>
      </w:r>
      <w:r w:rsidR="00466EDD" w:rsidRPr="0028603A">
        <w:rPr>
          <w:rFonts w:ascii="Times New Roman" w:hAnsi="Times New Roman" w:cs="Times New Roman"/>
        </w:rPr>
        <w:t>Validate methodology robustness through cross-dataset comparison between bearing (MFPT) and turbofan (N-CMAPSS) results</w:t>
      </w:r>
    </w:p>
    <w:p w14:paraId="4C80F576" w14:textId="11C447B5" w:rsidR="00466EDD" w:rsidRPr="00DF671C" w:rsidRDefault="00DF671C" w:rsidP="00DF671C">
      <w:pPr>
        <w:pStyle w:val="Heading2"/>
        <w:rPr>
          <w:rFonts w:ascii="Times New Roman" w:hAnsi="Times New Roman" w:cs="Times New Roman"/>
          <w:b/>
          <w:bCs/>
          <w:sz w:val="24"/>
          <w:szCs w:val="24"/>
        </w:rPr>
      </w:pPr>
      <w:bookmarkStart w:id="4" w:name="_Toc226110896"/>
      <w:r w:rsidRPr="00DF671C">
        <w:rPr>
          <w:rFonts w:ascii="Times New Roman" w:hAnsi="Times New Roman" w:cs="Times New Roman"/>
          <w:b/>
          <w:bCs/>
          <w:sz w:val="24"/>
          <w:szCs w:val="24"/>
        </w:rPr>
        <w:lastRenderedPageBreak/>
        <w:t xml:space="preserve">1.4 </w:t>
      </w:r>
      <w:r w:rsidR="00466EDD" w:rsidRPr="00DF671C">
        <w:rPr>
          <w:rFonts w:ascii="Times New Roman" w:hAnsi="Times New Roman" w:cs="Times New Roman"/>
          <w:b/>
          <w:bCs/>
          <w:sz w:val="24"/>
          <w:szCs w:val="24"/>
        </w:rPr>
        <w:t>Scope and Limitations</w:t>
      </w:r>
      <w:bookmarkEnd w:id="4"/>
    </w:p>
    <w:p w14:paraId="2D3D4707" w14:textId="59EED36D" w:rsidR="0028603A" w:rsidRDefault="0028603A" w:rsidP="0028603A">
      <w:pPr>
        <w:rPr>
          <w:rFonts w:ascii="Times New Roman" w:hAnsi="Times New Roman" w:cs="Times New Roman"/>
        </w:rPr>
      </w:pPr>
      <w:r>
        <w:rPr>
          <w:rFonts w:ascii="Times New Roman" w:hAnsi="Times New Roman" w:cs="Times New Roman"/>
        </w:rPr>
        <w:t>The MFPT bearing fault dataset serves as the primary dataset, specified in the original project brief and directly relevant to induction motor bearing monitoring. The N-CMAPSS turbofan engine dataset is additionally employed to validate the methodology on a larger, well-benchmarked dataset with 6.5 million samples and real run-to-failure trajectories. Because MFPT relies on synthetic RUL labels rather than measured degradation, N-CMAPSS provides a second environment to conf</w:t>
      </w:r>
      <w:r w:rsidR="00DE3A9B">
        <w:rPr>
          <w:rFonts w:ascii="Times New Roman" w:hAnsi="Times New Roman" w:cs="Times New Roman"/>
        </w:rPr>
        <w:t>i</w:t>
      </w:r>
      <w:r>
        <w:rPr>
          <w:rFonts w:ascii="Times New Roman" w:hAnsi="Times New Roman" w:cs="Times New Roman"/>
        </w:rPr>
        <w:t>rm that the models are learning genuine patterns and not just side-effects of the synthetic labelling</w:t>
      </w:r>
    </w:p>
    <w:p w14:paraId="20FCB9E4" w14:textId="76B65D69" w:rsidR="0028603A" w:rsidRPr="0028603A" w:rsidRDefault="0028603A" w:rsidP="0028603A">
      <w:pPr>
        <w:rPr>
          <w:rFonts w:ascii="Times New Roman" w:hAnsi="Times New Roman" w:cs="Times New Roman"/>
        </w:rPr>
      </w:pPr>
      <w:r>
        <w:rPr>
          <w:rFonts w:ascii="Times New Roman" w:hAnsi="Times New Roman" w:cs="Times New Roman"/>
        </w:rPr>
        <w:t>The scope is limited to computational modelling using Python with TensorFlow and scikit-learn on Kaggle GPU-accelerated notebooks with Tesla T4 GPUs. No physical experiments or real-time deployment testing are undertaken.</w:t>
      </w:r>
    </w:p>
    <w:p w14:paraId="5F8C66F4" w14:textId="2D234BE9" w:rsidR="00466EDD" w:rsidRPr="00DF671C" w:rsidRDefault="00DF671C" w:rsidP="00DF671C">
      <w:pPr>
        <w:pStyle w:val="Heading2"/>
        <w:rPr>
          <w:rFonts w:ascii="Times New Roman" w:hAnsi="Times New Roman" w:cs="Times New Roman"/>
          <w:b/>
          <w:bCs/>
          <w:sz w:val="24"/>
          <w:szCs w:val="24"/>
        </w:rPr>
      </w:pPr>
      <w:bookmarkStart w:id="5" w:name="_Toc226110897"/>
      <w:r w:rsidRPr="00DF671C">
        <w:rPr>
          <w:rFonts w:ascii="Times New Roman" w:hAnsi="Times New Roman" w:cs="Times New Roman"/>
          <w:b/>
          <w:bCs/>
          <w:sz w:val="24"/>
          <w:szCs w:val="24"/>
        </w:rPr>
        <w:t xml:space="preserve">1.5 </w:t>
      </w:r>
      <w:r w:rsidR="00466EDD" w:rsidRPr="00DF671C">
        <w:rPr>
          <w:rFonts w:ascii="Times New Roman" w:hAnsi="Times New Roman" w:cs="Times New Roman"/>
          <w:b/>
          <w:bCs/>
          <w:sz w:val="24"/>
          <w:szCs w:val="24"/>
        </w:rPr>
        <w:t>Rep</w:t>
      </w:r>
      <w:r w:rsidR="00625F6B" w:rsidRPr="00DF671C">
        <w:rPr>
          <w:rFonts w:ascii="Times New Roman" w:hAnsi="Times New Roman" w:cs="Times New Roman"/>
          <w:b/>
          <w:bCs/>
          <w:sz w:val="24"/>
          <w:szCs w:val="24"/>
        </w:rPr>
        <w:t>ort Structure</w:t>
      </w:r>
      <w:bookmarkEnd w:id="5"/>
    </w:p>
    <w:p w14:paraId="64950462" w14:textId="124B8FD9" w:rsidR="00557879" w:rsidRDefault="00557879" w:rsidP="0028603A">
      <w:pPr>
        <w:rPr>
          <w:rFonts w:ascii="Times New Roman" w:hAnsi="Times New Roman" w:cs="Times New Roman"/>
        </w:rPr>
      </w:pPr>
      <w:r>
        <w:rPr>
          <w:rFonts w:ascii="Times New Roman" w:hAnsi="Times New Roman" w:cs="Times New Roman"/>
        </w:rPr>
        <w:t>The next chapter (</w:t>
      </w:r>
      <w:r w:rsidR="0028603A">
        <w:rPr>
          <w:rFonts w:ascii="Times New Roman" w:hAnsi="Times New Roman" w:cs="Times New Roman"/>
        </w:rPr>
        <w:t>2</w:t>
      </w:r>
      <w:r>
        <w:rPr>
          <w:rFonts w:ascii="Times New Roman" w:hAnsi="Times New Roman" w:cs="Times New Roman"/>
        </w:rPr>
        <w:t>)</w:t>
      </w:r>
      <w:r w:rsidR="0028603A">
        <w:rPr>
          <w:rFonts w:ascii="Times New Roman" w:hAnsi="Times New Roman" w:cs="Times New Roman"/>
        </w:rPr>
        <w:t xml:space="preserve"> reviews the relevant literature on predictive maintenance and machine learning for bearing RUL prediction. </w:t>
      </w:r>
    </w:p>
    <w:p w14:paraId="059EF040" w14:textId="77777777" w:rsidR="00557879" w:rsidRDefault="0028603A" w:rsidP="0028603A">
      <w:pPr>
        <w:rPr>
          <w:rFonts w:ascii="Times New Roman" w:hAnsi="Times New Roman" w:cs="Times New Roman"/>
        </w:rPr>
      </w:pPr>
      <w:r>
        <w:rPr>
          <w:rFonts w:ascii="Times New Roman" w:hAnsi="Times New Roman" w:cs="Times New Roman"/>
        </w:rPr>
        <w:t xml:space="preserve">Chapter 3 describes the methodology including both datasets and preprocessing. </w:t>
      </w:r>
    </w:p>
    <w:p w14:paraId="11382EC1" w14:textId="77777777" w:rsidR="00557879" w:rsidRDefault="0028603A" w:rsidP="0028603A">
      <w:pPr>
        <w:rPr>
          <w:rFonts w:ascii="Times New Roman" w:hAnsi="Times New Roman" w:cs="Times New Roman"/>
        </w:rPr>
      </w:pPr>
      <w:r>
        <w:rPr>
          <w:rFonts w:ascii="Times New Roman" w:hAnsi="Times New Roman" w:cs="Times New Roman"/>
        </w:rPr>
        <w:t>Chapter 4 presents the proposed AI and ML model architectures.</w:t>
      </w:r>
    </w:p>
    <w:p w14:paraId="4FA6F5D1" w14:textId="2221D59B" w:rsidR="00557879" w:rsidRDefault="00557879" w:rsidP="0028603A">
      <w:pPr>
        <w:rPr>
          <w:rFonts w:ascii="Times New Roman" w:hAnsi="Times New Roman" w:cs="Times New Roman"/>
        </w:rPr>
      </w:pPr>
      <w:r>
        <w:rPr>
          <w:rFonts w:ascii="Times New Roman" w:hAnsi="Times New Roman" w:cs="Times New Roman"/>
        </w:rPr>
        <w:t>Chapter 5 implements the methodology.</w:t>
      </w:r>
    </w:p>
    <w:p w14:paraId="219A80DA" w14:textId="77777777" w:rsidR="00557879" w:rsidRDefault="0028603A" w:rsidP="0028603A">
      <w:pPr>
        <w:rPr>
          <w:rFonts w:ascii="Times New Roman" w:hAnsi="Times New Roman" w:cs="Times New Roman"/>
        </w:rPr>
      </w:pPr>
      <w:r>
        <w:rPr>
          <w:rFonts w:ascii="Times New Roman" w:hAnsi="Times New Roman" w:cs="Times New Roman"/>
        </w:rPr>
        <w:t xml:space="preserve">Chapter 6 discusses the findings with cross-dataset comparison and transferability assessment. </w:t>
      </w:r>
    </w:p>
    <w:p w14:paraId="1069331F" w14:textId="533133BB" w:rsidR="0028603A" w:rsidRPr="0028603A" w:rsidRDefault="0028603A" w:rsidP="0028603A">
      <w:pPr>
        <w:rPr>
          <w:rFonts w:ascii="Times New Roman" w:hAnsi="Times New Roman" w:cs="Times New Roman"/>
        </w:rPr>
      </w:pPr>
      <w:r>
        <w:rPr>
          <w:rFonts w:ascii="Times New Roman" w:hAnsi="Times New Roman" w:cs="Times New Roman"/>
        </w:rPr>
        <w:t>Chapter 7 draws conclusions, outlines contributions, and recommends future work.</w:t>
      </w:r>
    </w:p>
    <w:p w14:paraId="4827FAAD" w14:textId="77777777" w:rsidR="00EF3C35" w:rsidRDefault="00EF3C35" w:rsidP="00625F6B">
      <w:pPr>
        <w:rPr>
          <w:rFonts w:ascii="Times New Roman" w:hAnsi="Times New Roman" w:cs="Times New Roman"/>
          <w:b/>
          <w:bCs/>
          <w:sz w:val="28"/>
          <w:szCs w:val="28"/>
        </w:rPr>
      </w:pPr>
    </w:p>
    <w:p w14:paraId="692F19C6" w14:textId="77777777" w:rsidR="00EF3C35" w:rsidRDefault="00EF3C35" w:rsidP="00625F6B">
      <w:pPr>
        <w:rPr>
          <w:rFonts w:ascii="Times New Roman" w:hAnsi="Times New Roman" w:cs="Times New Roman"/>
          <w:b/>
          <w:bCs/>
          <w:sz w:val="28"/>
          <w:szCs w:val="28"/>
        </w:rPr>
      </w:pPr>
    </w:p>
    <w:p w14:paraId="4E2E8DB1" w14:textId="77777777" w:rsidR="00EF3C35" w:rsidRDefault="00EF3C35" w:rsidP="00625F6B">
      <w:pPr>
        <w:rPr>
          <w:rFonts w:ascii="Times New Roman" w:hAnsi="Times New Roman" w:cs="Times New Roman"/>
          <w:b/>
          <w:bCs/>
          <w:sz w:val="28"/>
          <w:szCs w:val="28"/>
        </w:rPr>
      </w:pPr>
    </w:p>
    <w:p w14:paraId="44E3E4A3" w14:textId="77777777" w:rsidR="00EF3C35" w:rsidRDefault="00EF3C35" w:rsidP="00625F6B">
      <w:pPr>
        <w:rPr>
          <w:rFonts w:ascii="Times New Roman" w:hAnsi="Times New Roman" w:cs="Times New Roman"/>
          <w:b/>
          <w:bCs/>
          <w:sz w:val="28"/>
          <w:szCs w:val="28"/>
        </w:rPr>
      </w:pPr>
    </w:p>
    <w:p w14:paraId="72DE7453" w14:textId="77777777" w:rsidR="00EF3C35" w:rsidRDefault="00EF3C35" w:rsidP="00625F6B">
      <w:pPr>
        <w:rPr>
          <w:rFonts w:ascii="Times New Roman" w:hAnsi="Times New Roman" w:cs="Times New Roman"/>
          <w:b/>
          <w:bCs/>
          <w:sz w:val="28"/>
          <w:szCs w:val="28"/>
        </w:rPr>
      </w:pPr>
    </w:p>
    <w:p w14:paraId="2F42DB77" w14:textId="77777777" w:rsidR="00EF3C35" w:rsidRDefault="00EF3C35" w:rsidP="00625F6B">
      <w:pPr>
        <w:rPr>
          <w:rFonts w:ascii="Times New Roman" w:hAnsi="Times New Roman" w:cs="Times New Roman"/>
          <w:b/>
          <w:bCs/>
          <w:sz w:val="28"/>
          <w:szCs w:val="28"/>
        </w:rPr>
      </w:pPr>
    </w:p>
    <w:p w14:paraId="5F1FACED" w14:textId="77777777" w:rsidR="00EF3C35" w:rsidRDefault="00EF3C35" w:rsidP="00625F6B">
      <w:pPr>
        <w:rPr>
          <w:rFonts w:ascii="Times New Roman" w:hAnsi="Times New Roman" w:cs="Times New Roman"/>
          <w:b/>
          <w:bCs/>
          <w:sz w:val="28"/>
          <w:szCs w:val="28"/>
        </w:rPr>
      </w:pPr>
    </w:p>
    <w:p w14:paraId="10D1EDB2" w14:textId="77777777" w:rsidR="00EF3C35" w:rsidRDefault="00EF3C35" w:rsidP="00625F6B">
      <w:pPr>
        <w:rPr>
          <w:rFonts w:ascii="Times New Roman" w:hAnsi="Times New Roman" w:cs="Times New Roman"/>
          <w:b/>
          <w:bCs/>
          <w:sz w:val="28"/>
          <w:szCs w:val="28"/>
        </w:rPr>
      </w:pPr>
    </w:p>
    <w:p w14:paraId="57A526A2" w14:textId="77777777" w:rsidR="00EF3C35" w:rsidRDefault="00EF3C35" w:rsidP="00625F6B">
      <w:pPr>
        <w:rPr>
          <w:rFonts w:ascii="Times New Roman" w:hAnsi="Times New Roman" w:cs="Times New Roman"/>
          <w:b/>
          <w:bCs/>
          <w:sz w:val="28"/>
          <w:szCs w:val="28"/>
        </w:rPr>
      </w:pPr>
    </w:p>
    <w:p w14:paraId="1305A380" w14:textId="77777777" w:rsidR="00EF3C35" w:rsidRDefault="00EF3C35" w:rsidP="00625F6B">
      <w:pPr>
        <w:rPr>
          <w:rFonts w:ascii="Times New Roman" w:hAnsi="Times New Roman" w:cs="Times New Roman"/>
          <w:b/>
          <w:bCs/>
          <w:sz w:val="28"/>
          <w:szCs w:val="28"/>
        </w:rPr>
      </w:pPr>
    </w:p>
    <w:p w14:paraId="097F1262" w14:textId="4D2FAF85" w:rsidR="00625F6B" w:rsidRPr="00DF671C" w:rsidRDefault="00625F6B" w:rsidP="00DF671C">
      <w:pPr>
        <w:pStyle w:val="Heading1"/>
        <w:rPr>
          <w:rFonts w:ascii="Times New Roman" w:hAnsi="Times New Roman" w:cs="Times New Roman"/>
          <w:b/>
          <w:bCs/>
          <w:sz w:val="28"/>
          <w:szCs w:val="28"/>
        </w:rPr>
      </w:pPr>
      <w:bookmarkStart w:id="6" w:name="_Toc226110898"/>
      <w:r w:rsidRPr="00DF671C">
        <w:rPr>
          <w:rFonts w:ascii="Times New Roman" w:hAnsi="Times New Roman" w:cs="Times New Roman"/>
          <w:b/>
          <w:bCs/>
          <w:sz w:val="28"/>
          <w:szCs w:val="28"/>
        </w:rPr>
        <w:lastRenderedPageBreak/>
        <w:t>Chapter 2: Literature Review</w:t>
      </w:r>
      <w:bookmarkEnd w:id="6"/>
    </w:p>
    <w:p w14:paraId="0BC01E8C" w14:textId="5A480A73" w:rsidR="00625F6B" w:rsidRPr="00DF671C" w:rsidRDefault="00625F6B" w:rsidP="00DF671C">
      <w:pPr>
        <w:pStyle w:val="Heading2"/>
        <w:rPr>
          <w:rFonts w:ascii="Times New Roman" w:hAnsi="Times New Roman" w:cs="Times New Roman"/>
          <w:b/>
          <w:bCs/>
          <w:sz w:val="24"/>
          <w:szCs w:val="24"/>
        </w:rPr>
      </w:pPr>
      <w:bookmarkStart w:id="7" w:name="_Toc226110899"/>
      <w:r w:rsidRPr="00DF671C">
        <w:rPr>
          <w:rFonts w:ascii="Times New Roman" w:hAnsi="Times New Roman" w:cs="Times New Roman"/>
          <w:b/>
          <w:bCs/>
          <w:sz w:val="24"/>
          <w:szCs w:val="24"/>
        </w:rPr>
        <w:t>2.1 Predictive Maintenance Fundamentals</w:t>
      </w:r>
      <w:bookmarkEnd w:id="7"/>
      <w:r w:rsidRPr="00DF671C">
        <w:rPr>
          <w:rFonts w:ascii="Times New Roman" w:hAnsi="Times New Roman" w:cs="Times New Roman"/>
          <w:b/>
          <w:bCs/>
          <w:sz w:val="24"/>
          <w:szCs w:val="24"/>
        </w:rPr>
        <w:t xml:space="preserve"> </w:t>
      </w:r>
    </w:p>
    <w:p w14:paraId="251765CB" w14:textId="6E76EFAE" w:rsidR="00625F6B" w:rsidRPr="00DF671C" w:rsidRDefault="00625F6B" w:rsidP="00DF671C">
      <w:pPr>
        <w:pStyle w:val="Heading3"/>
        <w:rPr>
          <w:rFonts w:ascii="Times New Roman" w:hAnsi="Times New Roman" w:cs="Times New Roman"/>
          <w:b/>
          <w:bCs/>
          <w:sz w:val="24"/>
          <w:szCs w:val="24"/>
        </w:rPr>
      </w:pPr>
      <w:bookmarkStart w:id="8" w:name="_Toc226110900"/>
      <w:r w:rsidRPr="00DF671C">
        <w:rPr>
          <w:rFonts w:ascii="Times New Roman" w:hAnsi="Times New Roman" w:cs="Times New Roman"/>
          <w:b/>
          <w:bCs/>
          <w:sz w:val="24"/>
          <w:szCs w:val="24"/>
        </w:rPr>
        <w:t>2.1.1 Maintenance Strategy Evolution</w:t>
      </w:r>
      <w:bookmarkEnd w:id="8"/>
      <w:r w:rsidRPr="00DF671C">
        <w:rPr>
          <w:rFonts w:ascii="Times New Roman" w:hAnsi="Times New Roman" w:cs="Times New Roman"/>
          <w:b/>
          <w:bCs/>
          <w:sz w:val="24"/>
          <w:szCs w:val="24"/>
        </w:rPr>
        <w:t xml:space="preserve"> </w:t>
      </w:r>
    </w:p>
    <w:p w14:paraId="23CE2B0E" w14:textId="19E33ABD" w:rsidR="0057396E" w:rsidRDefault="0057396E" w:rsidP="0057396E">
      <w:pPr>
        <w:rPr>
          <w:rFonts w:ascii="Times New Roman" w:hAnsi="Times New Roman" w:cs="Times New Roman"/>
        </w:rPr>
      </w:pPr>
      <w:r>
        <w:rPr>
          <w:rFonts w:ascii="Times New Roman" w:hAnsi="Times New Roman" w:cs="Times New Roman"/>
        </w:rPr>
        <w:t>Maintenance for rotating machinery ha</w:t>
      </w:r>
      <w:r w:rsidR="008D0953">
        <w:rPr>
          <w:rFonts w:ascii="Times New Roman" w:hAnsi="Times New Roman" w:cs="Times New Roman"/>
        </w:rPr>
        <w:t>s</w:t>
      </w:r>
      <w:r>
        <w:rPr>
          <w:rFonts w:ascii="Times New Roman" w:hAnsi="Times New Roman" w:cs="Times New Roman"/>
        </w:rPr>
        <w:t xml:space="preserve"> evolved through </w:t>
      </w:r>
      <w:r w:rsidR="007724C8">
        <w:rPr>
          <w:rFonts w:ascii="Times New Roman" w:hAnsi="Times New Roman" w:cs="Times New Roman"/>
        </w:rPr>
        <w:t>three</w:t>
      </w:r>
      <w:r>
        <w:rPr>
          <w:rFonts w:ascii="Times New Roman" w:hAnsi="Times New Roman" w:cs="Times New Roman"/>
        </w:rPr>
        <w:t xml:space="preserve"> distinct methods since the industrial revolution, starting with the earliest approach involving repair or replacement of components after failure. As measurement tools became more accurate, preventative approaches to maintenance were introduced. Th</w:t>
      </w:r>
      <w:r w:rsidR="008D0953">
        <w:rPr>
          <w:rFonts w:ascii="Times New Roman" w:hAnsi="Times New Roman" w:cs="Times New Roman"/>
        </w:rPr>
        <w:t xml:space="preserve">is approach </w:t>
      </w:r>
      <w:r>
        <w:rPr>
          <w:rFonts w:ascii="Times New Roman" w:hAnsi="Times New Roman" w:cs="Times New Roman"/>
        </w:rPr>
        <w:t>consisted of time</w:t>
      </w:r>
      <w:r w:rsidR="007724C8">
        <w:rPr>
          <w:rFonts w:ascii="Times New Roman" w:hAnsi="Times New Roman" w:cs="Times New Roman"/>
        </w:rPr>
        <w:t>-</w:t>
      </w:r>
      <w:r>
        <w:rPr>
          <w:rFonts w:ascii="Times New Roman" w:hAnsi="Times New Roman" w:cs="Times New Roman"/>
        </w:rPr>
        <w:t>based scheduling, intervening at fixed intervals regardless of actual component condition</w:t>
      </w:r>
      <w:r w:rsidR="007724C8">
        <w:rPr>
          <w:rFonts w:ascii="Times New Roman" w:hAnsi="Times New Roman" w:cs="Times New Roman"/>
        </w:rPr>
        <w:t>. Predictive maintenance, the current focus of research and industrial adoption, uses sensor data and computational models to forecast when failure will occur, enabling intervention before breakdown whilst avoiding unnecessary maintenance on healthy components. The international standard ISO 13381-1 provides the formal framework for condition monitoring and prognostics, establishing Remaining Useful Life prediction as a systematic engineering discipline.</w:t>
      </w:r>
    </w:p>
    <w:p w14:paraId="3AA62FC4" w14:textId="7D24F390" w:rsidR="007724C8" w:rsidRPr="0057396E" w:rsidRDefault="007724C8" w:rsidP="0057396E">
      <w:pPr>
        <w:rPr>
          <w:rFonts w:ascii="Times New Roman" w:hAnsi="Times New Roman" w:cs="Times New Roman"/>
        </w:rPr>
      </w:pPr>
      <w:r>
        <w:rPr>
          <w:rFonts w:ascii="Times New Roman" w:hAnsi="Times New Roman" w:cs="Times New Roman"/>
        </w:rPr>
        <w:t xml:space="preserve">RUL is defined mathematically as RUL(t) = </w:t>
      </w:r>
      <w:proofErr w:type="spellStart"/>
      <w:r>
        <w:rPr>
          <w:rFonts w:ascii="Times New Roman" w:hAnsi="Times New Roman" w:cs="Times New Roman"/>
        </w:rPr>
        <w:t>Tf</w:t>
      </w:r>
      <w:proofErr w:type="spellEnd"/>
      <w:r>
        <w:rPr>
          <w:rFonts w:ascii="Times New Roman" w:hAnsi="Times New Roman" w:cs="Times New Roman"/>
        </w:rPr>
        <w:t xml:space="preserve"> – t, where </w:t>
      </w:r>
      <w:proofErr w:type="spellStart"/>
      <w:r>
        <w:rPr>
          <w:rFonts w:ascii="Times New Roman" w:hAnsi="Times New Roman" w:cs="Times New Roman"/>
        </w:rPr>
        <w:t>Tf</w:t>
      </w:r>
      <w:proofErr w:type="spellEnd"/>
      <w:r>
        <w:rPr>
          <w:rFonts w:ascii="Times New Roman" w:hAnsi="Times New Roman" w:cs="Times New Roman"/>
        </w:rPr>
        <w:t xml:space="preserve"> denotes the time of functional failure and t represents the current operating time (Saxena et al., 2008). For induction motor bearings specifically, degradation progresses through characteristic sequences: subsurface defect initiation from cyclic loading, crack propagation through bearing raceway materials, surface spalling where material detaches from the raceway, </w:t>
      </w:r>
      <w:r w:rsidR="008D0953">
        <w:rPr>
          <w:rFonts w:ascii="Times New Roman" w:hAnsi="Times New Roman" w:cs="Times New Roman"/>
        </w:rPr>
        <w:t>catastrophic</w:t>
      </w:r>
      <w:r>
        <w:rPr>
          <w:rFonts w:ascii="Times New Roman" w:hAnsi="Times New Roman" w:cs="Times New Roman"/>
        </w:rPr>
        <w:t xml:space="preserve"> failure </w:t>
      </w:r>
      <w:r w:rsidR="008D0953">
        <w:rPr>
          <w:rFonts w:ascii="Times New Roman" w:hAnsi="Times New Roman" w:cs="Times New Roman"/>
        </w:rPr>
        <w:t xml:space="preserve">such as </w:t>
      </w:r>
      <w:r>
        <w:rPr>
          <w:rFonts w:ascii="Times New Roman" w:hAnsi="Times New Roman" w:cs="Times New Roman"/>
        </w:rPr>
        <w:t xml:space="preserve">seizure or fragmentation. The ability to predict </w:t>
      </w:r>
      <w:r w:rsidR="008D0953">
        <w:rPr>
          <w:rFonts w:ascii="Times New Roman" w:hAnsi="Times New Roman" w:cs="Times New Roman"/>
        </w:rPr>
        <w:t xml:space="preserve">where this </w:t>
      </w:r>
      <w:r>
        <w:rPr>
          <w:rFonts w:ascii="Times New Roman" w:hAnsi="Times New Roman" w:cs="Times New Roman"/>
        </w:rPr>
        <w:t xml:space="preserve">bearing </w:t>
      </w:r>
      <w:r w:rsidR="008D0953">
        <w:rPr>
          <w:rFonts w:ascii="Times New Roman" w:hAnsi="Times New Roman" w:cs="Times New Roman"/>
        </w:rPr>
        <w:t>sits along this degradation trajectory enables condition-based maintenance that maximises component lifespan whilst preventing unplanned downtime.</w:t>
      </w:r>
    </w:p>
    <w:p w14:paraId="4DCA00AB" w14:textId="3BF6F075" w:rsidR="00625F6B" w:rsidRPr="00611505" w:rsidRDefault="00625F6B" w:rsidP="00611505">
      <w:pPr>
        <w:pStyle w:val="Heading3"/>
        <w:rPr>
          <w:rFonts w:ascii="Times New Roman" w:hAnsi="Times New Roman" w:cs="Times New Roman"/>
          <w:b/>
          <w:bCs/>
          <w:sz w:val="24"/>
          <w:szCs w:val="24"/>
        </w:rPr>
      </w:pPr>
      <w:bookmarkStart w:id="9" w:name="_Toc226110901"/>
      <w:r w:rsidRPr="00611505">
        <w:rPr>
          <w:rFonts w:ascii="Times New Roman" w:hAnsi="Times New Roman" w:cs="Times New Roman"/>
          <w:b/>
          <w:bCs/>
          <w:sz w:val="24"/>
          <w:szCs w:val="24"/>
        </w:rPr>
        <w:t>2.1.2 Conventional Bearing RUL Methods and Their Limitations</w:t>
      </w:r>
      <w:bookmarkEnd w:id="9"/>
    </w:p>
    <w:p w14:paraId="291FD5F3" w14:textId="6E11148A" w:rsidR="009C6C60" w:rsidRDefault="009C6C60" w:rsidP="008D0953">
      <w:pPr>
        <w:rPr>
          <w:rFonts w:ascii="Times New Roman" w:hAnsi="Times New Roman" w:cs="Times New Roman"/>
        </w:rPr>
      </w:pPr>
      <w:r>
        <w:rPr>
          <w:rFonts w:ascii="Times New Roman" w:hAnsi="Times New Roman" w:cs="Times New Roman"/>
        </w:rPr>
        <w:t>Prior to the adoption of machine learning, three conventional approaches dominated bearing RUL prediction, each with fundamental limitations that validate data-driven alternatives.</w:t>
      </w:r>
    </w:p>
    <w:p w14:paraId="4CBF573B" w14:textId="49B2B078" w:rsidR="008D0953" w:rsidRDefault="008D0953" w:rsidP="00557879">
      <w:pPr>
        <w:ind w:left="720"/>
        <w:rPr>
          <w:rFonts w:ascii="Times New Roman" w:hAnsi="Times New Roman" w:cs="Times New Roman"/>
        </w:rPr>
      </w:pPr>
      <w:r w:rsidRPr="00152E61">
        <w:rPr>
          <w:rFonts w:ascii="Times New Roman" w:hAnsi="Times New Roman" w:cs="Times New Roman"/>
          <w:b/>
          <w:bCs/>
        </w:rPr>
        <w:t>Firstly, Time-</w:t>
      </w:r>
      <w:r w:rsidR="00094C6A" w:rsidRPr="00152E61">
        <w:rPr>
          <w:rFonts w:ascii="Times New Roman" w:hAnsi="Times New Roman" w:cs="Times New Roman"/>
          <w:b/>
          <w:bCs/>
        </w:rPr>
        <w:t>b</w:t>
      </w:r>
      <w:r w:rsidRPr="00152E61">
        <w:rPr>
          <w:rFonts w:ascii="Times New Roman" w:hAnsi="Times New Roman" w:cs="Times New Roman"/>
          <w:b/>
          <w:bCs/>
        </w:rPr>
        <w:t xml:space="preserve">ased replacement </w:t>
      </w:r>
      <w:r w:rsidRPr="00152E61">
        <w:rPr>
          <w:rFonts w:ascii="Times New Roman" w:hAnsi="Times New Roman" w:cs="Times New Roman"/>
        </w:rPr>
        <w:t>schedule</w:t>
      </w:r>
      <w:r w:rsidR="00094C6A" w:rsidRPr="00152E61">
        <w:rPr>
          <w:rFonts w:ascii="Times New Roman" w:hAnsi="Times New Roman" w:cs="Times New Roman"/>
        </w:rPr>
        <w:t>s</w:t>
      </w:r>
      <w:r w:rsidRPr="00152E61">
        <w:rPr>
          <w:rFonts w:ascii="Times New Roman" w:hAnsi="Times New Roman" w:cs="Times New Roman"/>
        </w:rPr>
        <w:t xml:space="preserve"> maintenance at fixed intervals</w:t>
      </w:r>
      <w:r>
        <w:rPr>
          <w:rFonts w:ascii="Times New Roman" w:hAnsi="Times New Roman" w:cs="Times New Roman"/>
        </w:rPr>
        <w:t xml:space="preserve"> regardless of actual bearing condition. For machinery with multiple induction motors with varying degradation rates depending on load, speed, alignment, and environmental conditions, this approach cannot adapt to individual component health conditions. Studies suggest that up to 30% of time-based maintenance </w:t>
      </w:r>
      <w:r w:rsidR="009C6C60">
        <w:rPr>
          <w:rFonts w:ascii="Times New Roman" w:hAnsi="Times New Roman" w:cs="Times New Roman"/>
        </w:rPr>
        <w:t>activities are performed more frequently than necessary (Sullivan et al, 2010), meaning healthy bearings are discarded whilst others may fail between scheduled interventions.</w:t>
      </w:r>
    </w:p>
    <w:p w14:paraId="5BD9D744" w14:textId="6728D684" w:rsidR="009C6C60" w:rsidRDefault="009C6C60" w:rsidP="00152E61">
      <w:pPr>
        <w:ind w:left="720"/>
        <w:rPr>
          <w:rFonts w:ascii="Times New Roman" w:hAnsi="Times New Roman" w:cs="Times New Roman"/>
        </w:rPr>
      </w:pPr>
      <w:r w:rsidRPr="00152E61">
        <w:rPr>
          <w:rFonts w:ascii="Times New Roman" w:hAnsi="Times New Roman" w:cs="Times New Roman"/>
          <w:b/>
          <w:bCs/>
        </w:rPr>
        <w:t>Secondly, Threshold-based monitoring</w:t>
      </w:r>
      <w:r>
        <w:rPr>
          <w:rFonts w:ascii="Times New Roman" w:hAnsi="Times New Roman" w:cs="Times New Roman"/>
        </w:rPr>
        <w:t xml:space="preserve"> sets alarm levels on individual sensor readings, typically vibration amplitude. When vibrations exceed a predetermined value, alarms are triggered suggesting maintenance is required. This approach fails when operating conditions vary, for example vibration readings could indicate severe degradation for one load which may be normal for another. </w:t>
      </w:r>
      <w:r w:rsidR="00E1695C">
        <w:rPr>
          <w:rFonts w:ascii="Times New Roman" w:hAnsi="Times New Roman" w:cs="Times New Roman"/>
        </w:rPr>
        <w:t>Furthermore, individual sensor readings often correlate weakly with remaining life when operating conditions vary, meaning single-feature thresholds miss majority of available degradation data.</w:t>
      </w:r>
    </w:p>
    <w:p w14:paraId="66A833B0" w14:textId="6EDE3B3F" w:rsidR="00E1695C" w:rsidRPr="008D0953" w:rsidRDefault="00E1695C" w:rsidP="00152E61">
      <w:pPr>
        <w:ind w:left="720"/>
        <w:rPr>
          <w:rFonts w:ascii="Times New Roman" w:hAnsi="Times New Roman" w:cs="Times New Roman"/>
        </w:rPr>
      </w:pPr>
      <w:r w:rsidRPr="00152E61">
        <w:rPr>
          <w:rFonts w:ascii="Times New Roman" w:hAnsi="Times New Roman" w:cs="Times New Roman"/>
          <w:b/>
          <w:bCs/>
        </w:rPr>
        <w:lastRenderedPageBreak/>
        <w:t>Finally, Physics-based models use engineering equations</w:t>
      </w:r>
      <w:r>
        <w:rPr>
          <w:rFonts w:ascii="Times New Roman" w:hAnsi="Times New Roman" w:cs="Times New Roman"/>
        </w:rPr>
        <w:t xml:space="preserve"> to simulate degradation from first principles. Arias Chao et al. (2020) applied physics-based prognostics based on thermodynamic equations to the N-CMAPSS dataset and reported RMSE of approximately 12-15 cycles. Although more sophisticated than threshold monitoring and time-based schedule maintenance, these models require detailed knowledge of the specific failure mechanism, material properties, and loading conditions, and are difficult to transfer from one bearing type to another without complete re-derivation.</w:t>
      </w:r>
    </w:p>
    <w:p w14:paraId="78B06E45" w14:textId="00C3B33B" w:rsidR="00205D99" w:rsidRPr="00611505" w:rsidRDefault="00205D99" w:rsidP="00611505">
      <w:pPr>
        <w:pStyle w:val="Heading2"/>
        <w:rPr>
          <w:rFonts w:ascii="Times New Roman" w:hAnsi="Times New Roman" w:cs="Times New Roman"/>
          <w:b/>
          <w:bCs/>
          <w:sz w:val="24"/>
          <w:szCs w:val="24"/>
        </w:rPr>
      </w:pPr>
      <w:bookmarkStart w:id="10" w:name="_Toc226110902"/>
      <w:r w:rsidRPr="00611505">
        <w:rPr>
          <w:rFonts w:ascii="Times New Roman" w:hAnsi="Times New Roman" w:cs="Times New Roman"/>
          <w:b/>
          <w:bCs/>
          <w:sz w:val="24"/>
          <w:szCs w:val="24"/>
        </w:rPr>
        <w:t>2.2 Machine Learning for Bearing RUL prediction</w:t>
      </w:r>
      <w:bookmarkEnd w:id="10"/>
      <w:r w:rsidRPr="00611505">
        <w:rPr>
          <w:rFonts w:ascii="Times New Roman" w:hAnsi="Times New Roman" w:cs="Times New Roman"/>
          <w:b/>
          <w:bCs/>
          <w:sz w:val="24"/>
          <w:szCs w:val="24"/>
        </w:rPr>
        <w:t xml:space="preserve"> </w:t>
      </w:r>
    </w:p>
    <w:p w14:paraId="64ECF900" w14:textId="230CFFCC" w:rsidR="00BA7B74" w:rsidRPr="00611505" w:rsidRDefault="00BA7B74" w:rsidP="00611505">
      <w:pPr>
        <w:pStyle w:val="Heading3"/>
        <w:rPr>
          <w:rFonts w:ascii="Times New Roman" w:hAnsi="Times New Roman" w:cs="Times New Roman"/>
          <w:b/>
          <w:bCs/>
          <w:sz w:val="24"/>
          <w:szCs w:val="24"/>
        </w:rPr>
      </w:pPr>
      <w:bookmarkStart w:id="11" w:name="_Toc226110903"/>
      <w:r w:rsidRPr="00611505">
        <w:rPr>
          <w:rFonts w:ascii="Times New Roman" w:hAnsi="Times New Roman" w:cs="Times New Roman"/>
          <w:b/>
          <w:bCs/>
          <w:sz w:val="24"/>
          <w:szCs w:val="24"/>
        </w:rPr>
        <w:t>2.2.1 Traditional Machine Learning</w:t>
      </w:r>
      <w:bookmarkEnd w:id="11"/>
    </w:p>
    <w:p w14:paraId="7F0D1E06" w14:textId="11C952EA" w:rsidR="00BA7B74" w:rsidRDefault="00BA7B74" w:rsidP="00625F6B">
      <w:pPr>
        <w:rPr>
          <w:rFonts w:ascii="Times New Roman" w:hAnsi="Times New Roman" w:cs="Times New Roman"/>
        </w:rPr>
      </w:pPr>
      <w:r>
        <w:rPr>
          <w:rFonts w:ascii="Times New Roman" w:hAnsi="Times New Roman" w:cs="Times New Roman"/>
        </w:rPr>
        <w:t xml:space="preserve">Linear regression represents the simplest supervised learning approach to RUL prediction, estimating remaining life as a weighted sum of input features. Its simplicity makes it a valuable baseline. If a more complex method cannot substantially outperform a linear mapping, then the added complexity is not justified. However, Linear regression assumes a directly proportional relationship between each sensor reading and RUL, which </w:t>
      </w:r>
      <w:r w:rsidR="007575E4">
        <w:rPr>
          <w:rFonts w:ascii="Times New Roman" w:hAnsi="Times New Roman" w:cs="Times New Roman"/>
        </w:rPr>
        <w:t>is rarely the case</w:t>
      </w:r>
      <w:r>
        <w:rPr>
          <w:rFonts w:ascii="Times New Roman" w:hAnsi="Times New Roman" w:cs="Times New Roman"/>
        </w:rPr>
        <w:t xml:space="preserve"> for bearing degradation where interaction between multiple features</w:t>
      </w:r>
      <w:r w:rsidR="007575E4">
        <w:rPr>
          <w:rFonts w:ascii="Times New Roman" w:hAnsi="Times New Roman" w:cs="Times New Roman"/>
        </w:rPr>
        <w:t xml:space="preserve"> is typically non-linear. For this reason, LR is used as a benchmark rather than deployable as a prognostic model.</w:t>
      </w:r>
    </w:p>
    <w:p w14:paraId="79D5E360" w14:textId="6AB00DC5" w:rsidR="00205D99" w:rsidRPr="00611505" w:rsidRDefault="00205D99" w:rsidP="00611505">
      <w:pPr>
        <w:pStyle w:val="Heading3"/>
        <w:rPr>
          <w:rFonts w:ascii="Times New Roman" w:hAnsi="Times New Roman" w:cs="Times New Roman"/>
          <w:b/>
          <w:bCs/>
          <w:sz w:val="24"/>
          <w:szCs w:val="24"/>
        </w:rPr>
      </w:pPr>
      <w:bookmarkStart w:id="12" w:name="_Toc226110904"/>
      <w:r w:rsidRPr="00611505">
        <w:rPr>
          <w:rFonts w:ascii="Times New Roman" w:hAnsi="Times New Roman" w:cs="Times New Roman"/>
          <w:b/>
          <w:bCs/>
          <w:sz w:val="24"/>
          <w:szCs w:val="24"/>
        </w:rPr>
        <w:t>2.2.</w:t>
      </w:r>
      <w:r w:rsidR="00BA7B74" w:rsidRPr="00611505">
        <w:rPr>
          <w:rFonts w:ascii="Times New Roman" w:hAnsi="Times New Roman" w:cs="Times New Roman"/>
          <w:b/>
          <w:bCs/>
          <w:sz w:val="24"/>
          <w:szCs w:val="24"/>
        </w:rPr>
        <w:t>2</w:t>
      </w:r>
      <w:r w:rsidRPr="00611505">
        <w:rPr>
          <w:rFonts w:ascii="Times New Roman" w:hAnsi="Times New Roman" w:cs="Times New Roman"/>
          <w:b/>
          <w:bCs/>
          <w:sz w:val="24"/>
          <w:szCs w:val="24"/>
        </w:rPr>
        <w:t xml:space="preserve"> Ensemble Methods</w:t>
      </w:r>
      <w:bookmarkEnd w:id="12"/>
      <w:r w:rsidRPr="00611505">
        <w:rPr>
          <w:rFonts w:ascii="Times New Roman" w:hAnsi="Times New Roman" w:cs="Times New Roman"/>
          <w:b/>
          <w:bCs/>
          <w:sz w:val="24"/>
          <w:szCs w:val="24"/>
        </w:rPr>
        <w:t xml:space="preserve"> </w:t>
      </w:r>
    </w:p>
    <w:p w14:paraId="65E604A5" w14:textId="422A001E" w:rsidR="00E1695C" w:rsidRDefault="00E1695C" w:rsidP="00E1695C">
      <w:pPr>
        <w:rPr>
          <w:rFonts w:ascii="Times New Roman" w:hAnsi="Times New Roman" w:cs="Times New Roman"/>
        </w:rPr>
      </w:pPr>
      <w:r>
        <w:rPr>
          <w:rFonts w:ascii="Times New Roman" w:hAnsi="Times New Roman" w:cs="Times New Roman"/>
        </w:rPr>
        <w:t>Gradient boosted ensemble methods, particularly XGBoost (Chen and Guestrin, 2016), represent the current state of the art in traditional machine learning for structure sensor data. XGBoost works by constructi</w:t>
      </w:r>
      <w:r w:rsidR="00094C6A">
        <w:rPr>
          <w:rFonts w:ascii="Times New Roman" w:hAnsi="Times New Roman" w:cs="Times New Roman"/>
        </w:rPr>
        <w:t>ng</w:t>
      </w:r>
      <w:r>
        <w:rPr>
          <w:rFonts w:ascii="Times New Roman" w:hAnsi="Times New Roman" w:cs="Times New Roman"/>
        </w:rPr>
        <w:t xml:space="preserve"> a sequential ensemble of decision trees, where each successive tree is trained to correct the residual errors of the previous trees. After hundreds of iterations, the collective prediction captures the complex non-linear interactions between features that no individual tree could represent. XGBoost has demonstrated competitive performance on turbofan prognostics benchmarks whilst maintaining interpretability through importance rankings</w:t>
      </w:r>
      <w:r w:rsidR="00AF3DCA">
        <w:rPr>
          <w:rFonts w:ascii="Times New Roman" w:hAnsi="Times New Roman" w:cs="Times New Roman"/>
        </w:rPr>
        <w:t xml:space="preserve"> via the built-in feature</w:t>
      </w:r>
      <w:r>
        <w:rPr>
          <w:rFonts w:ascii="Times New Roman" w:hAnsi="Times New Roman" w:cs="Times New Roman"/>
        </w:rPr>
        <w:t>.</w:t>
      </w:r>
    </w:p>
    <w:p w14:paraId="072B011A" w14:textId="668666CC" w:rsidR="00812324" w:rsidRDefault="00812324" w:rsidP="00E1695C">
      <w:pPr>
        <w:rPr>
          <w:rFonts w:ascii="Times New Roman" w:hAnsi="Times New Roman" w:cs="Times New Roman"/>
        </w:rPr>
      </w:pPr>
      <w:r>
        <w:rPr>
          <w:rFonts w:ascii="Times New Roman" w:hAnsi="Times New Roman" w:cs="Times New Roman"/>
        </w:rPr>
        <w:t>The primary strength of ensemble methods for bearing RUL prediction is their ability to handle hand-engineered vibration features effectively whilst providing built-in feature importance rankings, identifying correlations between sensor types and RUL. However, a critical limitation of XGBoost and similar methods is that they process each data sample independently, treating each timestep or window as a separate row of features without temporal context. This means the model cannot detect patterns in how vibration characteristics change over consecutive windows, precisely the kind of information that distinguishes early, mid-life and end-of-life bearing wear.</w:t>
      </w:r>
    </w:p>
    <w:p w14:paraId="5BC9679D" w14:textId="0DD2C422" w:rsidR="00812324" w:rsidRDefault="00812324" w:rsidP="00E1695C">
      <w:pPr>
        <w:rPr>
          <w:rFonts w:ascii="Times New Roman" w:hAnsi="Times New Roman" w:cs="Times New Roman"/>
        </w:rPr>
      </w:pPr>
      <w:r>
        <w:rPr>
          <w:rFonts w:ascii="Times New Roman" w:hAnsi="Times New Roman" w:cs="Times New Roman"/>
        </w:rPr>
        <w:t xml:space="preserve">Within ensemble methods, XGBoost will provide the more competitive benchmarks </w:t>
      </w:r>
      <w:r w:rsidR="00287531">
        <w:rPr>
          <w:rFonts w:ascii="Times New Roman" w:hAnsi="Times New Roman" w:cs="Times New Roman"/>
        </w:rPr>
        <w:t xml:space="preserve">than Random Forest </w:t>
      </w:r>
      <w:r>
        <w:rPr>
          <w:rFonts w:ascii="Times New Roman" w:hAnsi="Times New Roman" w:cs="Times New Roman"/>
        </w:rPr>
        <w:t xml:space="preserve">for comparison between machine learning </w:t>
      </w:r>
      <w:r w:rsidR="00287531">
        <w:rPr>
          <w:rFonts w:ascii="Times New Roman" w:hAnsi="Times New Roman" w:cs="Times New Roman"/>
        </w:rPr>
        <w:t xml:space="preserve">and deep learning </w:t>
      </w:r>
      <w:r>
        <w:rPr>
          <w:rFonts w:ascii="Times New Roman" w:hAnsi="Times New Roman" w:cs="Times New Roman"/>
        </w:rPr>
        <w:t>algorithms</w:t>
      </w:r>
      <w:r w:rsidR="00287531">
        <w:rPr>
          <w:rFonts w:ascii="Times New Roman" w:hAnsi="Times New Roman" w:cs="Times New Roman"/>
        </w:rPr>
        <w:t>.</w:t>
      </w:r>
    </w:p>
    <w:p w14:paraId="2893514F" w14:textId="2F58548A" w:rsidR="00625F6B" w:rsidRPr="00611505" w:rsidRDefault="00625F6B" w:rsidP="00611505">
      <w:pPr>
        <w:pStyle w:val="Heading3"/>
        <w:rPr>
          <w:rFonts w:ascii="Times New Roman" w:hAnsi="Times New Roman" w:cs="Times New Roman"/>
          <w:b/>
          <w:bCs/>
          <w:sz w:val="24"/>
          <w:szCs w:val="24"/>
        </w:rPr>
      </w:pPr>
      <w:bookmarkStart w:id="13" w:name="_Toc226110905"/>
      <w:r w:rsidRPr="00611505">
        <w:rPr>
          <w:rFonts w:ascii="Times New Roman" w:hAnsi="Times New Roman" w:cs="Times New Roman"/>
          <w:b/>
          <w:bCs/>
          <w:sz w:val="24"/>
          <w:szCs w:val="24"/>
        </w:rPr>
        <w:t>2.2.</w:t>
      </w:r>
      <w:r w:rsidR="00BA7B74" w:rsidRPr="00611505">
        <w:rPr>
          <w:rFonts w:ascii="Times New Roman" w:hAnsi="Times New Roman" w:cs="Times New Roman"/>
          <w:b/>
          <w:bCs/>
          <w:sz w:val="24"/>
          <w:szCs w:val="24"/>
        </w:rPr>
        <w:t>3</w:t>
      </w:r>
      <w:r w:rsidRPr="00611505">
        <w:rPr>
          <w:rFonts w:ascii="Times New Roman" w:hAnsi="Times New Roman" w:cs="Times New Roman"/>
          <w:b/>
          <w:bCs/>
          <w:sz w:val="24"/>
          <w:szCs w:val="24"/>
        </w:rPr>
        <w:t xml:space="preserve"> Feature Engineering for Bearing Data</w:t>
      </w:r>
      <w:bookmarkEnd w:id="13"/>
    </w:p>
    <w:p w14:paraId="46EE6213" w14:textId="3CCF36F2" w:rsidR="00287531" w:rsidRDefault="00287531" w:rsidP="00287531">
      <w:pPr>
        <w:rPr>
          <w:rFonts w:ascii="Times New Roman" w:hAnsi="Times New Roman" w:cs="Times New Roman"/>
        </w:rPr>
      </w:pPr>
      <w:r>
        <w:rPr>
          <w:rFonts w:ascii="Times New Roman" w:hAnsi="Times New Roman" w:cs="Times New Roman"/>
        </w:rPr>
        <w:t xml:space="preserve">The effectiveness of traditional ML for bearing prognostics depends heavily on the quality of hand-engineered features extracted from raw vibration signals. Standard bearing condition indicators include time-domain features such as RMS (measuring average vibration </w:t>
      </w:r>
      <w:r>
        <w:rPr>
          <w:rFonts w:ascii="Times New Roman" w:hAnsi="Times New Roman" w:cs="Times New Roman"/>
        </w:rPr>
        <w:lastRenderedPageBreak/>
        <w:t>amplitude), kurtosis (quantifying the spikiness of the vibration distribution; healthy bearings produce smooth, normally distributed vibrations whilst damaged bearings generate sharp impulses increasing kurtosis dramatically), crest factor (the peak-to-RMS ratio indicating impact severity), and skewness (</w:t>
      </w:r>
      <w:proofErr w:type="spellStart"/>
      <w:r>
        <w:rPr>
          <w:rFonts w:ascii="Times New Roman" w:hAnsi="Times New Roman" w:cs="Times New Roman"/>
        </w:rPr>
        <w:t>Bisoyi</w:t>
      </w:r>
      <w:proofErr w:type="spellEnd"/>
      <w:r>
        <w:rPr>
          <w:rFonts w:ascii="Times New Roman" w:hAnsi="Times New Roman" w:cs="Times New Roman"/>
        </w:rPr>
        <w:t>, Rathi and Mahato, 2024). Frequency-domain features including spectral centroid, spectral kurtosis, and peak frequency capture changes in vibration frequencies as bearing defects develop characteristic frequencies related to the geometry of the rolling elements.</w:t>
      </w:r>
    </w:p>
    <w:p w14:paraId="437193F5" w14:textId="77777777" w:rsidR="00152E61" w:rsidRDefault="00287531" w:rsidP="00287531">
      <w:pPr>
        <w:rPr>
          <w:rFonts w:ascii="Times New Roman" w:hAnsi="Times New Roman" w:cs="Times New Roman"/>
        </w:rPr>
      </w:pPr>
      <w:r>
        <w:rPr>
          <w:rFonts w:ascii="Times New Roman" w:hAnsi="Times New Roman" w:cs="Times New Roman"/>
        </w:rPr>
        <w:t>Fan et al. (2019) demonstrated that physics-informed COSMO features could achieve approximately four times l</w:t>
      </w:r>
      <w:r w:rsidR="00094C6A">
        <w:rPr>
          <w:rFonts w:ascii="Times New Roman" w:hAnsi="Times New Roman" w:cs="Times New Roman"/>
        </w:rPr>
        <w:t>ower</w:t>
      </w:r>
      <w:r>
        <w:rPr>
          <w:rFonts w:ascii="Times New Roman" w:hAnsi="Times New Roman" w:cs="Times New Roman"/>
        </w:rPr>
        <w:t xml:space="preserve"> prediction error compared with conventional feature sets, highlighting the importance of domain knowledge in feature design. Rath et al. (2024) showed that systematic feature selection through change point detection yielded 27.8% improvement over using the full feature set, suggesting that not all </w:t>
      </w:r>
      <w:r w:rsidR="009F3D7D">
        <w:rPr>
          <w:rFonts w:ascii="Times New Roman" w:hAnsi="Times New Roman" w:cs="Times New Roman"/>
        </w:rPr>
        <w:t xml:space="preserve">extracted </w:t>
      </w:r>
      <w:r>
        <w:rPr>
          <w:rFonts w:ascii="Times New Roman" w:hAnsi="Times New Roman" w:cs="Times New Roman"/>
        </w:rPr>
        <w:t xml:space="preserve">features contribute to </w:t>
      </w:r>
      <w:r w:rsidR="009F3D7D">
        <w:rPr>
          <w:rFonts w:ascii="Times New Roman" w:hAnsi="Times New Roman" w:cs="Times New Roman"/>
        </w:rPr>
        <w:t xml:space="preserve">accurate </w:t>
      </w:r>
      <w:r>
        <w:rPr>
          <w:rFonts w:ascii="Times New Roman" w:hAnsi="Times New Roman" w:cs="Times New Roman"/>
        </w:rPr>
        <w:t xml:space="preserve">prediction. </w:t>
      </w:r>
    </w:p>
    <w:p w14:paraId="46553586" w14:textId="00AE8D5B" w:rsidR="00287531" w:rsidRDefault="00287531" w:rsidP="00287531">
      <w:pPr>
        <w:rPr>
          <w:rFonts w:ascii="Times New Roman" w:hAnsi="Times New Roman" w:cs="Times New Roman"/>
        </w:rPr>
      </w:pPr>
      <w:r w:rsidRPr="00152E61">
        <w:rPr>
          <w:rFonts w:ascii="Times New Roman" w:hAnsi="Times New Roman" w:cs="Times New Roman"/>
          <w:b/>
          <w:bCs/>
        </w:rPr>
        <w:t xml:space="preserve">These findings raise a </w:t>
      </w:r>
      <w:r w:rsidR="009F3D7D" w:rsidRPr="00152E61">
        <w:rPr>
          <w:rFonts w:ascii="Times New Roman" w:hAnsi="Times New Roman" w:cs="Times New Roman"/>
          <w:b/>
          <w:bCs/>
        </w:rPr>
        <w:t>key question for this project</w:t>
      </w:r>
      <w:r w:rsidR="009F3D7D">
        <w:rPr>
          <w:rFonts w:ascii="Times New Roman" w:hAnsi="Times New Roman" w:cs="Times New Roman"/>
        </w:rPr>
        <w:t>: does deep learning’s automatic feature extraction provide sufficient improvement over specifically engineered bearing features to justify additional computational complexity.</w:t>
      </w:r>
    </w:p>
    <w:p w14:paraId="2BA24DB8" w14:textId="32546AEF" w:rsidR="009F3D7D" w:rsidRPr="00287531" w:rsidRDefault="009F3D7D" w:rsidP="00287531">
      <w:pPr>
        <w:rPr>
          <w:rFonts w:ascii="Times New Roman" w:hAnsi="Times New Roman" w:cs="Times New Roman"/>
        </w:rPr>
      </w:pPr>
      <w:r>
        <w:rPr>
          <w:rFonts w:ascii="Times New Roman" w:hAnsi="Times New Roman" w:cs="Times New Roman"/>
        </w:rPr>
        <w:t xml:space="preserve">A review of 25 peer-reviewed bearing RUL studies, </w:t>
      </w:r>
      <w:r w:rsidR="00227D46">
        <w:rPr>
          <w:rFonts w:ascii="Times New Roman" w:hAnsi="Times New Roman" w:cs="Times New Roman"/>
        </w:rPr>
        <w:t>summarised</w:t>
      </w:r>
      <w:r>
        <w:rPr>
          <w:rFonts w:ascii="Times New Roman" w:hAnsi="Times New Roman" w:cs="Times New Roman"/>
        </w:rPr>
        <w:t xml:space="preserve"> in Table 1, reveals that this question remains largely unanswered. Only four of the 25 studies included any traditional ML baseline, and only Yang et al. (2024) provided direct quantitative comparison between deep learning and traditional regression methods, where the deep learning model outperformed both traditional ML methods across all reported metrics. The near-complete absence of ML baselines represents a critical gap that this project addresses directly.</w:t>
      </w:r>
    </w:p>
    <w:p w14:paraId="5B7241CC" w14:textId="34E27C14" w:rsidR="00AE6C97" w:rsidRPr="007F5920" w:rsidRDefault="00AE6C97" w:rsidP="0010733B">
      <w:pPr>
        <w:ind w:left="360"/>
        <w:jc w:val="center"/>
        <w:rPr>
          <w:rFonts w:ascii="Times New Roman" w:hAnsi="Times New Roman" w:cs="Times New Roman"/>
          <w:i/>
          <w:iCs/>
        </w:rPr>
      </w:pPr>
      <w:r w:rsidRPr="007F5920">
        <w:rPr>
          <w:rFonts w:ascii="Times New Roman" w:hAnsi="Times New Roman" w:cs="Times New Roman"/>
          <w:i/>
          <w:iCs/>
        </w:rPr>
        <w:t xml:space="preserve">Table </w:t>
      </w:r>
      <w:r w:rsidR="00F937BF" w:rsidRPr="007F5920">
        <w:rPr>
          <w:rFonts w:ascii="Times New Roman" w:hAnsi="Times New Roman" w:cs="Times New Roman"/>
          <w:i/>
          <w:iCs/>
        </w:rPr>
        <w:t>1</w:t>
      </w:r>
      <w:r w:rsidRPr="007F5920">
        <w:rPr>
          <w:rFonts w:ascii="Times New Roman" w:hAnsi="Times New Roman" w:cs="Times New Roman"/>
          <w:i/>
          <w:iCs/>
        </w:rPr>
        <w:t>: Summary of 25 reviewed bearing RUL prediction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600"/>
        <w:gridCol w:w="2200"/>
        <w:gridCol w:w="2426"/>
      </w:tblGrid>
      <w:tr w:rsidR="00F937BF" w:rsidRPr="00F937BF" w14:paraId="76C3DE5C"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77E5E7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b/>
                <w:bCs/>
                <w:color w:val="FFFFFF"/>
                <w:sz w:val="18"/>
                <w:szCs w:val="18"/>
              </w:rPr>
              <w:t>Authors (Year)</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5FADEC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b/>
                <w:bCs/>
                <w:color w:val="FFFFFF"/>
                <w:sz w:val="18"/>
                <w:szCs w:val="18"/>
              </w:rPr>
              <w:t>Dataset(s)</w:t>
            </w:r>
          </w:p>
        </w:tc>
        <w:tc>
          <w:tcPr>
            <w:tcW w:w="1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442946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b/>
                <w:bCs/>
                <w:color w:val="FFFFFF"/>
                <w:sz w:val="18"/>
                <w:szCs w:val="18"/>
              </w:rPr>
              <w:t>Primary Architecture</w:t>
            </w:r>
          </w:p>
        </w:tc>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943E7C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b/>
                <w:bCs/>
                <w:color w:val="FFFFFF"/>
                <w:sz w:val="18"/>
                <w:szCs w:val="18"/>
              </w:rPr>
              <w:t>ML Baseline Included</w:t>
            </w:r>
          </w:p>
        </w:tc>
        <w:tc>
          <w:tcPr>
            <w:tcW w:w="24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D202F50"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b/>
                <w:bCs/>
                <w:color w:val="FFFFFF"/>
                <w:sz w:val="18"/>
                <w:szCs w:val="18"/>
              </w:rPr>
              <w:t>Sensor Modalities</w:t>
            </w:r>
          </w:p>
        </w:tc>
      </w:tr>
      <w:tr w:rsidR="00F937BF" w:rsidRPr="00F937BF" w14:paraId="0187F806"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3366881"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Yang et al. (2024)</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9540B15"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Industrial textile</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83A05E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CNN-VAE-</w:t>
            </w:r>
            <w:proofErr w:type="spellStart"/>
            <w:r w:rsidRPr="00F937BF">
              <w:rPr>
                <w:rFonts w:ascii="Times New Roman" w:eastAsia="Arial" w:hAnsi="Times New Roman" w:cs="Times New Roman"/>
                <w:color w:val="333333"/>
                <w:sz w:val="17"/>
                <w:szCs w:val="17"/>
              </w:rPr>
              <w:t>MBiLSTM</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500A67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LSVR, KSVR (direct)</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4FEE445"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Multi-axis vibration</w:t>
            </w:r>
          </w:p>
        </w:tc>
      </w:tr>
      <w:tr w:rsidR="00F937BF" w:rsidRPr="00F937BF" w14:paraId="094AD770"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2A032"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Bisoyi</w:t>
            </w:r>
            <w:proofErr w:type="spellEnd"/>
            <w:r w:rsidRPr="00F937BF">
              <w:rPr>
                <w:rFonts w:ascii="Times New Roman" w:eastAsia="Arial" w:hAnsi="Times New Roman" w:cs="Times New Roman"/>
                <w:color w:val="333333"/>
                <w:sz w:val="17"/>
                <w:szCs w:val="17"/>
              </w:rPr>
              <w:t xml:space="preserve"> et al. (2024)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889D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XJTU-SY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CBCB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CNN-GRU</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0C0D9"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XGBoost</w:t>
            </w:r>
            <w:proofErr w:type="spellEnd"/>
            <w:r w:rsidRPr="00F937BF">
              <w:rPr>
                <w:rFonts w:ascii="Times New Roman" w:eastAsia="Arial" w:hAnsi="Times New Roman" w:cs="Times New Roman"/>
                <w:color w:val="333333"/>
                <w:sz w:val="17"/>
                <w:szCs w:val="17"/>
              </w:rPr>
              <w:t xml:space="preserve"> (</w:t>
            </w:r>
            <w:proofErr w:type="spellStart"/>
            <w:r w:rsidRPr="00F937BF">
              <w:rPr>
                <w:rFonts w:ascii="Times New Roman" w:eastAsia="Arial" w:hAnsi="Times New Roman" w:cs="Times New Roman"/>
                <w:color w:val="333333"/>
                <w:sz w:val="17"/>
                <w:szCs w:val="17"/>
              </w:rPr>
              <w:t>classif</w:t>
            </w:r>
            <w:proofErr w:type="spellEnd"/>
            <w:r w:rsidRPr="00F937BF">
              <w:rPr>
                <w:rFonts w:ascii="Times New Roman" w:eastAsia="Arial" w:hAnsi="Times New Roman" w:cs="Times New Roman"/>
                <w:color w:val="333333"/>
                <w:sz w:val="17"/>
                <w:szCs w:val="17"/>
              </w:rPr>
              <w:t>. only)</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3352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63CC2A99"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73794FE"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Sadoughi</w:t>
            </w:r>
            <w:proofErr w:type="spellEnd"/>
            <w:r w:rsidRPr="00F937BF">
              <w:rPr>
                <w:rFonts w:ascii="Times New Roman" w:eastAsia="Arial" w:hAnsi="Times New Roman" w:cs="Times New Roman"/>
                <w:color w:val="333333"/>
                <w:sz w:val="17"/>
                <w:szCs w:val="17"/>
              </w:rPr>
              <w:t xml:space="preserve"> et al. (2019)</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A5B9BA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PRONOSTIA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770400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Novel DL approach</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854E98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Unspecified ML method</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C90384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Not specified</w:t>
            </w:r>
          </w:p>
        </w:tc>
      </w:tr>
      <w:tr w:rsidR="00F937BF" w:rsidRPr="00F937BF" w14:paraId="5363B438"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B26D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Liu et al.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EF315"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PHM2012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03DB3"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TcLstmNet</w:t>
            </w:r>
            <w:proofErr w:type="spellEnd"/>
            <w:r w:rsidRPr="00F937BF">
              <w:rPr>
                <w:rFonts w:ascii="Times New Roman" w:eastAsia="Arial" w:hAnsi="Times New Roman" w:cs="Times New Roman"/>
                <w:color w:val="333333"/>
                <w:sz w:val="17"/>
                <w:szCs w:val="17"/>
              </w:rPr>
              <w:t>-CBAM</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BEA6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Simpler baselines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0C13E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22983672"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305B09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Qiao et al. (2025)</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C539DE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CWRU, XJTU-SY, PHM</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EDE01C9"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ResCNN</w:t>
            </w:r>
            <w:proofErr w:type="spellEnd"/>
            <w:r w:rsidRPr="00F937BF">
              <w:rPr>
                <w:rFonts w:ascii="Times New Roman" w:eastAsia="Arial" w:hAnsi="Times New Roman" w:cs="Times New Roman"/>
                <w:color w:val="333333"/>
                <w:sz w:val="17"/>
                <w:szCs w:val="17"/>
              </w:rPr>
              <w:t>-LSTM</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5F7458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A3306C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 Temp</w:t>
            </w:r>
          </w:p>
        </w:tc>
      </w:tr>
      <w:tr w:rsidR="00F937BF" w:rsidRPr="00F937BF" w14:paraId="2D69B3DC"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D7CB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Ye et al.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584D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PHM2012, XJTU-SY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7081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MAGNN-TCN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D890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FDB3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Not specified</w:t>
            </w:r>
          </w:p>
        </w:tc>
      </w:tr>
      <w:tr w:rsidR="00F937BF" w:rsidRPr="00F937BF" w14:paraId="215605EE"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25C175"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Razzaq &amp; Zhao (2025)</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27B8ABC"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XJTU-SY, PRONOSTIA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88610F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Multimodal-RUL</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A46605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8EB2E24"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 (multimodal)</w:t>
            </w:r>
          </w:p>
        </w:tc>
      </w:tr>
      <w:tr w:rsidR="00F937BF" w:rsidRPr="00F937BF" w14:paraId="69BA05FF"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E2FA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Magadan et al. (2024)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83D9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Proprietary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EBA3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SVDAE-</w:t>
            </w:r>
            <w:proofErr w:type="spellStart"/>
            <w:r w:rsidRPr="00F937BF">
              <w:rPr>
                <w:rFonts w:ascii="Times New Roman" w:eastAsia="Arial" w:hAnsi="Times New Roman" w:cs="Times New Roman"/>
                <w:color w:val="333333"/>
                <w:sz w:val="17"/>
                <w:szCs w:val="17"/>
              </w:rPr>
              <w:t>BiLSTM</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AC850"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39A7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 (</w:t>
            </w:r>
            <w:proofErr w:type="spellStart"/>
            <w:r w:rsidRPr="00F937BF">
              <w:rPr>
                <w:rFonts w:ascii="Times New Roman" w:eastAsia="Arial" w:hAnsi="Times New Roman" w:cs="Times New Roman"/>
                <w:color w:val="333333"/>
                <w:sz w:val="17"/>
                <w:szCs w:val="17"/>
              </w:rPr>
              <w:t>time+freq</w:t>
            </w:r>
            <w:proofErr w:type="spellEnd"/>
            <w:r w:rsidRPr="00F937BF">
              <w:rPr>
                <w:rFonts w:ascii="Times New Roman" w:eastAsia="Arial" w:hAnsi="Times New Roman" w:cs="Times New Roman"/>
                <w:color w:val="333333"/>
                <w:sz w:val="17"/>
                <w:szCs w:val="17"/>
              </w:rPr>
              <w:t>)</w:t>
            </w:r>
          </w:p>
        </w:tc>
      </w:tr>
      <w:tr w:rsidR="00F937BF" w:rsidRPr="00F937BF" w14:paraId="765B730E"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084F30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lastRenderedPageBreak/>
              <w:t>Nemani et al. (2021)</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76B78B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XJTU-SY</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1037214"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Two-stage LSTM</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C3C426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ECD55A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0D526378"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9D14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Behera &amp; Misra (2023)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F627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PHM2012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26EB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DenseNet201, VGG16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E2E6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63F9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Not specified</w:t>
            </w:r>
          </w:p>
        </w:tc>
      </w:tr>
      <w:tr w:rsidR="00F937BF" w:rsidRPr="00F937BF" w14:paraId="6FB6A5FC"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CBE9D61"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Song et al. (2021)</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7A8613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C-MAPSS</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1A63FB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 xml:space="preserve">Temporal </w:t>
            </w:r>
            <w:proofErr w:type="spellStart"/>
            <w:r w:rsidRPr="00F937BF">
              <w:rPr>
                <w:rFonts w:ascii="Times New Roman" w:eastAsia="Arial" w:hAnsi="Times New Roman" w:cs="Times New Roman"/>
                <w:color w:val="333333"/>
                <w:sz w:val="17"/>
                <w:szCs w:val="17"/>
              </w:rPr>
              <w:t>CNN+attn</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1E6326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7298A9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Multiple</w:t>
            </w:r>
          </w:p>
        </w:tc>
      </w:tr>
      <w:tr w:rsidR="00F937BF" w:rsidRPr="00F937BF" w14:paraId="5FC1B784"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A9A4D"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Wang, B. et al. (2019)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E493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Proprietary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BF3F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Deep Separable CNN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AFF8D"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Existing DL only</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AC69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 (multi)</w:t>
            </w:r>
          </w:p>
        </w:tc>
      </w:tr>
      <w:tr w:rsidR="00F937BF" w:rsidRPr="00F937BF" w14:paraId="30896410"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5AA3E4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Miao &amp; Yu (2021)</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F244F9D"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C-MAPSS, PHM2012</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F0EEC6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DDAN</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A8F6E3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B838B71"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Multiple</w:t>
            </w:r>
          </w:p>
        </w:tc>
      </w:tr>
      <w:tr w:rsidR="00F937BF" w:rsidRPr="00F937BF" w14:paraId="0BF8CA7F"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096F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Deng et al. (2023)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BB9A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Cross-machine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DF92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Hybrid transfer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D5EC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A0F4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6CD76348"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27D2A5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Nie et al. (2025)</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6CE8BB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CD3078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CNN-Bi-LSTM-DANN</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6D5BA35"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0558B8D"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5A584BB3"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8B0C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Zhang et al.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73830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7C771"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Spatio</w:t>
            </w:r>
            <w:proofErr w:type="spellEnd"/>
            <w:r w:rsidRPr="00F937BF">
              <w:rPr>
                <w:rFonts w:ascii="Times New Roman" w:eastAsia="Arial" w:hAnsi="Times New Roman" w:cs="Times New Roman"/>
                <w:color w:val="333333"/>
                <w:sz w:val="17"/>
                <w:szCs w:val="17"/>
              </w:rPr>
              <w:t>-temporal graph</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B109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86930"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22C3FB7E"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85CF62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Desai et al. (2021)</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15B439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Tribological</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53D4F3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CNN digital twin</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C1432D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DF0323C"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Load, friction, temp</w:t>
            </w:r>
          </w:p>
        </w:tc>
      </w:tr>
      <w:tr w:rsidR="00F937BF" w:rsidRPr="00F937BF" w14:paraId="7FE1E847"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3E67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Wang, Y. et al.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E41D1"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FEB2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DL sensor selection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D3DA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137E5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Multiple</w:t>
            </w:r>
          </w:p>
        </w:tc>
      </w:tr>
      <w:tr w:rsidR="00F937BF" w:rsidRPr="00F937BF" w14:paraId="3BE52630"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898D97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Wang, Y. et al. (2024)</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ADC6741"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471F01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Deep RL method</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214AD80"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E50C6BD"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6FDFB6D7"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6DDF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Peng et al. (2023)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F6250"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PHM2012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B9FB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Local Enhancing Transformer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BAEC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C42E9"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112B8CB2"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47639E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Qu et al. (2025)</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6987762"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228DF6A"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Time-</w:t>
            </w:r>
            <w:proofErr w:type="spellStart"/>
            <w:r w:rsidRPr="00F937BF">
              <w:rPr>
                <w:rFonts w:ascii="Times New Roman" w:eastAsia="Arial" w:hAnsi="Times New Roman" w:cs="Times New Roman"/>
                <w:color w:val="333333"/>
                <w:sz w:val="17"/>
                <w:szCs w:val="17"/>
              </w:rPr>
              <w:t>freq</w:t>
            </w:r>
            <w:proofErr w:type="spellEnd"/>
            <w:r w:rsidRPr="00F937BF">
              <w:rPr>
                <w:rFonts w:ascii="Times New Roman" w:eastAsia="Arial" w:hAnsi="Times New Roman" w:cs="Times New Roman"/>
                <w:color w:val="333333"/>
                <w:sz w:val="17"/>
                <w:szCs w:val="17"/>
              </w:rPr>
              <w:t xml:space="preserve"> synergistic</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50FC63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934FF1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74B8C8CB"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152FE" w14:textId="77777777" w:rsidR="00F937BF" w:rsidRPr="00F937BF" w:rsidRDefault="00F937BF" w:rsidP="002B5AF9">
            <w:pPr>
              <w:spacing w:before="40" w:after="40"/>
              <w:rPr>
                <w:rFonts w:ascii="Times New Roman" w:hAnsi="Times New Roman" w:cs="Times New Roman"/>
              </w:rPr>
            </w:pPr>
            <w:proofErr w:type="spellStart"/>
            <w:r w:rsidRPr="00F937BF">
              <w:rPr>
                <w:rFonts w:ascii="Times New Roman" w:eastAsia="Arial" w:hAnsi="Times New Roman" w:cs="Times New Roman"/>
                <w:color w:val="333333"/>
                <w:sz w:val="17"/>
                <w:szCs w:val="17"/>
              </w:rPr>
              <w:t>Cosin</w:t>
            </w:r>
            <w:proofErr w:type="spellEnd"/>
            <w:r w:rsidRPr="00F937BF">
              <w:rPr>
                <w:rFonts w:ascii="Times New Roman" w:eastAsia="Arial" w:hAnsi="Times New Roman" w:cs="Times New Roman"/>
                <w:color w:val="333333"/>
                <w:sz w:val="17"/>
                <w:szCs w:val="17"/>
              </w:rPr>
              <w:t xml:space="preserve"> et al. (2023)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9BB4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381CB"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RNN spectral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7162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97BA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02AD1144"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FFC16D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Wei et al. (2023)</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5063E0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877F3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MADCC + MTCN</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82862E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06736C6"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60A35E95" w14:textId="77777777" w:rsidTr="002B5AF9">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C0E2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Li (2025)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8E88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E8B5E"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MSCNN-</w:t>
            </w:r>
            <w:proofErr w:type="spellStart"/>
            <w:r w:rsidRPr="00F937BF">
              <w:rPr>
                <w:rFonts w:ascii="Times New Roman" w:eastAsia="Arial" w:hAnsi="Times New Roman" w:cs="Times New Roman"/>
                <w:color w:val="333333"/>
                <w:sz w:val="17"/>
                <w:szCs w:val="17"/>
              </w:rPr>
              <w:t>BiGRU</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571AF"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72CED"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r w:rsidR="00F937BF" w:rsidRPr="00F937BF" w14:paraId="20DCAA77" w14:textId="77777777" w:rsidTr="002B5AF9">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67055D7"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Kamat et al. (2021)</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E99FF8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Bearing data</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4ECE9F0"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Anomaly-onset DL</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FD75463"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None</w:t>
            </w:r>
          </w:p>
        </w:tc>
        <w:tc>
          <w:tcPr>
            <w:tcW w:w="24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2CD1648" w14:textId="77777777" w:rsidR="00F937BF" w:rsidRPr="00F937BF" w:rsidRDefault="00F937BF" w:rsidP="002B5AF9">
            <w:pPr>
              <w:spacing w:before="40" w:after="40"/>
              <w:rPr>
                <w:rFonts w:ascii="Times New Roman" w:hAnsi="Times New Roman" w:cs="Times New Roman"/>
              </w:rPr>
            </w:pPr>
            <w:r w:rsidRPr="00F937BF">
              <w:rPr>
                <w:rFonts w:ascii="Times New Roman" w:eastAsia="Arial" w:hAnsi="Times New Roman" w:cs="Times New Roman"/>
                <w:color w:val="333333"/>
                <w:sz w:val="17"/>
                <w:szCs w:val="17"/>
              </w:rPr>
              <w:t>Vibration</w:t>
            </w:r>
          </w:p>
        </w:tc>
      </w:tr>
    </w:tbl>
    <w:p w14:paraId="4A703886" w14:textId="77777777" w:rsidR="00AE6C97" w:rsidRPr="00AE6C97" w:rsidRDefault="00AE6C97" w:rsidP="00AE6C97">
      <w:pPr>
        <w:ind w:left="360"/>
        <w:rPr>
          <w:rFonts w:ascii="Times New Roman" w:hAnsi="Times New Roman" w:cs="Times New Roman"/>
        </w:rPr>
      </w:pPr>
    </w:p>
    <w:p w14:paraId="694729B4" w14:textId="6ABC49D3" w:rsidR="00483FC3" w:rsidRPr="00611505" w:rsidRDefault="00483FC3" w:rsidP="00611505">
      <w:pPr>
        <w:pStyle w:val="Heading2"/>
        <w:rPr>
          <w:rFonts w:ascii="Times New Roman" w:hAnsi="Times New Roman" w:cs="Times New Roman"/>
          <w:b/>
          <w:bCs/>
          <w:sz w:val="24"/>
          <w:szCs w:val="24"/>
        </w:rPr>
      </w:pPr>
      <w:bookmarkStart w:id="14" w:name="_Toc226110906"/>
      <w:r w:rsidRPr="00611505">
        <w:rPr>
          <w:rFonts w:ascii="Times New Roman" w:hAnsi="Times New Roman" w:cs="Times New Roman"/>
          <w:b/>
          <w:bCs/>
          <w:sz w:val="24"/>
          <w:szCs w:val="24"/>
        </w:rPr>
        <w:t>2.3 Deep Learning for Time-Series Prognostics</w:t>
      </w:r>
      <w:bookmarkEnd w:id="14"/>
      <w:r w:rsidRPr="00611505">
        <w:rPr>
          <w:rFonts w:ascii="Times New Roman" w:hAnsi="Times New Roman" w:cs="Times New Roman"/>
          <w:b/>
          <w:bCs/>
          <w:sz w:val="24"/>
          <w:szCs w:val="24"/>
        </w:rPr>
        <w:t xml:space="preserve"> </w:t>
      </w:r>
    </w:p>
    <w:p w14:paraId="2B5929A7" w14:textId="2DBDF066" w:rsidR="00483FC3" w:rsidRPr="00611505" w:rsidRDefault="00483FC3" w:rsidP="00611505">
      <w:pPr>
        <w:pStyle w:val="Heading3"/>
        <w:rPr>
          <w:rFonts w:ascii="Times New Roman" w:hAnsi="Times New Roman" w:cs="Times New Roman"/>
          <w:b/>
          <w:bCs/>
          <w:sz w:val="24"/>
          <w:szCs w:val="24"/>
        </w:rPr>
      </w:pPr>
      <w:bookmarkStart w:id="15" w:name="_Toc226110907"/>
      <w:r w:rsidRPr="00611505">
        <w:rPr>
          <w:rFonts w:ascii="Times New Roman" w:hAnsi="Times New Roman" w:cs="Times New Roman"/>
          <w:b/>
          <w:bCs/>
          <w:sz w:val="24"/>
          <w:szCs w:val="24"/>
        </w:rPr>
        <w:t>2.3.1 Convolutional Neural Networks</w:t>
      </w:r>
      <w:bookmarkEnd w:id="15"/>
      <w:r w:rsidRPr="00611505">
        <w:rPr>
          <w:rFonts w:ascii="Times New Roman" w:hAnsi="Times New Roman" w:cs="Times New Roman"/>
          <w:b/>
          <w:bCs/>
          <w:sz w:val="24"/>
          <w:szCs w:val="24"/>
        </w:rPr>
        <w:t xml:space="preserve"> </w:t>
      </w:r>
    </w:p>
    <w:p w14:paraId="15B0C9C2" w14:textId="30250FDA" w:rsidR="009F3D7D" w:rsidRDefault="002D50D1" w:rsidP="009F3D7D">
      <w:pPr>
        <w:rPr>
          <w:rFonts w:ascii="Times New Roman" w:hAnsi="Times New Roman" w:cs="Times New Roman"/>
        </w:rPr>
      </w:pPr>
      <w:r>
        <w:rPr>
          <w:rFonts w:ascii="Times New Roman" w:hAnsi="Times New Roman" w:cs="Times New Roman"/>
        </w:rPr>
        <w:t xml:space="preserve">A 1-Dimensional Convolutional Neural Network processes time-series data by sliding a </w:t>
      </w:r>
      <w:r w:rsidR="006A4DF7">
        <w:rPr>
          <w:rFonts w:ascii="Times New Roman" w:hAnsi="Times New Roman" w:cs="Times New Roman"/>
        </w:rPr>
        <w:t>small, learned</w:t>
      </w:r>
      <w:r>
        <w:rPr>
          <w:rFonts w:ascii="Times New Roman" w:hAnsi="Times New Roman" w:cs="Times New Roman"/>
        </w:rPr>
        <w:t xml:space="preserve"> filter across the time axis, where each filter learns to detect a specific local pattern. For example, an impulse signature from a bearing raceway defect or a frequency shift from cag</w:t>
      </w:r>
      <w:r w:rsidR="00094C6A">
        <w:rPr>
          <w:rFonts w:ascii="Times New Roman" w:hAnsi="Times New Roman" w:cs="Times New Roman"/>
        </w:rPr>
        <w:t>e</w:t>
      </w:r>
      <w:r>
        <w:rPr>
          <w:rFonts w:ascii="Times New Roman" w:hAnsi="Times New Roman" w:cs="Times New Roman"/>
        </w:rPr>
        <w:t xml:space="preserve"> wear. Successive convolutional layers detect increasingly abstract combinations of these low-level patterns, building a complex hierarchical representation of the degradation state without requiring manual feature specification. Li, Ding and Sun (2018) demonstrated that 1D-CNNs achieve competitive RUL prediction accuracy with substantially reduced feature engineering requirements compared to traditional ML approaches.</w:t>
      </w:r>
    </w:p>
    <w:p w14:paraId="4F15F0B9" w14:textId="2F226259" w:rsidR="002D50D1" w:rsidRPr="009F3D7D" w:rsidRDefault="002D50D1" w:rsidP="009F3D7D">
      <w:pPr>
        <w:rPr>
          <w:rFonts w:ascii="Times New Roman" w:hAnsi="Times New Roman" w:cs="Times New Roman"/>
        </w:rPr>
      </w:pPr>
      <w:r>
        <w:rPr>
          <w:rFonts w:ascii="Times New Roman" w:hAnsi="Times New Roman" w:cs="Times New Roman"/>
        </w:rPr>
        <w:lastRenderedPageBreak/>
        <w:t>The advantage of CNNs for bearing monitoring is that they can learn directly from raw vibration signals, potentially discovering degradation patterns that human engineers would not think to look for or that are too subtle to capture through statistical analysis. Of the 25 studies summarised in Table 1, CNN-based architectures appeared in 18, with Wang,</w:t>
      </w:r>
      <w:r w:rsidR="00094C6A">
        <w:rPr>
          <w:rFonts w:ascii="Times New Roman" w:hAnsi="Times New Roman" w:cs="Times New Roman"/>
        </w:rPr>
        <w:t xml:space="preserve"> </w:t>
      </w:r>
      <w:r>
        <w:rPr>
          <w:rFonts w:ascii="Times New Roman" w:hAnsi="Times New Roman" w:cs="Times New Roman"/>
        </w:rPr>
        <w:t>B. et al. (2019) specifically designing their Deep Separable CNN to overcome dependence on hand-crafted features by learning directly from multi-sensor vibration. Wei et al. (2023) developed an end-to-end framework achieving the lowest reported RMSE on two public bearing datase</w:t>
      </w:r>
      <w:r w:rsidR="00AF20A3">
        <w:rPr>
          <w:rFonts w:ascii="Times New Roman" w:hAnsi="Times New Roman" w:cs="Times New Roman"/>
        </w:rPr>
        <w:t>ts, suggesting that automatic feature learning is particularly valuable for bearing applications.</w:t>
      </w:r>
    </w:p>
    <w:p w14:paraId="62B9C902" w14:textId="5DD08307" w:rsidR="00483FC3" w:rsidRPr="00611505" w:rsidRDefault="00483FC3" w:rsidP="00611505">
      <w:pPr>
        <w:pStyle w:val="Heading3"/>
        <w:rPr>
          <w:rFonts w:ascii="Times New Roman" w:hAnsi="Times New Roman" w:cs="Times New Roman"/>
          <w:b/>
          <w:bCs/>
          <w:sz w:val="24"/>
          <w:szCs w:val="24"/>
        </w:rPr>
      </w:pPr>
      <w:bookmarkStart w:id="16" w:name="_Toc226110908"/>
      <w:r w:rsidRPr="00611505">
        <w:rPr>
          <w:rFonts w:ascii="Times New Roman" w:hAnsi="Times New Roman" w:cs="Times New Roman"/>
          <w:b/>
          <w:bCs/>
          <w:sz w:val="24"/>
          <w:szCs w:val="24"/>
        </w:rPr>
        <w:t>2.3.2 LSTM Networks</w:t>
      </w:r>
      <w:bookmarkEnd w:id="16"/>
    </w:p>
    <w:p w14:paraId="5F77A6E7" w14:textId="3D83EB9F" w:rsidR="00AF20A3" w:rsidRDefault="00AF20A3" w:rsidP="00AF20A3">
      <w:pPr>
        <w:rPr>
          <w:rFonts w:ascii="Times New Roman" w:hAnsi="Times New Roman" w:cs="Times New Roman"/>
        </w:rPr>
      </w:pPr>
      <w:r>
        <w:rPr>
          <w:rFonts w:ascii="Times New Roman" w:hAnsi="Times New Roman" w:cs="Times New Roman"/>
        </w:rPr>
        <w:t>Long Short-Term Memory networks are a specialised type of neural network designed to model sequential dependencies over extended time periods. Unlike standard neural networks that process inputs independently, LSTMs maintain an internal memory state that carries information forwar</w:t>
      </w:r>
      <w:r w:rsidR="002F6326">
        <w:rPr>
          <w:rFonts w:ascii="Times New Roman" w:hAnsi="Times New Roman" w:cs="Times New Roman"/>
        </w:rPr>
        <w:t>d</w:t>
      </w:r>
      <w:r>
        <w:rPr>
          <w:rFonts w:ascii="Times New Roman" w:hAnsi="Times New Roman" w:cs="Times New Roman"/>
        </w:rPr>
        <w:t>. This memory is controlled by three gates: a forget gate that decides which information to discard, an input gate that decides which new information to store, and an output gate that decides what to use for the current prediction. For bearing RUL prediction, this means that an LSTM can theoretically detect that vibration kurtosis has been steadily increasing over the last 20 measurement windows and incorporate that trend into its prediction, rather than only seeing the current kurtosis value. Zh</w:t>
      </w:r>
      <w:r w:rsidR="00094C6A">
        <w:rPr>
          <w:rFonts w:ascii="Times New Roman" w:hAnsi="Times New Roman" w:cs="Times New Roman"/>
        </w:rPr>
        <w:t>e</w:t>
      </w:r>
      <w:r>
        <w:rPr>
          <w:rFonts w:ascii="Times New Roman" w:hAnsi="Times New Roman" w:cs="Times New Roman"/>
        </w:rPr>
        <w:t>ng et al. (2017) demonstrated LSTM-based R</w:t>
      </w:r>
      <w:r w:rsidR="00094C6A">
        <w:rPr>
          <w:rFonts w:ascii="Times New Roman" w:hAnsi="Times New Roman" w:cs="Times New Roman"/>
        </w:rPr>
        <w:t>UL</w:t>
      </w:r>
      <w:r>
        <w:rPr>
          <w:rFonts w:ascii="Times New Roman" w:hAnsi="Times New Roman" w:cs="Times New Roman"/>
        </w:rPr>
        <w:t xml:space="preserve"> prediction on C-MAPSS achieving RMSE of 23-25 cycles.</w:t>
      </w:r>
    </w:p>
    <w:p w14:paraId="0B9B64FD" w14:textId="35FC139E" w:rsidR="00AF20A3" w:rsidRPr="00AF20A3" w:rsidRDefault="00AF20A3" w:rsidP="00AF20A3">
      <w:pPr>
        <w:rPr>
          <w:rFonts w:ascii="Times New Roman" w:hAnsi="Times New Roman" w:cs="Times New Roman"/>
        </w:rPr>
      </w:pPr>
      <w:r>
        <w:rPr>
          <w:rFonts w:ascii="Times New Roman" w:hAnsi="Times New Roman" w:cs="Times New Roman"/>
        </w:rPr>
        <w:t xml:space="preserve">Nemani et al. (2021) advanced LSTM-based bearing prognostics with a two-stage ensemble incorporating uncertainty quantification through </w:t>
      </w:r>
      <w:r w:rsidR="00052A60">
        <w:rPr>
          <w:rFonts w:ascii="Times New Roman" w:hAnsi="Times New Roman" w:cs="Times New Roman"/>
        </w:rPr>
        <w:t>Gaussian</w:t>
      </w:r>
      <w:r>
        <w:rPr>
          <w:rFonts w:ascii="Times New Roman" w:hAnsi="Times New Roman" w:cs="Times New Roman"/>
        </w:rPr>
        <w:t xml:space="preserve"> layers, directly addressing the practical need for confidence intervals alongside point predictions in maintenance planning. The question of whether LSTM’s sequential memory provides genuine benefit over CNN’s parallel pattern </w:t>
      </w:r>
      <w:r w:rsidR="004D27EE">
        <w:rPr>
          <w:rFonts w:ascii="Times New Roman" w:hAnsi="Times New Roman" w:cs="Times New Roman"/>
        </w:rPr>
        <w:t>extraction for bearing data, where degradation manifests primarily through statistical distribution changes rather than complex temporal narratives, remains unanswered.</w:t>
      </w:r>
    </w:p>
    <w:p w14:paraId="6FEB968C" w14:textId="77777777" w:rsidR="00052A60" w:rsidRPr="00611505" w:rsidRDefault="00483FC3" w:rsidP="00611505">
      <w:pPr>
        <w:pStyle w:val="Heading3"/>
        <w:rPr>
          <w:rFonts w:ascii="Times New Roman" w:hAnsi="Times New Roman" w:cs="Times New Roman"/>
          <w:b/>
          <w:bCs/>
          <w:sz w:val="24"/>
          <w:szCs w:val="24"/>
        </w:rPr>
      </w:pPr>
      <w:bookmarkStart w:id="17" w:name="_Toc226110909"/>
      <w:r w:rsidRPr="00611505">
        <w:rPr>
          <w:rFonts w:ascii="Times New Roman" w:hAnsi="Times New Roman" w:cs="Times New Roman"/>
          <w:b/>
          <w:bCs/>
          <w:sz w:val="24"/>
          <w:szCs w:val="24"/>
        </w:rPr>
        <w:t>2.3.3 Hybrid CNN-LSTM</w:t>
      </w:r>
      <w:bookmarkEnd w:id="17"/>
    </w:p>
    <w:p w14:paraId="2122F204" w14:textId="5D6B1403" w:rsidR="004D27EE" w:rsidRDefault="004D27EE" w:rsidP="004D27EE">
      <w:pPr>
        <w:rPr>
          <w:rFonts w:ascii="Times New Roman" w:hAnsi="Times New Roman" w:cs="Times New Roman"/>
        </w:rPr>
      </w:pPr>
      <w:r>
        <w:rPr>
          <w:rFonts w:ascii="Times New Roman" w:hAnsi="Times New Roman" w:cs="Times New Roman"/>
        </w:rPr>
        <w:t xml:space="preserve">Hybrid architectures combine both approaches: CNN layers extract local spatial patterns within the sensor windows whilst LSTM layers model how those patterns evolve over time. Zhao et al. (2017) provided the rationale for this combination, arguing that </w:t>
      </w:r>
      <w:r w:rsidR="00052A60">
        <w:rPr>
          <w:rFonts w:ascii="Times New Roman" w:hAnsi="Times New Roman" w:cs="Times New Roman"/>
        </w:rPr>
        <w:t>convolutional</w:t>
      </w:r>
      <w:r>
        <w:rPr>
          <w:rFonts w:ascii="Times New Roman" w:hAnsi="Times New Roman" w:cs="Times New Roman"/>
        </w:rPr>
        <w:t xml:space="preserve"> </w:t>
      </w:r>
      <w:proofErr w:type="gramStart"/>
      <w:r>
        <w:rPr>
          <w:rFonts w:ascii="Times New Roman" w:hAnsi="Times New Roman" w:cs="Times New Roman"/>
        </w:rPr>
        <w:t>layers</w:t>
      </w:r>
      <w:proofErr w:type="gramEnd"/>
      <w:r>
        <w:rPr>
          <w:rFonts w:ascii="Times New Roman" w:hAnsi="Times New Roman" w:cs="Times New Roman"/>
        </w:rPr>
        <w:t xml:space="preserve"> capture what is happening in the </w:t>
      </w:r>
      <w:r w:rsidR="00052A60">
        <w:rPr>
          <w:rFonts w:ascii="Times New Roman" w:hAnsi="Times New Roman" w:cs="Times New Roman"/>
        </w:rPr>
        <w:t xml:space="preserve">signal at each moment whilst recurrent layers capture how those patterns change over the component’s lifetime. Qiao et al. (2025) demonstrated this with their </w:t>
      </w:r>
      <w:proofErr w:type="spellStart"/>
      <w:r w:rsidR="00052A60">
        <w:rPr>
          <w:rFonts w:ascii="Times New Roman" w:hAnsi="Times New Roman" w:cs="Times New Roman"/>
        </w:rPr>
        <w:t>ResCNN</w:t>
      </w:r>
      <w:proofErr w:type="spellEnd"/>
      <w:r w:rsidR="00052A60">
        <w:rPr>
          <w:rFonts w:ascii="Times New Roman" w:hAnsi="Times New Roman" w:cs="Times New Roman"/>
        </w:rPr>
        <w:t>-LSTM model, achieving RMSE of 8.56 on the XJTU-SY bearing dataset alongside 99.87% fault diagnosis accuracy. Ye et al. (2025) provided quantitative evidence that their hybrid MAGNN-TCN reduced RMSE by 36% over baseline architecture on the same dataset.</w:t>
      </w:r>
    </w:p>
    <w:p w14:paraId="05FB21D3" w14:textId="0F37A472" w:rsidR="00052A60" w:rsidRPr="004D27EE" w:rsidRDefault="00052A60" w:rsidP="004D27EE">
      <w:pPr>
        <w:rPr>
          <w:rFonts w:ascii="Times New Roman" w:hAnsi="Times New Roman" w:cs="Times New Roman"/>
        </w:rPr>
      </w:pPr>
      <w:r>
        <w:rPr>
          <w:rFonts w:ascii="Times New Roman" w:hAnsi="Times New Roman" w:cs="Times New Roman"/>
        </w:rPr>
        <w:t>However, it is important to note that all these improvements were measured against other deep learning baselines, not against optimised traditional ML methods. A 36% RMSE reduction over a graph neural network baseline, while impressive, does not establish whether the hybrid architecture would similarly outperform a well-tuned gradient boosting or linear regression model with carefully engineered features.</w:t>
      </w:r>
    </w:p>
    <w:p w14:paraId="3EF0FE96" w14:textId="0A2B93D9" w:rsidR="00483FC3" w:rsidRPr="00611505" w:rsidRDefault="00483FC3" w:rsidP="00611505">
      <w:pPr>
        <w:pStyle w:val="Heading3"/>
        <w:rPr>
          <w:rFonts w:ascii="Times New Roman" w:hAnsi="Times New Roman" w:cs="Times New Roman"/>
          <w:b/>
          <w:bCs/>
          <w:sz w:val="24"/>
          <w:szCs w:val="24"/>
        </w:rPr>
      </w:pPr>
      <w:bookmarkStart w:id="18" w:name="_Toc226110910"/>
      <w:r w:rsidRPr="00611505">
        <w:rPr>
          <w:rFonts w:ascii="Times New Roman" w:hAnsi="Times New Roman" w:cs="Times New Roman"/>
          <w:b/>
          <w:bCs/>
          <w:sz w:val="24"/>
          <w:szCs w:val="24"/>
        </w:rPr>
        <w:lastRenderedPageBreak/>
        <w:t>2.3.4 Complexity vs Performance</w:t>
      </w:r>
      <w:bookmarkEnd w:id="18"/>
    </w:p>
    <w:p w14:paraId="5AA211C2" w14:textId="11273E27" w:rsidR="00052A60" w:rsidRPr="00052A60" w:rsidRDefault="00052A60" w:rsidP="00052A60">
      <w:pPr>
        <w:rPr>
          <w:rFonts w:ascii="Times New Roman" w:hAnsi="Times New Roman" w:cs="Times New Roman"/>
        </w:rPr>
      </w:pPr>
      <w:r>
        <w:rPr>
          <w:rFonts w:ascii="Times New Roman" w:hAnsi="Times New Roman" w:cs="Times New Roman"/>
        </w:rPr>
        <w:t>Despite these reported improvements, the wide range of RMSE values reported across studies using the same datasets, from 9.81 to 26.55 on C-MAPSS, reflects a fundamental problem between model complexity and practical performance. Several studies acknowledged that computational complexity remains a limitation for deployment (Peng et al., 2023), and that complex architectures may limit real-time suitability despite achieving high</w:t>
      </w:r>
      <w:r w:rsidR="00094C6A">
        <w:rPr>
          <w:rFonts w:ascii="Times New Roman" w:hAnsi="Times New Roman" w:cs="Times New Roman"/>
        </w:rPr>
        <w:t xml:space="preserve"> prediction</w:t>
      </w:r>
      <w:r>
        <w:rPr>
          <w:rFonts w:ascii="Times New Roman" w:hAnsi="Times New Roman" w:cs="Times New Roman"/>
        </w:rPr>
        <w:t xml:space="preserve"> accuracy. Crucially, few studies have systematically compared simple and complex architectures on the same dataset with identical preprocessing pipelines and publication bias may be the reason that results where simpler models outperform complex one</w:t>
      </w:r>
      <w:r w:rsidR="003C2AB1">
        <w:rPr>
          <w:rFonts w:ascii="Times New Roman" w:hAnsi="Times New Roman" w:cs="Times New Roman"/>
        </w:rPr>
        <w:t>s are underreported. This leaves the question of when additional architectural complexity is necessary, which is largely unanswered, especially for induction motor applications.</w:t>
      </w:r>
    </w:p>
    <w:p w14:paraId="6A833CA3" w14:textId="3FA4943C" w:rsidR="003412DE" w:rsidRPr="00611505" w:rsidRDefault="003412DE" w:rsidP="00611505">
      <w:pPr>
        <w:pStyle w:val="Heading2"/>
        <w:rPr>
          <w:rFonts w:ascii="Times New Roman" w:hAnsi="Times New Roman" w:cs="Times New Roman"/>
          <w:b/>
          <w:bCs/>
          <w:sz w:val="24"/>
          <w:szCs w:val="24"/>
        </w:rPr>
      </w:pPr>
      <w:bookmarkStart w:id="19" w:name="_Toc226110911"/>
      <w:r w:rsidRPr="00611505">
        <w:rPr>
          <w:rFonts w:ascii="Times New Roman" w:hAnsi="Times New Roman" w:cs="Times New Roman"/>
          <w:b/>
          <w:bCs/>
          <w:sz w:val="24"/>
          <w:szCs w:val="24"/>
        </w:rPr>
        <w:t>2.4 Interpretability and Explainabilit</w:t>
      </w:r>
      <w:r w:rsidR="00C10876" w:rsidRPr="00611505">
        <w:rPr>
          <w:rFonts w:ascii="Times New Roman" w:hAnsi="Times New Roman" w:cs="Times New Roman"/>
          <w:b/>
          <w:bCs/>
          <w:sz w:val="24"/>
          <w:szCs w:val="24"/>
        </w:rPr>
        <w:t>y</w:t>
      </w:r>
      <w:bookmarkEnd w:id="19"/>
    </w:p>
    <w:p w14:paraId="061A854C" w14:textId="63FB4851" w:rsidR="003C2AB1" w:rsidRPr="003C2AB1" w:rsidRDefault="003C2AB1" w:rsidP="003C2AB1">
      <w:pPr>
        <w:rPr>
          <w:rFonts w:ascii="Times New Roman" w:hAnsi="Times New Roman" w:cs="Times New Roman"/>
        </w:rPr>
      </w:pPr>
      <w:r>
        <w:rPr>
          <w:rFonts w:ascii="Times New Roman" w:hAnsi="Times New Roman" w:cs="Times New Roman"/>
        </w:rPr>
        <w:t xml:space="preserve">Model interpretability is critical for industrial deployment, yet it remains surprisingly neglected in bearing RUL research. Of the 25 studies reviewed in Table 1, only Yang et al. (2024) provided any form of systematic feature importance analysis alongside predictions. </w:t>
      </w:r>
      <w:proofErr w:type="spellStart"/>
      <w:r>
        <w:rPr>
          <w:rFonts w:ascii="Times New Roman" w:hAnsi="Times New Roman" w:cs="Times New Roman"/>
        </w:rPr>
        <w:t>SHapley</w:t>
      </w:r>
      <w:proofErr w:type="spellEnd"/>
      <w:r>
        <w:rPr>
          <w:rFonts w:ascii="Times New Roman" w:hAnsi="Times New Roman" w:cs="Times New Roman"/>
        </w:rPr>
        <w:t xml:space="preserve"> Additive </w:t>
      </w:r>
      <w:proofErr w:type="spellStart"/>
      <w:r>
        <w:rPr>
          <w:rFonts w:ascii="Times New Roman" w:hAnsi="Times New Roman" w:cs="Times New Roman"/>
        </w:rPr>
        <w:t>exPlanations</w:t>
      </w:r>
      <w:proofErr w:type="spellEnd"/>
      <w:r>
        <w:rPr>
          <w:rFonts w:ascii="Times New Roman" w:hAnsi="Times New Roman" w:cs="Times New Roman"/>
        </w:rPr>
        <w:t xml:space="preserve"> (SHAP), proposed by Lundberg and Lee (2017), offers a framework for explaining individual predictions using game theory. SHAP calculates each feature’s contribution to each prediction, effectively determining how much each sensor impacts RUL in a specific time frame. When averaged across many predictions, this reveals which sensors the model relies upon the most, enabling physical validation: if a model trained on bearing vibration data identifies kurtosis as its most important feature, this corresponds to established degradation physics and provides confidence that the model has learned meaningful patterns rather than statistical noise. Additionally,</w:t>
      </w:r>
      <w:r w:rsidR="008926B9">
        <w:rPr>
          <w:rFonts w:ascii="Times New Roman" w:hAnsi="Times New Roman" w:cs="Times New Roman"/>
        </w:rPr>
        <w:t xml:space="preserve"> this reinforces the continued relevance of conventional physical understanding as a validation tool for computational approaches</w:t>
      </w:r>
      <w:r>
        <w:rPr>
          <w:rFonts w:ascii="Times New Roman" w:hAnsi="Times New Roman" w:cs="Times New Roman"/>
        </w:rPr>
        <w:t>. The absence of such interpretability analysis from reviewed literature means that the most published bearing RUL models remain un</w:t>
      </w:r>
      <w:r w:rsidR="008926B9">
        <w:rPr>
          <w:rFonts w:ascii="Times New Roman" w:hAnsi="Times New Roman" w:cs="Times New Roman"/>
        </w:rPr>
        <w:t>validated</w:t>
      </w:r>
      <w:r>
        <w:rPr>
          <w:rFonts w:ascii="Times New Roman" w:hAnsi="Times New Roman" w:cs="Times New Roman"/>
        </w:rPr>
        <w:t xml:space="preserve"> for physical application.</w:t>
      </w:r>
    </w:p>
    <w:p w14:paraId="3A37E67D" w14:textId="77777777" w:rsidR="00C10876" w:rsidRPr="00611505" w:rsidRDefault="003412DE" w:rsidP="00611505">
      <w:pPr>
        <w:pStyle w:val="Heading2"/>
        <w:rPr>
          <w:rFonts w:ascii="Times New Roman" w:hAnsi="Times New Roman" w:cs="Times New Roman"/>
          <w:b/>
          <w:bCs/>
          <w:sz w:val="24"/>
          <w:szCs w:val="24"/>
        </w:rPr>
      </w:pPr>
      <w:bookmarkStart w:id="20" w:name="_Toc226110912"/>
      <w:r w:rsidRPr="00611505">
        <w:rPr>
          <w:rFonts w:ascii="Times New Roman" w:hAnsi="Times New Roman" w:cs="Times New Roman"/>
          <w:b/>
          <w:bCs/>
          <w:sz w:val="24"/>
          <w:szCs w:val="24"/>
        </w:rPr>
        <w:t>2.5 Research Gap and Project Justification</w:t>
      </w:r>
      <w:bookmarkEnd w:id="20"/>
      <w:r w:rsidRPr="00611505">
        <w:rPr>
          <w:rFonts w:ascii="Times New Roman" w:hAnsi="Times New Roman" w:cs="Times New Roman"/>
          <w:b/>
          <w:bCs/>
          <w:sz w:val="24"/>
          <w:szCs w:val="24"/>
        </w:rPr>
        <w:t xml:space="preserve"> </w:t>
      </w:r>
    </w:p>
    <w:p w14:paraId="4F67D774" w14:textId="77777777" w:rsidR="00152E61" w:rsidRDefault="00C10876" w:rsidP="00C10876">
      <w:pPr>
        <w:rPr>
          <w:rFonts w:ascii="Times New Roman" w:hAnsi="Times New Roman" w:cs="Times New Roman"/>
        </w:rPr>
      </w:pPr>
      <w:r>
        <w:rPr>
          <w:rFonts w:ascii="Times New Roman" w:hAnsi="Times New Roman" w:cs="Times New Roman"/>
        </w:rPr>
        <w:t xml:space="preserve">This review identifies three interconnected gaps that define the contribution of this project. </w:t>
      </w:r>
    </w:p>
    <w:p w14:paraId="5D946875" w14:textId="77777777" w:rsidR="00152E61" w:rsidRDefault="00C10876" w:rsidP="00152E61">
      <w:pPr>
        <w:ind w:left="720"/>
        <w:rPr>
          <w:rFonts w:ascii="Times New Roman" w:hAnsi="Times New Roman" w:cs="Times New Roman"/>
        </w:rPr>
      </w:pPr>
      <w:r>
        <w:rPr>
          <w:rFonts w:ascii="Times New Roman" w:hAnsi="Times New Roman" w:cs="Times New Roman"/>
        </w:rPr>
        <w:t>First, the comparison between traditional ML and deep learning for bearing RUL prediction rests on the evidence of one study (Yang et al</w:t>
      </w:r>
      <w:r w:rsidR="008926B9">
        <w:rPr>
          <w:rFonts w:ascii="Times New Roman" w:hAnsi="Times New Roman" w:cs="Times New Roman"/>
        </w:rPr>
        <w:t>,</w:t>
      </w:r>
      <w:r>
        <w:rPr>
          <w:rFonts w:ascii="Times New Roman" w:hAnsi="Times New Roman" w:cs="Times New Roman"/>
        </w:rPr>
        <w:t xml:space="preserve"> 2024), which is insufficient to guide deployment decisions for induction motor applications. </w:t>
      </w:r>
    </w:p>
    <w:p w14:paraId="1BEBAD66" w14:textId="77777777" w:rsidR="00152E61" w:rsidRDefault="00C10876" w:rsidP="00152E61">
      <w:pPr>
        <w:ind w:left="720"/>
        <w:rPr>
          <w:rFonts w:ascii="Times New Roman" w:hAnsi="Times New Roman" w:cs="Times New Roman"/>
        </w:rPr>
      </w:pPr>
      <w:r>
        <w:rPr>
          <w:rFonts w:ascii="Times New Roman" w:hAnsi="Times New Roman" w:cs="Times New Roman"/>
        </w:rPr>
        <w:t xml:space="preserve">Second, cross-equipment transferability of models, whether one method developed on one type of rotary machinery can generalise to others, has been tested only by Miao and Yu (2021), who applied their model across turbofan and bearing domains without providing sensor mapping guidance or quantifying performance loss over the transfer.  </w:t>
      </w:r>
    </w:p>
    <w:p w14:paraId="13EDDFBD" w14:textId="2178373C" w:rsidR="00C10876" w:rsidRDefault="00C10876" w:rsidP="00152E61">
      <w:pPr>
        <w:ind w:left="720"/>
        <w:rPr>
          <w:rFonts w:ascii="Times New Roman" w:hAnsi="Times New Roman" w:cs="Times New Roman"/>
        </w:rPr>
      </w:pPr>
      <w:r>
        <w:rPr>
          <w:rFonts w:ascii="Times New Roman" w:hAnsi="Times New Roman" w:cs="Times New Roman"/>
        </w:rPr>
        <w:t>Third, multi-modal sensor integration remains under-explored, with only three of 25 studies incorporating data beyond vibration, despite induction motors offering temperature, current, and acoustic channels alongside vibration.</w:t>
      </w:r>
    </w:p>
    <w:p w14:paraId="1E3C14F1" w14:textId="3A4DE0B3" w:rsidR="00C10876" w:rsidRPr="00C10876" w:rsidRDefault="00C10876" w:rsidP="00C10876">
      <w:pPr>
        <w:rPr>
          <w:rFonts w:ascii="Times New Roman" w:hAnsi="Times New Roman" w:cs="Times New Roman"/>
        </w:rPr>
      </w:pPr>
      <w:r>
        <w:rPr>
          <w:rFonts w:ascii="Times New Roman" w:hAnsi="Times New Roman" w:cs="Times New Roman"/>
        </w:rPr>
        <w:t xml:space="preserve">This project addresses all three gaps: systematically comparing four models of increasing complexity (Linear Regression, XGBoost, 1D-CNN, CNN-LSTM) on bearing fault data with </w:t>
      </w:r>
      <w:r>
        <w:rPr>
          <w:rFonts w:ascii="Times New Roman" w:hAnsi="Times New Roman" w:cs="Times New Roman"/>
        </w:rPr>
        <w:lastRenderedPageBreak/>
        <w:t>cross-dataset validation on turbofan data, SHAP-based interpretability on both datasets, including an assessment of transferability of methodology to induction motor applications.</w:t>
      </w:r>
    </w:p>
    <w:p w14:paraId="1AF13CAB" w14:textId="77777777" w:rsidR="007F5920" w:rsidRDefault="007F5920" w:rsidP="00553C31">
      <w:pPr>
        <w:rPr>
          <w:rFonts w:ascii="Times New Roman" w:hAnsi="Times New Roman" w:cs="Times New Roman"/>
          <w:b/>
          <w:bCs/>
          <w:sz w:val="28"/>
          <w:szCs w:val="28"/>
        </w:rPr>
      </w:pPr>
    </w:p>
    <w:p w14:paraId="2C276CFD" w14:textId="77777777" w:rsidR="007F5920" w:rsidRDefault="007F5920" w:rsidP="00553C31">
      <w:pPr>
        <w:rPr>
          <w:rFonts w:ascii="Times New Roman" w:hAnsi="Times New Roman" w:cs="Times New Roman"/>
          <w:b/>
          <w:bCs/>
          <w:sz w:val="28"/>
          <w:szCs w:val="28"/>
        </w:rPr>
      </w:pPr>
    </w:p>
    <w:p w14:paraId="5EAF60C2" w14:textId="77777777" w:rsidR="007F5920" w:rsidRDefault="007F5920" w:rsidP="00553C31">
      <w:pPr>
        <w:rPr>
          <w:rFonts w:ascii="Times New Roman" w:hAnsi="Times New Roman" w:cs="Times New Roman"/>
          <w:b/>
          <w:bCs/>
          <w:sz w:val="28"/>
          <w:szCs w:val="28"/>
        </w:rPr>
      </w:pPr>
    </w:p>
    <w:p w14:paraId="2563C04A" w14:textId="77777777" w:rsidR="007F5920" w:rsidRDefault="007F5920" w:rsidP="00553C31">
      <w:pPr>
        <w:rPr>
          <w:rFonts w:ascii="Times New Roman" w:hAnsi="Times New Roman" w:cs="Times New Roman"/>
          <w:b/>
          <w:bCs/>
          <w:sz w:val="28"/>
          <w:szCs w:val="28"/>
        </w:rPr>
      </w:pPr>
    </w:p>
    <w:p w14:paraId="3AEF3B8B" w14:textId="77777777" w:rsidR="007F5920" w:rsidRDefault="007F5920" w:rsidP="00553C31">
      <w:pPr>
        <w:rPr>
          <w:rFonts w:ascii="Times New Roman" w:hAnsi="Times New Roman" w:cs="Times New Roman"/>
          <w:b/>
          <w:bCs/>
          <w:sz w:val="28"/>
          <w:szCs w:val="28"/>
        </w:rPr>
      </w:pPr>
    </w:p>
    <w:p w14:paraId="5DD95192" w14:textId="77777777" w:rsidR="007F5920" w:rsidRDefault="007F5920" w:rsidP="00553C31">
      <w:pPr>
        <w:rPr>
          <w:rFonts w:ascii="Times New Roman" w:hAnsi="Times New Roman" w:cs="Times New Roman"/>
          <w:b/>
          <w:bCs/>
          <w:sz w:val="28"/>
          <w:szCs w:val="28"/>
        </w:rPr>
      </w:pPr>
    </w:p>
    <w:p w14:paraId="2FA75F76" w14:textId="77777777" w:rsidR="007F5920" w:rsidRDefault="007F5920" w:rsidP="00553C31">
      <w:pPr>
        <w:rPr>
          <w:rFonts w:ascii="Times New Roman" w:hAnsi="Times New Roman" w:cs="Times New Roman"/>
          <w:b/>
          <w:bCs/>
          <w:sz w:val="28"/>
          <w:szCs w:val="28"/>
        </w:rPr>
      </w:pPr>
    </w:p>
    <w:p w14:paraId="579A8BD7" w14:textId="77777777" w:rsidR="007F5920" w:rsidRDefault="007F5920" w:rsidP="00553C31">
      <w:pPr>
        <w:rPr>
          <w:rFonts w:ascii="Times New Roman" w:hAnsi="Times New Roman" w:cs="Times New Roman"/>
          <w:b/>
          <w:bCs/>
          <w:sz w:val="28"/>
          <w:szCs w:val="28"/>
        </w:rPr>
      </w:pPr>
    </w:p>
    <w:p w14:paraId="456D7326" w14:textId="77777777" w:rsidR="007F5920" w:rsidRDefault="007F5920" w:rsidP="00553C31">
      <w:pPr>
        <w:rPr>
          <w:rFonts w:ascii="Times New Roman" w:hAnsi="Times New Roman" w:cs="Times New Roman"/>
          <w:b/>
          <w:bCs/>
          <w:sz w:val="28"/>
          <w:szCs w:val="28"/>
        </w:rPr>
      </w:pPr>
    </w:p>
    <w:p w14:paraId="4FE44F68" w14:textId="77777777" w:rsidR="007F5920" w:rsidRDefault="007F5920" w:rsidP="00553C31">
      <w:pPr>
        <w:rPr>
          <w:rFonts w:ascii="Times New Roman" w:hAnsi="Times New Roman" w:cs="Times New Roman"/>
          <w:b/>
          <w:bCs/>
          <w:sz w:val="28"/>
          <w:szCs w:val="28"/>
        </w:rPr>
      </w:pPr>
    </w:p>
    <w:p w14:paraId="6590CA8E" w14:textId="77777777" w:rsidR="007F5920" w:rsidRDefault="007F5920" w:rsidP="00553C31">
      <w:pPr>
        <w:rPr>
          <w:rFonts w:ascii="Times New Roman" w:hAnsi="Times New Roman" w:cs="Times New Roman"/>
          <w:b/>
          <w:bCs/>
          <w:sz w:val="28"/>
          <w:szCs w:val="28"/>
        </w:rPr>
      </w:pPr>
    </w:p>
    <w:p w14:paraId="62872F44" w14:textId="77777777" w:rsidR="007F5920" w:rsidRDefault="007F5920" w:rsidP="00553C31">
      <w:pPr>
        <w:rPr>
          <w:rFonts w:ascii="Times New Roman" w:hAnsi="Times New Roman" w:cs="Times New Roman"/>
          <w:b/>
          <w:bCs/>
          <w:sz w:val="28"/>
          <w:szCs w:val="28"/>
        </w:rPr>
      </w:pPr>
    </w:p>
    <w:p w14:paraId="1BE10BFE" w14:textId="77777777" w:rsidR="007F5920" w:rsidRDefault="007F5920" w:rsidP="00553C31">
      <w:pPr>
        <w:rPr>
          <w:rFonts w:ascii="Times New Roman" w:hAnsi="Times New Roman" w:cs="Times New Roman"/>
          <w:b/>
          <w:bCs/>
          <w:sz w:val="28"/>
          <w:szCs w:val="28"/>
        </w:rPr>
      </w:pPr>
    </w:p>
    <w:p w14:paraId="47CF5E35" w14:textId="77777777" w:rsidR="007F5920" w:rsidRDefault="007F5920" w:rsidP="00553C31">
      <w:pPr>
        <w:rPr>
          <w:rFonts w:ascii="Times New Roman" w:hAnsi="Times New Roman" w:cs="Times New Roman"/>
          <w:b/>
          <w:bCs/>
          <w:sz w:val="28"/>
          <w:szCs w:val="28"/>
        </w:rPr>
      </w:pPr>
    </w:p>
    <w:p w14:paraId="268C19A6" w14:textId="77777777" w:rsidR="007F5920" w:rsidRDefault="007F5920" w:rsidP="00553C31">
      <w:pPr>
        <w:rPr>
          <w:rFonts w:ascii="Times New Roman" w:hAnsi="Times New Roman" w:cs="Times New Roman"/>
          <w:b/>
          <w:bCs/>
          <w:sz w:val="28"/>
          <w:szCs w:val="28"/>
        </w:rPr>
      </w:pPr>
    </w:p>
    <w:p w14:paraId="66B5BFB4" w14:textId="77777777" w:rsidR="007F5920" w:rsidRDefault="007F5920" w:rsidP="00553C31">
      <w:pPr>
        <w:rPr>
          <w:rFonts w:ascii="Times New Roman" w:hAnsi="Times New Roman" w:cs="Times New Roman"/>
          <w:b/>
          <w:bCs/>
          <w:sz w:val="28"/>
          <w:szCs w:val="28"/>
        </w:rPr>
      </w:pPr>
    </w:p>
    <w:p w14:paraId="3891E4B5" w14:textId="77777777" w:rsidR="007F5920" w:rsidRDefault="007F5920" w:rsidP="00553C31">
      <w:pPr>
        <w:rPr>
          <w:rFonts w:ascii="Times New Roman" w:hAnsi="Times New Roman" w:cs="Times New Roman"/>
          <w:b/>
          <w:bCs/>
          <w:sz w:val="28"/>
          <w:szCs w:val="28"/>
        </w:rPr>
      </w:pPr>
    </w:p>
    <w:p w14:paraId="2020B8B1" w14:textId="77777777" w:rsidR="007F5920" w:rsidRDefault="007F5920" w:rsidP="00553C31">
      <w:pPr>
        <w:rPr>
          <w:rFonts w:ascii="Times New Roman" w:hAnsi="Times New Roman" w:cs="Times New Roman"/>
          <w:b/>
          <w:bCs/>
          <w:sz w:val="28"/>
          <w:szCs w:val="28"/>
        </w:rPr>
      </w:pPr>
    </w:p>
    <w:p w14:paraId="75A502BC" w14:textId="77777777" w:rsidR="007F5920" w:rsidRDefault="007F5920" w:rsidP="00553C31">
      <w:pPr>
        <w:rPr>
          <w:rFonts w:ascii="Times New Roman" w:hAnsi="Times New Roman" w:cs="Times New Roman"/>
          <w:b/>
          <w:bCs/>
          <w:sz w:val="28"/>
          <w:szCs w:val="28"/>
        </w:rPr>
      </w:pPr>
    </w:p>
    <w:p w14:paraId="45A282DE" w14:textId="77777777" w:rsidR="007F5920" w:rsidRDefault="007F5920" w:rsidP="00553C31">
      <w:pPr>
        <w:rPr>
          <w:rFonts w:ascii="Times New Roman" w:hAnsi="Times New Roman" w:cs="Times New Roman"/>
          <w:b/>
          <w:bCs/>
          <w:sz w:val="28"/>
          <w:szCs w:val="28"/>
        </w:rPr>
      </w:pPr>
    </w:p>
    <w:p w14:paraId="7645B7D5" w14:textId="77777777" w:rsidR="007F5920" w:rsidRDefault="007F5920" w:rsidP="00553C31">
      <w:pPr>
        <w:rPr>
          <w:rFonts w:ascii="Times New Roman" w:hAnsi="Times New Roman" w:cs="Times New Roman"/>
          <w:b/>
          <w:bCs/>
          <w:sz w:val="28"/>
          <w:szCs w:val="28"/>
        </w:rPr>
      </w:pPr>
    </w:p>
    <w:p w14:paraId="00AD30A5" w14:textId="77777777" w:rsidR="007F5920" w:rsidRDefault="007F5920" w:rsidP="00553C31">
      <w:pPr>
        <w:rPr>
          <w:rFonts w:ascii="Times New Roman" w:hAnsi="Times New Roman" w:cs="Times New Roman"/>
          <w:b/>
          <w:bCs/>
          <w:sz w:val="28"/>
          <w:szCs w:val="28"/>
        </w:rPr>
      </w:pPr>
    </w:p>
    <w:p w14:paraId="39FDA72A" w14:textId="77777777" w:rsidR="007F5920" w:rsidRDefault="007F5920" w:rsidP="00553C31">
      <w:pPr>
        <w:rPr>
          <w:rFonts w:ascii="Times New Roman" w:hAnsi="Times New Roman" w:cs="Times New Roman"/>
          <w:b/>
          <w:bCs/>
          <w:sz w:val="28"/>
          <w:szCs w:val="28"/>
        </w:rPr>
      </w:pPr>
    </w:p>
    <w:p w14:paraId="663EABDC" w14:textId="5302DB73" w:rsidR="00553C31" w:rsidRPr="00611505" w:rsidRDefault="00553C31" w:rsidP="00611505">
      <w:pPr>
        <w:pStyle w:val="Heading1"/>
        <w:rPr>
          <w:rFonts w:ascii="Times New Roman" w:hAnsi="Times New Roman" w:cs="Times New Roman"/>
          <w:b/>
          <w:bCs/>
          <w:sz w:val="28"/>
          <w:szCs w:val="28"/>
        </w:rPr>
      </w:pPr>
      <w:bookmarkStart w:id="21" w:name="_Toc226110913"/>
      <w:r w:rsidRPr="00611505">
        <w:rPr>
          <w:rFonts w:ascii="Times New Roman" w:hAnsi="Times New Roman" w:cs="Times New Roman"/>
          <w:b/>
          <w:bCs/>
          <w:sz w:val="28"/>
          <w:szCs w:val="28"/>
        </w:rPr>
        <w:lastRenderedPageBreak/>
        <w:t>Chapter 3: Methodology</w:t>
      </w:r>
      <w:bookmarkEnd w:id="21"/>
    </w:p>
    <w:p w14:paraId="43F61356" w14:textId="2AD2F9B5" w:rsidR="00C54626" w:rsidRPr="00611505" w:rsidRDefault="00553C31" w:rsidP="00611505">
      <w:pPr>
        <w:pStyle w:val="Heading2"/>
        <w:rPr>
          <w:rFonts w:ascii="Times New Roman" w:hAnsi="Times New Roman" w:cs="Times New Roman"/>
          <w:b/>
          <w:bCs/>
          <w:sz w:val="24"/>
          <w:szCs w:val="24"/>
        </w:rPr>
      </w:pPr>
      <w:bookmarkStart w:id="22" w:name="_Toc226110914"/>
      <w:r w:rsidRPr="00611505">
        <w:rPr>
          <w:rFonts w:ascii="Times New Roman" w:hAnsi="Times New Roman" w:cs="Times New Roman"/>
          <w:b/>
          <w:bCs/>
          <w:sz w:val="24"/>
          <w:szCs w:val="24"/>
        </w:rPr>
        <w:t>3.1 Research Approach</w:t>
      </w:r>
      <w:bookmarkEnd w:id="22"/>
      <w:r w:rsidRPr="00611505">
        <w:rPr>
          <w:rFonts w:ascii="Times New Roman" w:hAnsi="Times New Roman" w:cs="Times New Roman"/>
          <w:b/>
          <w:bCs/>
          <w:sz w:val="24"/>
          <w:szCs w:val="24"/>
        </w:rPr>
        <w:t xml:space="preserve"> </w:t>
      </w:r>
    </w:p>
    <w:p w14:paraId="74D962B9" w14:textId="270D4C07" w:rsidR="00D263CA" w:rsidRPr="00D263CA" w:rsidRDefault="00C721C9" w:rsidP="00D263CA">
      <w:pPr>
        <w:rPr>
          <w:rFonts w:ascii="Times New Roman" w:hAnsi="Times New Roman" w:cs="Times New Roman"/>
        </w:rPr>
      </w:pPr>
      <w:r w:rsidRPr="009C2618">
        <w:rPr>
          <w:rFonts w:ascii="Times New Roman" w:hAnsi="Times New Roman" w:cs="Times New Roman"/>
          <w:noProof/>
        </w:rPr>
        <w:drawing>
          <wp:anchor distT="0" distB="0" distL="114300" distR="114300" simplePos="0" relativeHeight="251666432" behindDoc="0" locked="0" layoutInCell="1" allowOverlap="1" wp14:anchorId="1A8E6D9A" wp14:editId="1C7972A6">
            <wp:simplePos x="0" y="0"/>
            <wp:positionH relativeFrom="margin">
              <wp:align>right</wp:align>
            </wp:positionH>
            <wp:positionV relativeFrom="paragraph">
              <wp:posOffset>2333509</wp:posOffset>
            </wp:positionV>
            <wp:extent cx="5731510" cy="2217420"/>
            <wp:effectExtent l="0" t="0" r="2540" b="0"/>
            <wp:wrapTopAndBottom/>
            <wp:docPr id="190840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90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14:sizeRelH relativeFrom="margin">
              <wp14:pctWidth>0</wp14:pctWidth>
            </wp14:sizeRelH>
            <wp14:sizeRelV relativeFrom="margin">
              <wp14:pctHeight>0</wp14:pctHeight>
            </wp14:sizeRelV>
          </wp:anchor>
        </w:drawing>
      </w:r>
      <w:r w:rsidR="00D263CA">
        <w:rPr>
          <w:rFonts w:ascii="Times New Roman" w:hAnsi="Times New Roman" w:cs="Times New Roman"/>
        </w:rPr>
        <w:t>This study compares four models of increasingly complex design across two datasets. The experimental pipeline follows a structured seq</w:t>
      </w:r>
      <w:r w:rsidR="003B25E0">
        <w:rPr>
          <w:rFonts w:ascii="Times New Roman" w:hAnsi="Times New Roman" w:cs="Times New Roman"/>
        </w:rPr>
        <w:t>uence with 4 models being assessed across two datasets which will be trained and validated. The results will be evaluated with research backed metrics, and SHAP interpretability, then finally comparing how</w:t>
      </w:r>
      <w:r w:rsidR="00C54626">
        <w:rPr>
          <w:rFonts w:ascii="Times New Roman" w:hAnsi="Times New Roman" w:cs="Times New Roman"/>
        </w:rPr>
        <w:t xml:space="preserve"> all models performed across both datasets</w:t>
      </w:r>
      <w:r w:rsidR="003B25E0">
        <w:rPr>
          <w:rFonts w:ascii="Times New Roman" w:hAnsi="Times New Roman" w:cs="Times New Roman"/>
        </w:rPr>
        <w:t>.</w:t>
      </w:r>
      <w:r w:rsidR="00C54626">
        <w:rPr>
          <w:rFonts w:ascii="Times New Roman" w:hAnsi="Times New Roman" w:cs="Times New Roman"/>
        </w:rPr>
        <w:t xml:space="preserve"> MFPT serves as the primary dataset as it contains real bearing fault data directly relevant to induction motor applications. N-CMAP</w:t>
      </w:r>
      <w:r w:rsidR="00DE3A9B">
        <w:rPr>
          <w:rFonts w:ascii="Times New Roman" w:hAnsi="Times New Roman" w:cs="Times New Roman"/>
        </w:rPr>
        <w:t>S</w:t>
      </w:r>
      <w:r w:rsidR="00C54626">
        <w:rPr>
          <w:rFonts w:ascii="Times New Roman" w:hAnsi="Times New Roman" w:cs="Times New Roman"/>
        </w:rPr>
        <w:t xml:space="preserve">S serves as the validation dataset, providing large-scale turbofan engine data with run-to-failure trajectories that MFPT does not include. Because MFPT relies on synthetic Rul labels rather than measured run-to-failure degradation, N-CMAPSS provides a second environment with real RUL trajectories to confirm that the models are learning genuine degradation patterns and not just </w:t>
      </w:r>
      <w:r w:rsidR="00D11E21">
        <w:rPr>
          <w:rFonts w:ascii="Times New Roman" w:hAnsi="Times New Roman" w:cs="Times New Roman"/>
        </w:rPr>
        <w:t>side-effects</w:t>
      </w:r>
      <w:r w:rsidR="00C54626">
        <w:rPr>
          <w:rFonts w:ascii="Times New Roman" w:hAnsi="Times New Roman" w:cs="Times New Roman"/>
        </w:rPr>
        <w:t xml:space="preserve"> of the synthetic labelling.</w:t>
      </w:r>
    </w:p>
    <w:p w14:paraId="163B2B29" w14:textId="72C920B5" w:rsidR="00227D46" w:rsidRPr="007F5920" w:rsidRDefault="00227D46" w:rsidP="00227D46">
      <w:pPr>
        <w:jc w:val="center"/>
        <w:rPr>
          <w:rFonts w:ascii="Times New Roman" w:hAnsi="Times New Roman" w:cs="Times New Roman"/>
          <w:i/>
          <w:iCs/>
        </w:rPr>
      </w:pPr>
      <w:r w:rsidRPr="007F5920">
        <w:rPr>
          <w:rFonts w:ascii="Times New Roman" w:hAnsi="Times New Roman" w:cs="Times New Roman"/>
          <w:i/>
          <w:iCs/>
        </w:rPr>
        <w:t>Figure 1: Methodology Flowchart</w:t>
      </w:r>
    </w:p>
    <w:p w14:paraId="227BEB65" w14:textId="52F182FE" w:rsidR="00553C31" w:rsidRPr="00611505" w:rsidRDefault="00553C31" w:rsidP="00611505">
      <w:pPr>
        <w:pStyle w:val="Heading2"/>
        <w:rPr>
          <w:rFonts w:ascii="Times New Roman" w:hAnsi="Times New Roman" w:cs="Times New Roman"/>
          <w:b/>
          <w:bCs/>
          <w:sz w:val="24"/>
          <w:szCs w:val="24"/>
        </w:rPr>
      </w:pPr>
      <w:bookmarkStart w:id="23" w:name="_Toc226110915"/>
      <w:r w:rsidRPr="00611505">
        <w:rPr>
          <w:rFonts w:ascii="Times New Roman" w:hAnsi="Times New Roman" w:cs="Times New Roman"/>
          <w:b/>
          <w:bCs/>
          <w:sz w:val="24"/>
          <w:szCs w:val="24"/>
        </w:rPr>
        <w:t>3.2 Dataset</w:t>
      </w:r>
      <w:r w:rsidR="009907FC" w:rsidRPr="00611505">
        <w:rPr>
          <w:rFonts w:ascii="Times New Roman" w:hAnsi="Times New Roman" w:cs="Times New Roman"/>
          <w:b/>
          <w:bCs/>
          <w:sz w:val="24"/>
          <w:szCs w:val="24"/>
        </w:rPr>
        <w:t xml:space="preserve"> 1</w:t>
      </w:r>
      <w:r w:rsidRPr="00611505">
        <w:rPr>
          <w:rFonts w:ascii="Times New Roman" w:hAnsi="Times New Roman" w:cs="Times New Roman"/>
          <w:b/>
          <w:bCs/>
          <w:sz w:val="24"/>
          <w:szCs w:val="24"/>
        </w:rPr>
        <w:t>: MFPT Bearing</w:t>
      </w:r>
      <w:bookmarkEnd w:id="23"/>
      <w:r w:rsidRPr="00611505">
        <w:rPr>
          <w:rFonts w:ascii="Times New Roman" w:hAnsi="Times New Roman" w:cs="Times New Roman"/>
          <w:b/>
          <w:bCs/>
          <w:sz w:val="24"/>
          <w:szCs w:val="24"/>
        </w:rPr>
        <w:t xml:space="preserve"> </w:t>
      </w:r>
    </w:p>
    <w:p w14:paraId="75140B82" w14:textId="759CB499" w:rsidR="00553C31" w:rsidRPr="00611505" w:rsidRDefault="00553C31" w:rsidP="00611505">
      <w:pPr>
        <w:pStyle w:val="Heading3"/>
        <w:rPr>
          <w:rFonts w:ascii="Times New Roman" w:hAnsi="Times New Roman" w:cs="Times New Roman"/>
          <w:b/>
          <w:bCs/>
          <w:sz w:val="24"/>
          <w:szCs w:val="24"/>
        </w:rPr>
      </w:pPr>
      <w:bookmarkStart w:id="24" w:name="_Toc226110916"/>
      <w:r w:rsidRPr="00611505">
        <w:rPr>
          <w:rFonts w:ascii="Times New Roman" w:hAnsi="Times New Roman" w:cs="Times New Roman"/>
          <w:b/>
          <w:bCs/>
          <w:sz w:val="24"/>
          <w:szCs w:val="24"/>
        </w:rPr>
        <w:t>3.2.1 Overview</w:t>
      </w:r>
      <w:bookmarkEnd w:id="24"/>
    </w:p>
    <w:p w14:paraId="0C7638CC" w14:textId="2DECDA5F" w:rsidR="00C54626" w:rsidRPr="00C54626" w:rsidRDefault="00C54626" w:rsidP="00C54626">
      <w:pPr>
        <w:rPr>
          <w:rFonts w:ascii="Times New Roman" w:hAnsi="Times New Roman" w:cs="Times New Roman"/>
        </w:rPr>
      </w:pPr>
      <w:r>
        <w:rPr>
          <w:rFonts w:ascii="Times New Roman" w:hAnsi="Times New Roman" w:cs="Times New Roman"/>
        </w:rPr>
        <w:t xml:space="preserve">The MFPT dataset was published by the Machinery Failure Prevention Technology Society and contains vibration recordings from bearings in three conditions: 3 baseline recordings from healthy bearings, 10 recordings with </w:t>
      </w:r>
      <w:r w:rsidR="00EF38DF">
        <w:rPr>
          <w:rFonts w:ascii="Times New Roman" w:hAnsi="Times New Roman" w:cs="Times New Roman"/>
        </w:rPr>
        <w:t>outer race faults, and 8 recordings with inner race faults, all captured at various load levels. The baseline signals were sampled a</w:t>
      </w:r>
      <w:r w:rsidR="00DE3A9B">
        <w:rPr>
          <w:rFonts w:ascii="Times New Roman" w:hAnsi="Times New Roman" w:cs="Times New Roman"/>
        </w:rPr>
        <w:t>t</w:t>
      </w:r>
      <w:r w:rsidR="00EF38DF">
        <w:rPr>
          <w:rFonts w:ascii="Times New Roman" w:hAnsi="Times New Roman" w:cs="Times New Roman"/>
        </w:rPr>
        <w:t xml:space="preserve"> 48,828 Hz and the fault signals at 97,656 Hz, both from a single-channel accelerometer. This is directly relevant to induction motor bearings monitoring because accelerometers are the standard sensors used in industry for tracking bearing health.</w:t>
      </w:r>
    </w:p>
    <w:p w14:paraId="6DB3077F" w14:textId="7C388D7E" w:rsidR="00553C31" w:rsidRPr="00611505" w:rsidRDefault="00553C31" w:rsidP="00611505">
      <w:pPr>
        <w:pStyle w:val="Heading3"/>
        <w:rPr>
          <w:rFonts w:ascii="Times New Roman" w:hAnsi="Times New Roman" w:cs="Times New Roman"/>
          <w:b/>
          <w:bCs/>
          <w:sz w:val="24"/>
          <w:szCs w:val="24"/>
        </w:rPr>
      </w:pPr>
      <w:bookmarkStart w:id="25" w:name="_Toc226110917"/>
      <w:r w:rsidRPr="00611505">
        <w:rPr>
          <w:rFonts w:ascii="Times New Roman" w:hAnsi="Times New Roman" w:cs="Times New Roman"/>
          <w:b/>
          <w:bCs/>
          <w:sz w:val="24"/>
          <w:szCs w:val="24"/>
        </w:rPr>
        <w:t>3.2.2 Synthetic RUL Construction</w:t>
      </w:r>
      <w:bookmarkEnd w:id="25"/>
    </w:p>
    <w:p w14:paraId="6EDC0B7B" w14:textId="6C4B18DF" w:rsidR="00EF38DF" w:rsidRDefault="00EF38DF" w:rsidP="00EF38DF">
      <w:pPr>
        <w:rPr>
          <w:rFonts w:ascii="Times New Roman" w:hAnsi="Times New Roman" w:cs="Times New Roman"/>
        </w:rPr>
      </w:pPr>
      <w:r>
        <w:rPr>
          <w:rFonts w:ascii="Times New Roman" w:hAnsi="Times New Roman" w:cs="Times New Roman"/>
        </w:rPr>
        <w:t xml:space="preserve">MFPT does not provide run-to-failure data. The bearings were not run until they broke, snapshots were taken of bearings in different fault states instead. To make RUL prediction possible, synthetic labels were created by ordering the 21 recordings from healthiest to most degraded. Baseline recordings were given severity 0, outer race faults severity 1, and inner race faults severity 2. Within each severity level, recordings were ordered by load, with </w:t>
      </w:r>
      <w:r>
        <w:rPr>
          <w:rFonts w:ascii="Times New Roman" w:hAnsi="Times New Roman" w:cs="Times New Roman"/>
        </w:rPr>
        <w:lastRenderedPageBreak/>
        <w:t xml:space="preserve">higher loads treated as more degraded. RUL </w:t>
      </w:r>
      <w:r w:rsidR="000D4A00">
        <w:rPr>
          <w:rFonts w:ascii="Times New Roman" w:hAnsi="Times New Roman" w:cs="Times New Roman"/>
        </w:rPr>
        <w:t>values were then assigned linearly from 125 at the healthiest end down to 0 at the most degraded.</w:t>
      </w:r>
    </w:p>
    <w:p w14:paraId="3A883482" w14:textId="6CFC3C3E" w:rsidR="000D4A00" w:rsidRPr="00EF38DF" w:rsidRDefault="000D4A00" w:rsidP="00EF38DF">
      <w:pPr>
        <w:rPr>
          <w:rFonts w:ascii="Times New Roman" w:hAnsi="Times New Roman" w:cs="Times New Roman"/>
        </w:rPr>
      </w:pPr>
      <w:r>
        <w:rPr>
          <w:rFonts w:ascii="Times New Roman" w:hAnsi="Times New Roman" w:cs="Times New Roman"/>
        </w:rPr>
        <w:t>Each recording was sliced into windows of 1024 samples with 50% overlap, giving a step size of 512 samples. This produced 11,133 windows in total. The synthetic nature of these labels is a real limitation of this experiment, as the models learn to map vibration patterns to an assumed degradation order rather than to actual measured time-to-failure. This is discussed further in Section 5.6</w:t>
      </w:r>
    </w:p>
    <w:p w14:paraId="558C5EA2" w14:textId="69E53774" w:rsidR="00554FFF" w:rsidRPr="00611505" w:rsidRDefault="00554FFF" w:rsidP="00611505">
      <w:pPr>
        <w:pStyle w:val="Heading3"/>
        <w:rPr>
          <w:rFonts w:ascii="Times New Roman" w:hAnsi="Times New Roman" w:cs="Times New Roman"/>
          <w:b/>
          <w:bCs/>
          <w:sz w:val="24"/>
          <w:szCs w:val="24"/>
        </w:rPr>
      </w:pPr>
      <w:bookmarkStart w:id="26" w:name="_Toc226110918"/>
      <w:r w:rsidRPr="00611505">
        <w:rPr>
          <w:rFonts w:ascii="Times New Roman" w:hAnsi="Times New Roman" w:cs="Times New Roman"/>
          <w:b/>
          <w:bCs/>
          <w:sz w:val="24"/>
          <w:szCs w:val="24"/>
        </w:rPr>
        <w:t>3.2.3 Feature Engineering</w:t>
      </w:r>
      <w:bookmarkEnd w:id="26"/>
    </w:p>
    <w:p w14:paraId="4EA05A62" w14:textId="47F85DC1" w:rsidR="000D4A00" w:rsidRDefault="000D4A00" w:rsidP="000D4A00">
      <w:pPr>
        <w:rPr>
          <w:rFonts w:ascii="Times New Roman" w:hAnsi="Times New Roman" w:cs="Times New Roman"/>
        </w:rPr>
      </w:pPr>
      <w:r>
        <w:rPr>
          <w:rFonts w:ascii="Times New Roman" w:hAnsi="Times New Roman" w:cs="Times New Roman"/>
        </w:rPr>
        <w:t>For the machine learning models (Linear Regression and XGBoost), 12 features were calculated from each vibration window. These fall into two groups.</w:t>
      </w:r>
    </w:p>
    <w:p w14:paraId="6872C125" w14:textId="2D9C25C0" w:rsidR="008B141B" w:rsidRPr="008B141B" w:rsidRDefault="000D4A00">
      <w:pPr>
        <w:pStyle w:val="ListParagraph"/>
        <w:numPr>
          <w:ilvl w:val="0"/>
          <w:numId w:val="1"/>
        </w:numPr>
        <w:rPr>
          <w:rFonts w:ascii="Times New Roman" w:hAnsi="Times New Roman" w:cs="Times New Roman"/>
        </w:rPr>
      </w:pPr>
      <w:r w:rsidRPr="008B141B">
        <w:rPr>
          <w:rFonts w:ascii="Times New Roman" w:hAnsi="Times New Roman" w:cs="Times New Roman"/>
          <w:b/>
          <w:bCs/>
        </w:rPr>
        <w:t>Eight time-domain features</w:t>
      </w:r>
      <w:r w:rsidRPr="008B141B">
        <w:rPr>
          <w:rFonts w:ascii="Times New Roman" w:hAnsi="Times New Roman" w:cs="Times New Roman"/>
        </w:rPr>
        <w:t xml:space="preserve"> capture what the vibration signal looks like statistically.</w:t>
      </w:r>
    </w:p>
    <w:p w14:paraId="08CB8821"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RMS measures the overall vibration energy; Higher RMS correlates with more vibration. </w:t>
      </w:r>
    </w:p>
    <w:p w14:paraId="3091F30B"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Peak amplitude is the single largest spike in the signal. </w:t>
      </w:r>
    </w:p>
    <w:p w14:paraId="45A32FEB"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Kurtosis measures how spiky the signal is; Healthy bearings produce smooth signals, whereas damaged bearings produce sharp impulses. </w:t>
      </w:r>
    </w:p>
    <w:p w14:paraId="55CA1E74"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Skewness measures whether the signal is lopsided. </w:t>
      </w:r>
    </w:p>
    <w:p w14:paraId="67854ED4"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Crest factor is the ratio of peak to RMS, which gets larger the sharper impacts there are. </w:t>
      </w:r>
    </w:p>
    <w:p w14:paraId="00BAC8D8"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Standard deviation measures how spread out the signal is. </w:t>
      </w:r>
    </w:p>
    <w:p w14:paraId="59ECC9E6" w14:textId="77777777" w:rsidR="008B141B"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Mean absolute value captures average signal strength. </w:t>
      </w:r>
    </w:p>
    <w:p w14:paraId="6D93C054" w14:textId="18B7B022" w:rsidR="000D4A00"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Shape factor is the ratio of RMS to mean absolute value.</w:t>
      </w:r>
    </w:p>
    <w:p w14:paraId="6F4B7BAB" w14:textId="77777777" w:rsidR="008B141B" w:rsidRDefault="008B141B" w:rsidP="008B141B">
      <w:pPr>
        <w:pStyle w:val="ListParagraph"/>
        <w:rPr>
          <w:rFonts w:ascii="Times New Roman" w:hAnsi="Times New Roman" w:cs="Times New Roman"/>
        </w:rPr>
      </w:pPr>
    </w:p>
    <w:p w14:paraId="05B0988F" w14:textId="77777777" w:rsidR="008B141B" w:rsidRDefault="000D4A00">
      <w:pPr>
        <w:pStyle w:val="ListParagraph"/>
        <w:numPr>
          <w:ilvl w:val="0"/>
          <w:numId w:val="1"/>
        </w:numPr>
        <w:rPr>
          <w:rFonts w:ascii="Times New Roman" w:hAnsi="Times New Roman" w:cs="Times New Roman"/>
        </w:rPr>
      </w:pPr>
      <w:r w:rsidRPr="008B141B">
        <w:rPr>
          <w:rFonts w:ascii="Times New Roman" w:hAnsi="Times New Roman" w:cs="Times New Roman"/>
          <w:b/>
          <w:bCs/>
        </w:rPr>
        <w:t>Four Frequency-domain features</w:t>
      </w:r>
      <w:r w:rsidRPr="008B141B">
        <w:rPr>
          <w:rFonts w:ascii="Times New Roman" w:hAnsi="Times New Roman" w:cs="Times New Roman"/>
        </w:rPr>
        <w:t xml:space="preserve"> capture what frequencies are present in the vibration.</w:t>
      </w:r>
    </w:p>
    <w:p w14:paraId="717C432A" w14:textId="77777777" w:rsid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 xml:space="preserve">Spectral centroid shows where the centre of the frequency energy sits. </w:t>
      </w:r>
    </w:p>
    <w:p w14:paraId="7A72DE7F" w14:textId="77777777" w:rsid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Spectral RMS frequency measures how spread out the frequencies are.</w:t>
      </w:r>
    </w:p>
    <w:p w14:paraId="4F86EC85" w14:textId="77777777" w:rsid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Spectral kurtosis detects whether there are impulsive frequency components.</w:t>
      </w:r>
    </w:p>
    <w:p w14:paraId="481E67D8" w14:textId="6733F690" w:rsidR="000D4A00" w:rsidRPr="008B141B" w:rsidRDefault="000D4A00">
      <w:pPr>
        <w:pStyle w:val="ListParagraph"/>
        <w:numPr>
          <w:ilvl w:val="0"/>
          <w:numId w:val="2"/>
        </w:numPr>
        <w:rPr>
          <w:rFonts w:ascii="Times New Roman" w:hAnsi="Times New Roman" w:cs="Times New Roman"/>
        </w:rPr>
      </w:pPr>
      <w:r w:rsidRPr="008B141B">
        <w:rPr>
          <w:rFonts w:ascii="Times New Roman" w:hAnsi="Times New Roman" w:cs="Times New Roman"/>
        </w:rPr>
        <w:t>Peak frequency identifies the single strongest frequency. As bearing defects develop, they produce specific frequencies relate to the bearing geometry, so these features are physically meaningful</w:t>
      </w:r>
      <w:r w:rsidR="007F6C78" w:rsidRPr="008B141B">
        <w:rPr>
          <w:rFonts w:ascii="Times New Roman" w:hAnsi="Times New Roman" w:cs="Times New Roman"/>
        </w:rPr>
        <w:t>.</w:t>
      </w:r>
    </w:p>
    <w:p w14:paraId="468C7C25" w14:textId="567C8278" w:rsidR="007F6C78" w:rsidRPr="000D4A00" w:rsidRDefault="007F6C78" w:rsidP="000D4A00">
      <w:pPr>
        <w:rPr>
          <w:rFonts w:ascii="Times New Roman" w:hAnsi="Times New Roman" w:cs="Times New Roman"/>
        </w:rPr>
      </w:pPr>
      <w:r>
        <w:rPr>
          <w:rFonts w:ascii="Times New Roman" w:hAnsi="Times New Roman" w:cs="Times New Roman"/>
        </w:rPr>
        <w:t>For the deep learning models, the raw 1024-sample windows were normalised and fed in directly. The whole point of using a CNN is that it learns its own features, so hand-engineering them defeats the purpose.</w:t>
      </w:r>
    </w:p>
    <w:p w14:paraId="7EA541C5" w14:textId="1674291D" w:rsidR="00554FFF" w:rsidRPr="00611505" w:rsidRDefault="00554FFF" w:rsidP="00611505">
      <w:pPr>
        <w:pStyle w:val="Heading2"/>
        <w:rPr>
          <w:rFonts w:ascii="Times New Roman" w:hAnsi="Times New Roman" w:cs="Times New Roman"/>
          <w:b/>
          <w:bCs/>
          <w:sz w:val="24"/>
          <w:szCs w:val="24"/>
        </w:rPr>
      </w:pPr>
      <w:bookmarkStart w:id="27" w:name="_Toc226110919"/>
      <w:r w:rsidRPr="00611505">
        <w:rPr>
          <w:rFonts w:ascii="Times New Roman" w:hAnsi="Times New Roman" w:cs="Times New Roman"/>
          <w:b/>
          <w:bCs/>
          <w:sz w:val="24"/>
          <w:szCs w:val="24"/>
        </w:rPr>
        <w:t>3.3 Dataset</w:t>
      </w:r>
      <w:r w:rsidR="009907FC" w:rsidRPr="00611505">
        <w:rPr>
          <w:rFonts w:ascii="Times New Roman" w:hAnsi="Times New Roman" w:cs="Times New Roman"/>
          <w:b/>
          <w:bCs/>
          <w:sz w:val="24"/>
          <w:szCs w:val="24"/>
        </w:rPr>
        <w:t xml:space="preserve"> 2</w:t>
      </w:r>
      <w:r w:rsidRPr="00611505">
        <w:rPr>
          <w:rFonts w:ascii="Times New Roman" w:hAnsi="Times New Roman" w:cs="Times New Roman"/>
          <w:b/>
          <w:bCs/>
          <w:sz w:val="24"/>
          <w:szCs w:val="24"/>
        </w:rPr>
        <w:t>: N-CMAPSS Turbofan</w:t>
      </w:r>
      <w:bookmarkEnd w:id="27"/>
    </w:p>
    <w:p w14:paraId="78D6225B" w14:textId="5B46A7D6" w:rsidR="00554FFF" w:rsidRPr="00611505" w:rsidRDefault="00554FFF" w:rsidP="00611505">
      <w:pPr>
        <w:pStyle w:val="Heading3"/>
        <w:rPr>
          <w:rFonts w:ascii="Times New Roman" w:hAnsi="Times New Roman" w:cs="Times New Roman"/>
          <w:b/>
          <w:bCs/>
          <w:sz w:val="24"/>
          <w:szCs w:val="24"/>
        </w:rPr>
      </w:pPr>
      <w:bookmarkStart w:id="28" w:name="_Toc226110920"/>
      <w:r w:rsidRPr="00611505">
        <w:rPr>
          <w:rFonts w:ascii="Times New Roman" w:hAnsi="Times New Roman" w:cs="Times New Roman"/>
          <w:b/>
          <w:bCs/>
          <w:sz w:val="24"/>
          <w:szCs w:val="24"/>
        </w:rPr>
        <w:t>3.3.1 Overview</w:t>
      </w:r>
      <w:bookmarkEnd w:id="28"/>
    </w:p>
    <w:p w14:paraId="5774CDB4" w14:textId="2A0D85FC" w:rsidR="007F6C78" w:rsidRDefault="007F6C78" w:rsidP="007F6C78">
      <w:pPr>
        <w:rPr>
          <w:rFonts w:ascii="Times New Roman" w:hAnsi="Times New Roman" w:cs="Times New Roman"/>
        </w:rPr>
      </w:pPr>
      <w:r>
        <w:rPr>
          <w:rFonts w:ascii="Times New Roman" w:hAnsi="Times New Roman" w:cs="Times New Roman"/>
        </w:rPr>
        <w:t>The NASA N-CMAPSS dataset DS02 (Arias Chao et al, 2020) was generated from a high-fidelity simulation of a turbofan engine. It contains 6,517,190 samples recorded at 1Hz from 9 engines: 6 for training (units 2,5,10,16,18,20) and 3 for testing (units 11,14,15).</w:t>
      </w:r>
    </w:p>
    <w:p w14:paraId="7F030873" w14:textId="77777777" w:rsidR="008B141B" w:rsidRDefault="007F6C78" w:rsidP="007F6C78">
      <w:pPr>
        <w:rPr>
          <w:rFonts w:ascii="Times New Roman" w:hAnsi="Times New Roman" w:cs="Times New Roman"/>
        </w:rPr>
      </w:pPr>
      <w:r>
        <w:rPr>
          <w:rFonts w:ascii="Times New Roman" w:hAnsi="Times New Roman" w:cs="Times New Roman"/>
        </w:rPr>
        <w:lastRenderedPageBreak/>
        <w:t xml:space="preserve">There are 18 input features split into two groups. </w:t>
      </w:r>
    </w:p>
    <w:p w14:paraId="45CAAFE4" w14:textId="77777777" w:rsidR="008B141B" w:rsidRDefault="007F6C78">
      <w:pPr>
        <w:pStyle w:val="ListParagraph"/>
        <w:numPr>
          <w:ilvl w:val="0"/>
          <w:numId w:val="3"/>
        </w:numPr>
        <w:rPr>
          <w:rFonts w:ascii="Times New Roman" w:hAnsi="Times New Roman" w:cs="Times New Roman"/>
        </w:rPr>
      </w:pPr>
      <w:r w:rsidRPr="008B141B">
        <w:rPr>
          <w:rFonts w:ascii="Times New Roman" w:hAnsi="Times New Roman" w:cs="Times New Roman"/>
        </w:rPr>
        <w:t xml:space="preserve">Four operating conditions describe what the engine is doing: altitude, Mach number, throttle resolver angle, and fan inlet temperature. </w:t>
      </w:r>
    </w:p>
    <w:p w14:paraId="4307E2B4" w14:textId="202BA7A2" w:rsidR="007F6C78" w:rsidRPr="008B141B" w:rsidRDefault="007F6C78">
      <w:pPr>
        <w:pStyle w:val="ListParagraph"/>
        <w:numPr>
          <w:ilvl w:val="0"/>
          <w:numId w:val="3"/>
        </w:numPr>
        <w:rPr>
          <w:rFonts w:ascii="Times New Roman" w:hAnsi="Times New Roman" w:cs="Times New Roman"/>
        </w:rPr>
      </w:pPr>
      <w:r w:rsidRPr="008B141B">
        <w:rPr>
          <w:rFonts w:ascii="Times New Roman" w:hAnsi="Times New Roman" w:cs="Times New Roman"/>
        </w:rPr>
        <w:t>Fourteen physical sensors measure what’s going on inside the engine: temperatures at four stations (T24, T30, T48, T50), pressures at six stations (P15, P21, P24, Ps30, P40, P50), fan and core speed (</w:t>
      </w:r>
      <w:proofErr w:type="spellStart"/>
      <w:proofErr w:type="gramStart"/>
      <w:r w:rsidRPr="008B141B">
        <w:rPr>
          <w:rFonts w:ascii="Times New Roman" w:hAnsi="Times New Roman" w:cs="Times New Roman"/>
        </w:rPr>
        <w:t>Nf,Nc</w:t>
      </w:r>
      <w:proofErr w:type="spellEnd"/>
      <w:proofErr w:type="gramEnd"/>
      <w:r w:rsidRPr="008B141B">
        <w:rPr>
          <w:rFonts w:ascii="Times New Roman" w:hAnsi="Times New Roman" w:cs="Times New Roman"/>
        </w:rPr>
        <w:t>), fuel flow (</w:t>
      </w:r>
      <w:proofErr w:type="spellStart"/>
      <w:r w:rsidRPr="008B141B">
        <w:rPr>
          <w:rFonts w:ascii="Times New Roman" w:hAnsi="Times New Roman" w:cs="Times New Roman"/>
        </w:rPr>
        <w:t>Wf</w:t>
      </w:r>
      <w:proofErr w:type="spellEnd"/>
      <w:r w:rsidRPr="008B141B">
        <w:rPr>
          <w:rFonts w:ascii="Times New Roman" w:hAnsi="Times New Roman" w:cs="Times New Roman"/>
        </w:rPr>
        <w:t>), and fuel-air ratio (</w:t>
      </w:r>
      <w:proofErr w:type="spellStart"/>
      <w:r w:rsidRPr="008B141B">
        <w:rPr>
          <w:rFonts w:ascii="Times New Roman" w:hAnsi="Times New Roman" w:cs="Times New Roman"/>
        </w:rPr>
        <w:t>farB</w:t>
      </w:r>
      <w:proofErr w:type="spellEnd"/>
      <w:r w:rsidRPr="008B141B">
        <w:rPr>
          <w:rFonts w:ascii="Times New Roman" w:hAnsi="Times New Roman" w:cs="Times New Roman"/>
        </w:rPr>
        <w:t xml:space="preserve">). This is a much richer feature set than MFPT’s single vibration channel, which is useful for testing whether the methodology works with different types of sensor data. </w:t>
      </w:r>
    </w:p>
    <w:p w14:paraId="286A0C98" w14:textId="0BEFF9AB" w:rsidR="007F6C78" w:rsidRPr="007F6C78" w:rsidRDefault="007F6C78" w:rsidP="007F6C78">
      <w:pPr>
        <w:rPr>
          <w:rFonts w:ascii="Times New Roman" w:hAnsi="Times New Roman" w:cs="Times New Roman"/>
        </w:rPr>
      </w:pPr>
      <w:r>
        <w:rPr>
          <w:rFonts w:ascii="Times New Roman" w:hAnsi="Times New Roman" w:cs="Times New Roman"/>
        </w:rPr>
        <w:t>N-CMAPSS was chosen as the validation dataset because it is well-established in the research community with over 500 citations, its large-scale suits deep learning, and published results from other researchers provide benchmarks to compare against.</w:t>
      </w:r>
    </w:p>
    <w:p w14:paraId="7711EACA" w14:textId="77777777" w:rsidR="00C73030" w:rsidRPr="00611505" w:rsidRDefault="00554FFF" w:rsidP="00611505">
      <w:pPr>
        <w:pStyle w:val="Heading3"/>
        <w:rPr>
          <w:rFonts w:ascii="Times New Roman" w:hAnsi="Times New Roman" w:cs="Times New Roman"/>
          <w:b/>
          <w:bCs/>
          <w:sz w:val="24"/>
          <w:szCs w:val="24"/>
        </w:rPr>
      </w:pPr>
      <w:bookmarkStart w:id="29" w:name="_Toc226110921"/>
      <w:r w:rsidRPr="00611505">
        <w:rPr>
          <w:rFonts w:ascii="Times New Roman" w:hAnsi="Times New Roman" w:cs="Times New Roman"/>
          <w:b/>
          <w:bCs/>
          <w:sz w:val="24"/>
          <w:szCs w:val="24"/>
        </w:rPr>
        <w:t>3.3.2 Failure Modes and Distribution Shift</w:t>
      </w:r>
      <w:bookmarkEnd w:id="29"/>
    </w:p>
    <w:p w14:paraId="7CFFC074" w14:textId="6630BEBB" w:rsidR="007F6C78" w:rsidRDefault="007F6C78" w:rsidP="007F6C78">
      <w:pPr>
        <w:rPr>
          <w:rFonts w:ascii="Times New Roman" w:hAnsi="Times New Roman" w:cs="Times New Roman"/>
        </w:rPr>
      </w:pPr>
      <w:r>
        <w:rPr>
          <w:rFonts w:ascii="Times New Roman" w:hAnsi="Times New Roman" w:cs="Times New Roman"/>
        </w:rPr>
        <w:t xml:space="preserve">The dataset includes two types of failure. Units 2, 5, and 10 suffer from High Pressure Turbine efficiency degradation only, single component failure. Units 16, 18, and 20 have a more complex failure involving both the HPT and Low Pressure Turbine degrading together. </w:t>
      </w:r>
    </w:p>
    <w:p w14:paraId="6DB82FB5" w14:textId="0A4ABFA0" w:rsidR="00C73030" w:rsidRPr="007F6C78" w:rsidRDefault="00C73030" w:rsidP="007F6C78">
      <w:pPr>
        <w:rPr>
          <w:rFonts w:ascii="Times New Roman" w:hAnsi="Times New Roman" w:cs="Times New Roman"/>
        </w:rPr>
      </w:pPr>
      <w:r>
        <w:rPr>
          <w:rFonts w:ascii="Times New Roman" w:hAnsi="Times New Roman" w:cs="Times New Roman"/>
        </w:rPr>
        <w:t>On top of this, test engines 14 and 15 fly different profiles to the training engines, which perform shorter flights at lower altitudes. This introduces a distribution shift, testing whether the models can generalise for operating conditions they have not seen during training.</w:t>
      </w:r>
    </w:p>
    <w:p w14:paraId="5593BBB4" w14:textId="205E7848" w:rsidR="00554FFF" w:rsidRPr="00611505" w:rsidRDefault="00554FFF" w:rsidP="00611505">
      <w:pPr>
        <w:pStyle w:val="Heading2"/>
        <w:rPr>
          <w:rFonts w:ascii="Times New Roman" w:hAnsi="Times New Roman" w:cs="Times New Roman"/>
          <w:b/>
          <w:bCs/>
          <w:sz w:val="24"/>
          <w:szCs w:val="24"/>
        </w:rPr>
      </w:pPr>
      <w:bookmarkStart w:id="30" w:name="_Toc226110922"/>
      <w:r w:rsidRPr="00611505">
        <w:rPr>
          <w:rFonts w:ascii="Times New Roman" w:hAnsi="Times New Roman" w:cs="Times New Roman"/>
          <w:b/>
          <w:bCs/>
          <w:sz w:val="24"/>
          <w:szCs w:val="24"/>
        </w:rPr>
        <w:t>3.4 Preprocessing</w:t>
      </w:r>
      <w:bookmarkEnd w:id="30"/>
    </w:p>
    <w:p w14:paraId="354419DC" w14:textId="3AAF4DD0" w:rsidR="00554FFF" w:rsidRPr="00611505" w:rsidRDefault="00554FFF" w:rsidP="00611505">
      <w:pPr>
        <w:pStyle w:val="Heading3"/>
        <w:rPr>
          <w:rFonts w:ascii="Times New Roman" w:hAnsi="Times New Roman" w:cs="Times New Roman"/>
          <w:b/>
          <w:bCs/>
          <w:sz w:val="24"/>
          <w:szCs w:val="24"/>
        </w:rPr>
      </w:pPr>
      <w:bookmarkStart w:id="31" w:name="_Toc226110923"/>
      <w:r w:rsidRPr="00611505">
        <w:rPr>
          <w:rFonts w:ascii="Times New Roman" w:hAnsi="Times New Roman" w:cs="Times New Roman"/>
          <w:b/>
          <w:bCs/>
          <w:sz w:val="24"/>
          <w:szCs w:val="24"/>
        </w:rPr>
        <w:t>3.4.1 MFPT Preprocessing</w:t>
      </w:r>
      <w:bookmarkEnd w:id="31"/>
    </w:p>
    <w:p w14:paraId="4A337598" w14:textId="227F701F" w:rsidR="00C73030" w:rsidRDefault="00C73030" w:rsidP="00C73030">
      <w:pPr>
        <w:rPr>
          <w:rFonts w:ascii="Times New Roman" w:hAnsi="Times New Roman" w:cs="Times New Roman"/>
        </w:rPr>
      </w:pPr>
      <w:r>
        <w:rPr>
          <w:rFonts w:ascii="Times New Roman" w:hAnsi="Times New Roman" w:cs="Times New Roman"/>
        </w:rPr>
        <w:t>After windowing, the 12 engineered features were normalised using StandardScaler, which adjusts each feature to have zero mean and a standard deviation of one. The scaler was fitted only on the training data, then applied to the test data using the same parameters. If the scaler had been fitted on all the data including the test set, information about the test data would leak into the training process and make the results look better than they are. This is called data leakage.</w:t>
      </w:r>
    </w:p>
    <w:p w14:paraId="40C07B43" w14:textId="15FDD507" w:rsidR="00C73030" w:rsidRDefault="00C73030" w:rsidP="00C73030">
      <w:pPr>
        <w:rPr>
          <w:rFonts w:ascii="Times New Roman" w:hAnsi="Times New Roman" w:cs="Times New Roman"/>
        </w:rPr>
      </w:pPr>
      <w:r>
        <w:rPr>
          <w:rFonts w:ascii="Times New Roman" w:hAnsi="Times New Roman" w:cs="Times New Roman"/>
        </w:rPr>
        <w:t>The data was split 80/20 by time, using the first 8,906 windows for training and the last 2,227 for testing. The data was not shuffled. This matters because if shuffled, the model gets to see degraded windows during training that are almost identical to windows in the test set, which artificially improves performance. By keeping the time order, the model trains mostly on healthy data and must predict degradation it has barely seen. This is harder but more realistic, because in real-life applications training would use historical data and predict into the future.</w:t>
      </w:r>
    </w:p>
    <w:p w14:paraId="104A40C8" w14:textId="1FE98E1D" w:rsidR="00C73030" w:rsidRPr="00C73030" w:rsidRDefault="00C73030" w:rsidP="00C73030">
      <w:pPr>
        <w:rPr>
          <w:rFonts w:ascii="Times New Roman" w:hAnsi="Times New Roman" w:cs="Times New Roman"/>
        </w:rPr>
      </w:pPr>
      <w:r>
        <w:rPr>
          <w:rFonts w:ascii="Times New Roman" w:hAnsi="Times New Roman" w:cs="Times New Roman"/>
        </w:rPr>
        <w:t xml:space="preserve">For the deep learning models, each raw window was normalised independently and reshaped to add a channel dimension for the </w:t>
      </w:r>
      <w:r w:rsidR="00D11E21">
        <w:rPr>
          <w:rFonts w:ascii="Times New Roman" w:hAnsi="Times New Roman" w:cs="Times New Roman"/>
        </w:rPr>
        <w:t>TensorFlow</w:t>
      </w:r>
      <w:r>
        <w:rPr>
          <w:rFonts w:ascii="Times New Roman" w:hAnsi="Times New Roman" w:cs="Times New Roman"/>
        </w:rPr>
        <w:t xml:space="preserve"> Conv1D input format</w:t>
      </w:r>
    </w:p>
    <w:p w14:paraId="20E9802F" w14:textId="2B4D87B4" w:rsidR="00466EE5" w:rsidRPr="00611505" w:rsidRDefault="00466EE5" w:rsidP="00611505">
      <w:pPr>
        <w:pStyle w:val="Heading3"/>
        <w:rPr>
          <w:rFonts w:ascii="Times New Roman" w:hAnsi="Times New Roman" w:cs="Times New Roman"/>
          <w:b/>
          <w:bCs/>
          <w:sz w:val="24"/>
          <w:szCs w:val="24"/>
        </w:rPr>
      </w:pPr>
      <w:bookmarkStart w:id="32" w:name="_Toc226110924"/>
      <w:r w:rsidRPr="00611505">
        <w:rPr>
          <w:rFonts w:ascii="Times New Roman" w:hAnsi="Times New Roman" w:cs="Times New Roman"/>
          <w:b/>
          <w:bCs/>
          <w:sz w:val="24"/>
          <w:szCs w:val="24"/>
        </w:rPr>
        <w:t>3.4.2 N-CMAPSS Preprocessing</w:t>
      </w:r>
      <w:bookmarkEnd w:id="32"/>
    </w:p>
    <w:p w14:paraId="3F91EBB9" w14:textId="4177FC74" w:rsidR="004F604F" w:rsidRDefault="004F604F" w:rsidP="004F604F">
      <w:pPr>
        <w:rPr>
          <w:rFonts w:ascii="Times New Roman" w:hAnsi="Times New Roman" w:cs="Times New Roman"/>
        </w:rPr>
      </w:pPr>
      <w:r>
        <w:rPr>
          <w:rFonts w:ascii="Times New Roman" w:hAnsi="Times New Roman" w:cs="Times New Roman"/>
        </w:rPr>
        <w:t>Features were normalised with StandardScaler fitted on training data only, same principle as MFPT.</w:t>
      </w:r>
    </w:p>
    <w:p w14:paraId="73C8E77D" w14:textId="73E46EF8" w:rsidR="004F604F" w:rsidRDefault="004F604F" w:rsidP="004F604F">
      <w:pPr>
        <w:rPr>
          <w:rFonts w:ascii="Times New Roman" w:hAnsi="Times New Roman" w:cs="Times New Roman"/>
        </w:rPr>
      </w:pPr>
      <w:r>
        <w:rPr>
          <w:rFonts w:ascii="Times New Roman" w:hAnsi="Times New Roman" w:cs="Times New Roman"/>
        </w:rPr>
        <w:lastRenderedPageBreak/>
        <w:t>The data was split by engine rather than by individual timestep. Five engines went to training and one to validation. This is more rigorous than a random split because consecutive seconds from the same engine look almost identical, e.g. if second 500 and second 501 from the same engine end up in training and validation respectively, then the model can effectively cheat by memorising what that specific engine looks like rather than learning general degradation</w:t>
      </w:r>
      <w:r w:rsidR="006D65F3">
        <w:rPr>
          <w:rFonts w:ascii="Times New Roman" w:hAnsi="Times New Roman" w:cs="Times New Roman"/>
        </w:rPr>
        <w:t>.</w:t>
      </w:r>
    </w:p>
    <w:p w14:paraId="45B7DF78" w14:textId="3F8B9A6F" w:rsidR="004F604F" w:rsidRDefault="004F604F" w:rsidP="004F604F">
      <w:pPr>
        <w:rPr>
          <w:rFonts w:ascii="Times New Roman" w:hAnsi="Times New Roman" w:cs="Times New Roman"/>
        </w:rPr>
      </w:pPr>
      <w:r>
        <w:rPr>
          <w:rFonts w:ascii="Times New Roman" w:hAnsi="Times New Roman" w:cs="Times New Roman"/>
        </w:rPr>
        <w:t>For deep learning, the data was subsampled from 1Hz to 0.1Hz by taking every 10</w:t>
      </w:r>
      <w:r w:rsidRPr="004F604F">
        <w:rPr>
          <w:rFonts w:ascii="Times New Roman" w:hAnsi="Times New Roman" w:cs="Times New Roman"/>
          <w:vertAlign w:val="superscript"/>
        </w:rPr>
        <w:t>th</w:t>
      </w:r>
      <w:r>
        <w:rPr>
          <w:rFonts w:ascii="Times New Roman" w:hAnsi="Times New Roman" w:cs="Times New Roman"/>
        </w:rPr>
        <w:t xml:space="preserve"> reading. This was necessar</w:t>
      </w:r>
      <w:r w:rsidR="00DE3A9B">
        <w:rPr>
          <w:rFonts w:ascii="Times New Roman" w:hAnsi="Times New Roman" w:cs="Times New Roman"/>
        </w:rPr>
        <w:t>y</w:t>
      </w:r>
      <w:r>
        <w:rPr>
          <w:rFonts w:ascii="Times New Roman" w:hAnsi="Times New Roman" w:cs="Times New Roman"/>
        </w:rPr>
        <w:t xml:space="preserve"> for 5 million samples </w:t>
      </w:r>
      <w:r w:rsidR="00DE3A9B">
        <w:rPr>
          <w:rFonts w:ascii="Times New Roman" w:hAnsi="Times New Roman" w:cs="Times New Roman"/>
        </w:rPr>
        <w:t xml:space="preserve">because </w:t>
      </w:r>
      <w:r>
        <w:rPr>
          <w:rFonts w:ascii="Times New Roman" w:hAnsi="Times New Roman" w:cs="Times New Roman"/>
        </w:rPr>
        <w:t>at 1Hz would be too much data to process as windows. The subsampled data was then sliced into windows of 50 timesteps, w</w:t>
      </w:r>
      <w:r w:rsidR="00DE3A9B">
        <w:rPr>
          <w:rFonts w:ascii="Times New Roman" w:hAnsi="Times New Roman" w:cs="Times New Roman"/>
        </w:rPr>
        <w:t>ith</w:t>
      </w:r>
      <w:r>
        <w:rPr>
          <w:rFonts w:ascii="Times New Roman" w:hAnsi="Times New Roman" w:cs="Times New Roman"/>
        </w:rPr>
        <w:t xml:space="preserve"> each window covering 500 seconds of real engine operation. Windows never cross engine boundaries, so that the last readings from one engine are never combined with the first readings from another.</w:t>
      </w:r>
    </w:p>
    <w:p w14:paraId="4CC170E5" w14:textId="3BBB371C" w:rsidR="00750DF3" w:rsidRPr="00611505" w:rsidRDefault="00750DF3" w:rsidP="00611505">
      <w:pPr>
        <w:pStyle w:val="Heading2"/>
        <w:rPr>
          <w:rFonts w:ascii="Times New Roman" w:hAnsi="Times New Roman" w:cs="Times New Roman"/>
          <w:b/>
          <w:bCs/>
          <w:sz w:val="24"/>
          <w:szCs w:val="24"/>
        </w:rPr>
      </w:pPr>
      <w:bookmarkStart w:id="33" w:name="_Toc226110925"/>
      <w:r w:rsidRPr="00611505">
        <w:rPr>
          <w:rFonts w:ascii="Times New Roman" w:hAnsi="Times New Roman" w:cs="Times New Roman"/>
          <w:b/>
          <w:bCs/>
          <w:sz w:val="24"/>
          <w:szCs w:val="24"/>
        </w:rPr>
        <w:t>3.</w:t>
      </w:r>
      <w:r w:rsidR="00227D46" w:rsidRPr="00611505">
        <w:rPr>
          <w:rFonts w:ascii="Times New Roman" w:hAnsi="Times New Roman" w:cs="Times New Roman"/>
          <w:b/>
          <w:bCs/>
          <w:sz w:val="24"/>
          <w:szCs w:val="24"/>
        </w:rPr>
        <w:t>5</w:t>
      </w:r>
      <w:r w:rsidRPr="00611505">
        <w:rPr>
          <w:rFonts w:ascii="Times New Roman" w:hAnsi="Times New Roman" w:cs="Times New Roman"/>
          <w:b/>
          <w:bCs/>
          <w:sz w:val="24"/>
          <w:szCs w:val="24"/>
        </w:rPr>
        <w:t xml:space="preserve"> Evaluation</w:t>
      </w:r>
      <w:bookmarkEnd w:id="33"/>
    </w:p>
    <w:p w14:paraId="58A9B2AB" w14:textId="77777777" w:rsidR="00A93307" w:rsidRDefault="00750DF3" w:rsidP="00750DF3">
      <w:pPr>
        <w:rPr>
          <w:rFonts w:ascii="Times New Roman" w:hAnsi="Times New Roman" w:cs="Times New Roman"/>
        </w:rPr>
      </w:pPr>
      <w:r>
        <w:rPr>
          <w:rFonts w:ascii="Times New Roman" w:hAnsi="Times New Roman" w:cs="Times New Roman"/>
        </w:rPr>
        <w:t xml:space="preserve">Three metrics were used to assess model performance. </w:t>
      </w:r>
    </w:p>
    <w:p w14:paraId="6440C996" w14:textId="77777777" w:rsidR="00A93307" w:rsidRPr="00A93307" w:rsidRDefault="00750DF3">
      <w:pPr>
        <w:pStyle w:val="ListParagraph"/>
        <w:numPr>
          <w:ilvl w:val="0"/>
          <w:numId w:val="3"/>
        </w:numPr>
        <w:rPr>
          <w:rFonts w:ascii="Times New Roman" w:hAnsi="Times New Roman" w:cs="Times New Roman"/>
        </w:rPr>
      </w:pPr>
      <w:r w:rsidRPr="00A93307">
        <w:rPr>
          <w:rFonts w:ascii="Times New Roman" w:hAnsi="Times New Roman" w:cs="Times New Roman"/>
        </w:rPr>
        <w:t xml:space="preserve">RMSE is the primary metric as it punishes large errors more than small ones. </w:t>
      </w:r>
    </w:p>
    <w:p w14:paraId="39B5177A" w14:textId="77777777" w:rsidR="00A93307" w:rsidRPr="00A93307" w:rsidRDefault="00750DF3">
      <w:pPr>
        <w:pStyle w:val="ListParagraph"/>
        <w:numPr>
          <w:ilvl w:val="0"/>
          <w:numId w:val="3"/>
        </w:numPr>
        <w:rPr>
          <w:rFonts w:ascii="Times New Roman" w:hAnsi="Times New Roman" w:cs="Times New Roman"/>
        </w:rPr>
      </w:pPr>
      <w:r w:rsidRPr="00A93307">
        <w:rPr>
          <w:rFonts w:ascii="Times New Roman" w:hAnsi="Times New Roman" w:cs="Times New Roman"/>
        </w:rPr>
        <w:t xml:space="preserve">MAE gives the average error in plain units, which is easier to explain for those without knowledge of statistics. </w:t>
      </w:r>
    </w:p>
    <w:p w14:paraId="3414DCC1" w14:textId="248266F9" w:rsidR="00750DF3" w:rsidRPr="00A93307" w:rsidRDefault="00750DF3">
      <w:pPr>
        <w:pStyle w:val="ListParagraph"/>
        <w:numPr>
          <w:ilvl w:val="0"/>
          <w:numId w:val="3"/>
        </w:numPr>
        <w:rPr>
          <w:rFonts w:ascii="Times New Roman" w:hAnsi="Times New Roman" w:cs="Times New Roman"/>
        </w:rPr>
      </w:pPr>
      <w:r w:rsidRPr="00A93307">
        <w:rPr>
          <w:rFonts w:ascii="Times New Roman" w:hAnsi="Times New Roman" w:cs="Times New Roman"/>
        </w:rPr>
        <w:t>R² shows how much of the variation in RUL the model explains, where 1.0 is perfect and 0 means the model is no better than just guessing the average. Negative R² values, which appeared on the MFPT results, mean the model did worse than guessing the average.</w:t>
      </w:r>
    </w:p>
    <w:p w14:paraId="1F65B09B" w14:textId="77777777" w:rsidR="00750DF3" w:rsidRPr="00DE43A6" w:rsidRDefault="00750DF3" w:rsidP="00750DF3">
      <w:pPr>
        <w:rPr>
          <w:rFonts w:ascii="Times New Roman" w:hAnsi="Times New Roman" w:cs="Times New Roman"/>
        </w:rPr>
      </w:pPr>
      <w:r>
        <w:rPr>
          <w:rFonts w:ascii="Times New Roman" w:hAnsi="Times New Roman" w:cs="Times New Roman"/>
        </w:rPr>
        <w:t>To make the comparison between models fair, XGBoost was tested on the exact same windowed test samples that the CNN and CNN-LSTM used. Without this step, the DL models would be evaluated on different test data than XGBoost, making comparison unreliable. On N-CMAPSS, 5-fold cross-validation with GroupKFold gave a measure of how consistent XGBoost’s performance was across different engine combinations.</w:t>
      </w:r>
    </w:p>
    <w:p w14:paraId="1B34F1A5" w14:textId="1D88FC4F" w:rsidR="00750DF3" w:rsidRPr="00611505" w:rsidRDefault="00750DF3" w:rsidP="00611505">
      <w:pPr>
        <w:pStyle w:val="Heading2"/>
        <w:rPr>
          <w:rFonts w:ascii="Times New Roman" w:hAnsi="Times New Roman" w:cs="Times New Roman"/>
          <w:b/>
          <w:bCs/>
          <w:sz w:val="24"/>
          <w:szCs w:val="24"/>
        </w:rPr>
      </w:pPr>
      <w:bookmarkStart w:id="34" w:name="_Toc226110926"/>
      <w:r w:rsidRPr="00611505">
        <w:rPr>
          <w:rFonts w:ascii="Times New Roman" w:hAnsi="Times New Roman" w:cs="Times New Roman"/>
          <w:b/>
          <w:bCs/>
          <w:sz w:val="24"/>
          <w:szCs w:val="24"/>
        </w:rPr>
        <w:t>3.</w:t>
      </w:r>
      <w:r w:rsidR="00227D46" w:rsidRPr="00611505">
        <w:rPr>
          <w:rFonts w:ascii="Times New Roman" w:hAnsi="Times New Roman" w:cs="Times New Roman"/>
          <w:b/>
          <w:bCs/>
          <w:sz w:val="24"/>
          <w:szCs w:val="24"/>
        </w:rPr>
        <w:t>6</w:t>
      </w:r>
      <w:r w:rsidRPr="00611505">
        <w:rPr>
          <w:rFonts w:ascii="Times New Roman" w:hAnsi="Times New Roman" w:cs="Times New Roman"/>
          <w:b/>
          <w:bCs/>
          <w:sz w:val="24"/>
          <w:szCs w:val="24"/>
        </w:rPr>
        <w:t xml:space="preserve"> SHAP Analysis</w:t>
      </w:r>
      <w:bookmarkEnd w:id="34"/>
    </w:p>
    <w:p w14:paraId="5926F76B" w14:textId="77777777" w:rsidR="00750DF3" w:rsidRDefault="00750DF3" w:rsidP="00750DF3">
      <w:pPr>
        <w:rPr>
          <w:rFonts w:ascii="Times New Roman" w:hAnsi="Times New Roman" w:cs="Times New Roman"/>
        </w:rPr>
      </w:pPr>
      <w:r>
        <w:rPr>
          <w:rFonts w:ascii="Times New Roman" w:hAnsi="Times New Roman" w:cs="Times New Roman"/>
        </w:rPr>
        <w:t>SHAP was applied to XGBoost on both datasets to understand which features drive the predictions. For each prediction the model makes, SHAP works out how much each input feature pushed the predicted RUL up or down compared to the average. When you average this across thousands of predictions, you get a ranking of which features matter most overall.</w:t>
      </w:r>
    </w:p>
    <w:p w14:paraId="46EEB1B7" w14:textId="77777777" w:rsidR="00750DF3" w:rsidRPr="00DE43A6" w:rsidRDefault="00750DF3" w:rsidP="00750DF3">
      <w:pPr>
        <w:rPr>
          <w:rFonts w:ascii="Times New Roman" w:hAnsi="Times New Roman" w:cs="Times New Roman"/>
        </w:rPr>
      </w:pPr>
      <w:r>
        <w:rPr>
          <w:rFonts w:ascii="Times New Roman" w:hAnsi="Times New Roman" w:cs="Times New Roman"/>
        </w:rPr>
        <w:t xml:space="preserve">The features were grouped by physical type: time-domain vs frequency-domain on MFPT, and sensor type vs operating conditions on N-CMAPSS. The point of doing this is to check whether the model is picking up on things that </w:t>
      </w:r>
      <w:proofErr w:type="gramStart"/>
      <w:r>
        <w:rPr>
          <w:rFonts w:ascii="Times New Roman" w:hAnsi="Times New Roman" w:cs="Times New Roman"/>
        </w:rPr>
        <w:t>actually make</w:t>
      </w:r>
      <w:proofErr w:type="gramEnd"/>
      <w:r>
        <w:rPr>
          <w:rFonts w:ascii="Times New Roman" w:hAnsi="Times New Roman" w:cs="Times New Roman"/>
        </w:rPr>
        <w:t xml:space="preserve"> physical sense. If SHAP says kurtosis is the most important bearing feature, that lines up with what engineers already know about bearing degradation. If it said something random like skewness was dominant, that would suggest the model might have learnt statistical noise rather than real patterns.</w:t>
      </w:r>
    </w:p>
    <w:p w14:paraId="4E249E42" w14:textId="706C52FD" w:rsidR="00750DF3" w:rsidRPr="00611505" w:rsidRDefault="00750DF3" w:rsidP="00611505">
      <w:pPr>
        <w:pStyle w:val="Heading2"/>
        <w:rPr>
          <w:rFonts w:ascii="Times New Roman" w:hAnsi="Times New Roman" w:cs="Times New Roman"/>
          <w:b/>
          <w:bCs/>
          <w:sz w:val="24"/>
          <w:szCs w:val="24"/>
        </w:rPr>
      </w:pPr>
      <w:bookmarkStart w:id="35" w:name="_Toc226110927"/>
      <w:r w:rsidRPr="00611505">
        <w:rPr>
          <w:rFonts w:ascii="Times New Roman" w:hAnsi="Times New Roman" w:cs="Times New Roman"/>
          <w:b/>
          <w:bCs/>
          <w:sz w:val="24"/>
          <w:szCs w:val="24"/>
        </w:rPr>
        <w:lastRenderedPageBreak/>
        <w:t>3.</w:t>
      </w:r>
      <w:r w:rsidR="00227D46" w:rsidRPr="00611505">
        <w:rPr>
          <w:rFonts w:ascii="Times New Roman" w:hAnsi="Times New Roman" w:cs="Times New Roman"/>
          <w:b/>
          <w:bCs/>
          <w:sz w:val="24"/>
          <w:szCs w:val="24"/>
        </w:rPr>
        <w:t>7</w:t>
      </w:r>
      <w:r w:rsidRPr="00611505">
        <w:rPr>
          <w:rFonts w:ascii="Times New Roman" w:hAnsi="Times New Roman" w:cs="Times New Roman"/>
          <w:b/>
          <w:bCs/>
          <w:sz w:val="24"/>
          <w:szCs w:val="24"/>
        </w:rPr>
        <w:t xml:space="preserve"> Computational Environment</w:t>
      </w:r>
      <w:bookmarkEnd w:id="35"/>
      <w:r w:rsidRPr="00611505">
        <w:rPr>
          <w:rFonts w:ascii="Times New Roman" w:hAnsi="Times New Roman" w:cs="Times New Roman"/>
          <w:b/>
          <w:bCs/>
          <w:sz w:val="24"/>
          <w:szCs w:val="24"/>
        </w:rPr>
        <w:t xml:space="preserve"> </w:t>
      </w:r>
    </w:p>
    <w:p w14:paraId="6729E19F" w14:textId="0832E28A" w:rsidR="00750DF3" w:rsidRPr="004F604F" w:rsidRDefault="00750DF3" w:rsidP="004F604F">
      <w:pPr>
        <w:rPr>
          <w:rFonts w:ascii="Times New Roman" w:hAnsi="Times New Roman" w:cs="Times New Roman"/>
        </w:rPr>
      </w:pPr>
      <w:r>
        <w:rPr>
          <w:rFonts w:ascii="Times New Roman" w:hAnsi="Times New Roman" w:cs="Times New Roman"/>
        </w:rPr>
        <w:t>All experiments ran on Kaggle GPU notebooks with dual NVIDIA Tesla T4 GPUs. Software used: Python 3.12, TensorFlow 2.x, scikit-learn, XGBoost with CUDA GPU acceleration, SHAP, NumPy, pandas and matplotlib</w:t>
      </w:r>
      <w:r w:rsidR="00A93307">
        <w:rPr>
          <w:rFonts w:ascii="Times New Roman" w:hAnsi="Times New Roman" w:cs="Times New Roman"/>
        </w:rPr>
        <w:t>.</w:t>
      </w:r>
    </w:p>
    <w:p w14:paraId="67EFFEAA" w14:textId="522FA0A6" w:rsidR="00A93307" w:rsidRPr="00A93307" w:rsidRDefault="00A93307" w:rsidP="00A93307">
      <w:pPr>
        <w:rPr>
          <w:rFonts w:ascii="Times New Roman" w:eastAsiaTheme="majorEastAsia" w:hAnsi="Times New Roman" w:cs="Times New Roman"/>
          <w:b/>
          <w:bCs/>
          <w:color w:val="0F4761" w:themeColor="accent1" w:themeShade="BF"/>
          <w:sz w:val="28"/>
          <w:szCs w:val="28"/>
        </w:rPr>
      </w:pPr>
      <w:r>
        <w:rPr>
          <w:rFonts w:ascii="Times New Roman" w:hAnsi="Times New Roman" w:cs="Times New Roman"/>
          <w:b/>
          <w:bCs/>
          <w:sz w:val="28"/>
          <w:szCs w:val="28"/>
        </w:rPr>
        <w:br w:type="page"/>
      </w:r>
    </w:p>
    <w:p w14:paraId="1CC618E7" w14:textId="3F03BF0A" w:rsidR="00466EE5" w:rsidRPr="00611505" w:rsidRDefault="00750DF3" w:rsidP="00611505">
      <w:pPr>
        <w:pStyle w:val="Heading1"/>
        <w:rPr>
          <w:rFonts w:ascii="Times New Roman" w:hAnsi="Times New Roman" w:cs="Times New Roman"/>
          <w:b/>
          <w:bCs/>
          <w:sz w:val="28"/>
          <w:szCs w:val="28"/>
        </w:rPr>
      </w:pPr>
      <w:bookmarkStart w:id="36" w:name="_Toc226110928"/>
      <w:r w:rsidRPr="00611505">
        <w:rPr>
          <w:rFonts w:ascii="Times New Roman" w:hAnsi="Times New Roman" w:cs="Times New Roman"/>
          <w:b/>
          <w:bCs/>
          <w:sz w:val="28"/>
          <w:szCs w:val="28"/>
        </w:rPr>
        <w:lastRenderedPageBreak/>
        <w:t>Chapter 4: Proposed AI and ML Models</w:t>
      </w:r>
      <w:bookmarkEnd w:id="36"/>
    </w:p>
    <w:p w14:paraId="48ECFA4A" w14:textId="7DEEAC5B" w:rsidR="000568A8" w:rsidRPr="00611505" w:rsidRDefault="00750DF3" w:rsidP="00611505">
      <w:pPr>
        <w:pStyle w:val="Heading2"/>
        <w:rPr>
          <w:rFonts w:ascii="Times New Roman" w:hAnsi="Times New Roman" w:cs="Times New Roman"/>
          <w:b/>
          <w:bCs/>
          <w:sz w:val="24"/>
          <w:szCs w:val="24"/>
        </w:rPr>
      </w:pPr>
      <w:bookmarkStart w:id="37" w:name="_Toc226110929"/>
      <w:r w:rsidRPr="00611505">
        <w:rPr>
          <w:rFonts w:ascii="Times New Roman" w:hAnsi="Times New Roman" w:cs="Times New Roman"/>
          <w:b/>
          <w:bCs/>
          <w:sz w:val="24"/>
          <w:szCs w:val="24"/>
        </w:rPr>
        <w:t>4.</w:t>
      </w:r>
      <w:r w:rsidR="00466EE5" w:rsidRPr="00611505">
        <w:rPr>
          <w:rFonts w:ascii="Times New Roman" w:hAnsi="Times New Roman" w:cs="Times New Roman"/>
          <w:b/>
          <w:bCs/>
          <w:sz w:val="24"/>
          <w:szCs w:val="24"/>
        </w:rPr>
        <w:t>1 Linear Regression</w:t>
      </w:r>
      <w:bookmarkEnd w:id="37"/>
      <w:r w:rsidR="00466EE5" w:rsidRPr="00611505">
        <w:rPr>
          <w:rFonts w:ascii="Times New Roman" w:hAnsi="Times New Roman" w:cs="Times New Roman"/>
          <w:b/>
          <w:bCs/>
          <w:sz w:val="24"/>
          <w:szCs w:val="24"/>
        </w:rPr>
        <w:t xml:space="preserve"> </w:t>
      </w:r>
    </w:p>
    <w:p w14:paraId="66D2F622" w14:textId="77777777" w:rsidR="00750DF3" w:rsidRDefault="004F604F" w:rsidP="00466EE5">
      <w:pPr>
        <w:rPr>
          <w:rFonts w:ascii="Times New Roman" w:hAnsi="Times New Roman" w:cs="Times New Roman"/>
        </w:rPr>
      </w:pPr>
      <w:r>
        <w:rPr>
          <w:rFonts w:ascii="Times New Roman" w:hAnsi="Times New Roman" w:cs="Times New Roman"/>
        </w:rPr>
        <w:t>Linear Regression is the simplest model tested</w:t>
      </w:r>
      <w:r w:rsidR="000568A8">
        <w:rPr>
          <w:rFonts w:ascii="Times New Roman" w:hAnsi="Times New Roman" w:cs="Times New Roman"/>
        </w:rPr>
        <w:t>, and relatively easy to implement.</w:t>
      </w:r>
      <w:r>
        <w:rPr>
          <w:rFonts w:ascii="Times New Roman" w:hAnsi="Times New Roman" w:cs="Times New Roman"/>
        </w:rPr>
        <w:t xml:space="preserve"> It takes the input features, multiplies each one by a learned weight, adds them up, and outputs an RUL prediction. It assumes that each feature has a straight-line relationship with remaining life, which is almost never true for bearing degradation where things interact in non-linearly. Th</w:t>
      </w:r>
      <w:r w:rsidR="000568A8">
        <w:rPr>
          <w:rFonts w:ascii="Times New Roman" w:hAnsi="Times New Roman" w:cs="Times New Roman"/>
        </w:rPr>
        <w:t>is acts as a baseline for complex deep learning models to beat, if they cannot then the complexity is not worth it.</w:t>
      </w:r>
    </w:p>
    <w:p w14:paraId="203D3AB3" w14:textId="709DF913" w:rsidR="00466EE5" w:rsidRPr="00611505" w:rsidRDefault="00750DF3" w:rsidP="00611505">
      <w:pPr>
        <w:pStyle w:val="Heading2"/>
        <w:rPr>
          <w:rFonts w:ascii="Times New Roman" w:hAnsi="Times New Roman" w:cs="Times New Roman"/>
          <w:b/>
          <w:bCs/>
          <w:sz w:val="24"/>
          <w:szCs w:val="24"/>
        </w:rPr>
      </w:pPr>
      <w:bookmarkStart w:id="38" w:name="_Toc226110930"/>
      <w:r w:rsidRPr="00611505">
        <w:rPr>
          <w:rFonts w:ascii="Times New Roman" w:hAnsi="Times New Roman" w:cs="Times New Roman"/>
          <w:b/>
          <w:bCs/>
          <w:sz w:val="24"/>
          <w:szCs w:val="24"/>
        </w:rPr>
        <w:t>4.2</w:t>
      </w:r>
      <w:r w:rsidR="00466EE5" w:rsidRPr="00611505">
        <w:rPr>
          <w:rFonts w:ascii="Times New Roman" w:hAnsi="Times New Roman" w:cs="Times New Roman"/>
          <w:b/>
          <w:bCs/>
          <w:sz w:val="24"/>
          <w:szCs w:val="24"/>
        </w:rPr>
        <w:t xml:space="preserve"> XGBoost</w:t>
      </w:r>
      <w:bookmarkEnd w:id="38"/>
      <w:r w:rsidR="00466EE5" w:rsidRPr="00611505">
        <w:rPr>
          <w:rFonts w:ascii="Times New Roman" w:hAnsi="Times New Roman" w:cs="Times New Roman"/>
          <w:b/>
          <w:bCs/>
          <w:sz w:val="24"/>
          <w:szCs w:val="24"/>
        </w:rPr>
        <w:t xml:space="preserve"> </w:t>
      </w:r>
    </w:p>
    <w:p w14:paraId="1D083384" w14:textId="43640368" w:rsidR="000568A8" w:rsidRDefault="000568A8" w:rsidP="000568A8">
      <w:pPr>
        <w:rPr>
          <w:rFonts w:ascii="Times New Roman" w:hAnsi="Times New Roman" w:cs="Times New Roman"/>
        </w:rPr>
      </w:pPr>
      <w:r>
        <w:rPr>
          <w:rFonts w:ascii="Times New Roman" w:hAnsi="Times New Roman" w:cs="Times New Roman"/>
        </w:rPr>
        <w:t>XGBoost (Chen and Guestrin, 2016) builds a prediction by training decision trees one after another. Each tree is a set of if-then rules, e.g. if kurtosis is above 4.5 and RMS is below 0.3, then predict RUL to be 20. The first tree makes a rough guess, then the second tree looks at where the first tree was most wrong and focuses on correcting those mistakes. After 300 to 400 trees, the combined prediction is far better than any single tree could manage.</w:t>
      </w:r>
    </w:p>
    <w:p w14:paraId="2B0F03A8" w14:textId="4954E0A8" w:rsidR="000568A8" w:rsidRPr="000568A8" w:rsidRDefault="000568A8" w:rsidP="000568A8">
      <w:pPr>
        <w:rPr>
          <w:rFonts w:ascii="Times New Roman" w:hAnsi="Times New Roman" w:cs="Times New Roman"/>
        </w:rPr>
      </w:pPr>
      <w:r>
        <w:rPr>
          <w:rFonts w:ascii="Times New Roman" w:hAnsi="Times New Roman" w:cs="Times New Roman"/>
        </w:rPr>
        <w:t>Nine different configurations were tested through a grid search over two settings: max_depth at 4, 6 and 8, which controls how many levels of rules each tree can have, and learning_rate at 0.05, 0.1 and 0.2, which controls how much each new tree contributes to prediction. Early stopping was used to automatically prevent adding trees once the model stopped improving on the validation data. On N-CMAPSS, 5-fold cross-validation with GroupKFold was used, making sure each fold contained whole engines rather than random timesteps.</w:t>
      </w:r>
    </w:p>
    <w:p w14:paraId="6E488932" w14:textId="1FA58D84" w:rsidR="00466EE5" w:rsidRPr="00611505" w:rsidRDefault="00750DF3" w:rsidP="00611505">
      <w:pPr>
        <w:pStyle w:val="Heading2"/>
        <w:rPr>
          <w:rFonts w:ascii="Times New Roman" w:hAnsi="Times New Roman" w:cs="Times New Roman"/>
          <w:b/>
          <w:bCs/>
          <w:sz w:val="24"/>
          <w:szCs w:val="24"/>
        </w:rPr>
      </w:pPr>
      <w:bookmarkStart w:id="39" w:name="_Toc226110931"/>
      <w:r w:rsidRPr="00611505">
        <w:rPr>
          <w:rFonts w:ascii="Times New Roman" w:hAnsi="Times New Roman" w:cs="Times New Roman"/>
          <w:b/>
          <w:bCs/>
          <w:sz w:val="24"/>
          <w:szCs w:val="24"/>
        </w:rPr>
        <w:t>4.3</w:t>
      </w:r>
      <w:r w:rsidR="00466EE5" w:rsidRPr="00611505">
        <w:rPr>
          <w:rFonts w:ascii="Times New Roman" w:hAnsi="Times New Roman" w:cs="Times New Roman"/>
          <w:b/>
          <w:bCs/>
          <w:sz w:val="24"/>
          <w:szCs w:val="24"/>
        </w:rPr>
        <w:t xml:space="preserve"> 1D-CNN</w:t>
      </w:r>
      <w:bookmarkEnd w:id="39"/>
    </w:p>
    <w:p w14:paraId="795C50E3" w14:textId="6C3A9C17" w:rsidR="000568A8" w:rsidRDefault="000568A8" w:rsidP="000568A8">
      <w:pPr>
        <w:rPr>
          <w:rFonts w:ascii="Times New Roman" w:hAnsi="Times New Roman" w:cs="Times New Roman"/>
        </w:rPr>
      </w:pPr>
      <w:r>
        <w:rPr>
          <w:rFonts w:ascii="Times New Roman" w:hAnsi="Times New Roman" w:cs="Times New Roman"/>
        </w:rPr>
        <w:t xml:space="preserve">The 1D-CNN works by sliding </w:t>
      </w:r>
      <w:r w:rsidR="005633DA">
        <w:rPr>
          <w:rFonts w:ascii="Times New Roman" w:hAnsi="Times New Roman" w:cs="Times New Roman"/>
        </w:rPr>
        <w:t>small</w:t>
      </w:r>
      <w:r>
        <w:rPr>
          <w:rFonts w:ascii="Times New Roman" w:hAnsi="Times New Roman" w:cs="Times New Roman"/>
        </w:rPr>
        <w:t xml:space="preserve"> filters across the input signal. Each filter</w:t>
      </w:r>
      <w:r w:rsidR="005633DA">
        <w:rPr>
          <w:rFonts w:ascii="Times New Roman" w:hAnsi="Times New Roman" w:cs="Times New Roman"/>
        </w:rPr>
        <w:t xml:space="preserve"> learns to detect </w:t>
      </w:r>
      <w:r>
        <w:rPr>
          <w:rFonts w:ascii="Times New Roman" w:hAnsi="Times New Roman" w:cs="Times New Roman"/>
        </w:rPr>
        <w:t>a specific local pattern</w:t>
      </w:r>
      <w:r w:rsidR="005633DA">
        <w:rPr>
          <w:rFonts w:ascii="Times New Roman" w:hAnsi="Times New Roman" w:cs="Times New Roman"/>
        </w:rPr>
        <w:t xml:space="preserve">, </w:t>
      </w:r>
      <w:proofErr w:type="spellStart"/>
      <w:r w:rsidR="005633DA">
        <w:rPr>
          <w:rFonts w:ascii="Times New Roman" w:hAnsi="Times New Roman" w:cs="Times New Roman"/>
        </w:rPr>
        <w:t>e.g</w:t>
      </w:r>
      <w:proofErr w:type="spellEnd"/>
      <w:r w:rsidR="005633DA">
        <w:rPr>
          <w:rFonts w:ascii="Times New Roman" w:hAnsi="Times New Roman" w:cs="Times New Roman"/>
        </w:rPr>
        <w:t xml:space="preserve"> an impulse from a bearing defect or a frequency shift from cage wear. The network does not need to be told what patterns to look for, instead it learns during training.</w:t>
      </w:r>
    </w:p>
    <w:p w14:paraId="7DC8CC4B" w14:textId="30B2D09A" w:rsidR="005633DA" w:rsidRDefault="005633DA" w:rsidP="000568A8">
      <w:pPr>
        <w:rPr>
          <w:rFonts w:ascii="Times New Roman" w:hAnsi="Times New Roman" w:cs="Times New Roman"/>
        </w:rPr>
      </w:pPr>
      <w:r>
        <w:rPr>
          <w:rFonts w:ascii="Times New Roman" w:hAnsi="Times New Roman" w:cs="Times New Roman"/>
        </w:rPr>
        <w:t>The architecture has three convolutional blocks, and each block does four things. Conv1D applie</w:t>
      </w:r>
      <w:r w:rsidR="00DE3A9B">
        <w:rPr>
          <w:rFonts w:ascii="Times New Roman" w:hAnsi="Times New Roman" w:cs="Times New Roman"/>
        </w:rPr>
        <w:t>s</w:t>
      </w:r>
      <w:r>
        <w:rPr>
          <w:rFonts w:ascii="Times New Roman" w:hAnsi="Times New Roman" w:cs="Times New Roman"/>
        </w:rPr>
        <w:t xml:space="preserve"> the filters to detect patterns. BatchNormalization keeps the numbers flowing through the network well-scaled so that training stays stable. MaxPooling compresses the time dimension by keeping only the strongest signal in each region, which reduces the amount of computation needed. Dropout randomly switches off 20% of the neurons during each training step, which forces the network to spread its learning across many neurons rather than relying on just a few, preventing memorising training data.</w:t>
      </w:r>
    </w:p>
    <w:p w14:paraId="03E1E994" w14:textId="7B898239" w:rsidR="005633DA" w:rsidRPr="000568A8" w:rsidRDefault="005633DA" w:rsidP="000568A8">
      <w:pPr>
        <w:rPr>
          <w:rFonts w:ascii="Times New Roman" w:hAnsi="Times New Roman" w:cs="Times New Roman"/>
        </w:rPr>
      </w:pPr>
      <w:r>
        <w:rPr>
          <w:rFonts w:ascii="Times New Roman" w:hAnsi="Times New Roman" w:cs="Times New Roman"/>
        </w:rPr>
        <w:t>After the three blocks, GlobalAveragePooling takes the average across whatever time dimension is left, producing a single fixed-length summary of the entire window. Two Dense layers then convert this summary into a final RUL number. The MFPT experiment uses wider filters (sizes 16, 8 and 4) because the vibration windows are 1024 samples long and need broader pattern detection. The N-CMAPSS experiment uses narrower filters (5,3 and 3) for the shorter 50-timestep windows. Total trainable parameters: 106,881 for MFPT and 62,465 for N-CMAPSS</w:t>
      </w:r>
    </w:p>
    <w:p w14:paraId="166124B4" w14:textId="0CCCB50E" w:rsidR="006D65F3" w:rsidRPr="00611505" w:rsidRDefault="00750DF3" w:rsidP="00611505">
      <w:pPr>
        <w:pStyle w:val="Heading2"/>
        <w:rPr>
          <w:rFonts w:ascii="Times New Roman" w:hAnsi="Times New Roman" w:cs="Times New Roman"/>
          <w:b/>
          <w:bCs/>
          <w:sz w:val="24"/>
          <w:szCs w:val="24"/>
        </w:rPr>
      </w:pPr>
      <w:bookmarkStart w:id="40" w:name="_Toc226110932"/>
      <w:r w:rsidRPr="00611505">
        <w:rPr>
          <w:rFonts w:ascii="Times New Roman" w:hAnsi="Times New Roman" w:cs="Times New Roman"/>
          <w:b/>
          <w:bCs/>
          <w:sz w:val="24"/>
          <w:szCs w:val="24"/>
        </w:rPr>
        <w:lastRenderedPageBreak/>
        <w:t>4.4</w:t>
      </w:r>
      <w:r w:rsidR="00AD6E38" w:rsidRPr="00611505">
        <w:rPr>
          <w:rFonts w:ascii="Times New Roman" w:hAnsi="Times New Roman" w:cs="Times New Roman"/>
          <w:b/>
          <w:bCs/>
          <w:sz w:val="24"/>
          <w:szCs w:val="24"/>
        </w:rPr>
        <w:t xml:space="preserve"> CNN-LSTM Hybrid</w:t>
      </w:r>
      <w:bookmarkEnd w:id="40"/>
      <w:r w:rsidR="00AD6E38" w:rsidRPr="00611505">
        <w:rPr>
          <w:rFonts w:ascii="Times New Roman" w:hAnsi="Times New Roman" w:cs="Times New Roman"/>
          <w:b/>
          <w:bCs/>
          <w:sz w:val="24"/>
          <w:szCs w:val="24"/>
        </w:rPr>
        <w:t xml:space="preserve"> </w:t>
      </w:r>
    </w:p>
    <w:p w14:paraId="2316281C" w14:textId="32F905D2" w:rsidR="005633DA" w:rsidRDefault="005633DA" w:rsidP="005633DA">
      <w:pPr>
        <w:rPr>
          <w:rFonts w:ascii="Times New Roman" w:hAnsi="Times New Roman" w:cs="Times New Roman"/>
        </w:rPr>
      </w:pPr>
      <w:r>
        <w:rPr>
          <w:rFonts w:ascii="Times New Roman" w:hAnsi="Times New Roman" w:cs="Times New Roman"/>
        </w:rPr>
        <w:t>The CNN-LSTM model uses the same first two convolutional blocks as the 1D-CNN to extract local patterns. But instead of a third convolutional block and GlobalAveragePooling, the output is fed into two stacked LSTM layers.</w:t>
      </w:r>
    </w:p>
    <w:p w14:paraId="773F27A9" w14:textId="32D76D21" w:rsidR="005633DA" w:rsidRDefault="005633DA" w:rsidP="005633DA">
      <w:pPr>
        <w:rPr>
          <w:rFonts w:ascii="Times New Roman" w:hAnsi="Times New Roman" w:cs="Times New Roman"/>
        </w:rPr>
      </w:pPr>
      <w:r>
        <w:rPr>
          <w:rFonts w:ascii="Times New Roman" w:hAnsi="Times New Roman" w:cs="Times New Roman"/>
        </w:rPr>
        <w:t>The first LSTM has 64 units and processes the CNN output step by step, carrying a memory state forward. At each step it decides what to remember</w:t>
      </w:r>
      <w:r w:rsidR="006D65F3">
        <w:rPr>
          <w:rFonts w:ascii="Times New Roman" w:hAnsi="Times New Roman" w:cs="Times New Roman"/>
        </w:rPr>
        <w:t xml:space="preserve"> and what to forget from previous steps. The second LSTM has 32 units and does the same thing on the first’s output, producing a single vector that summari</w:t>
      </w:r>
      <w:r w:rsidR="00DE3A9B">
        <w:rPr>
          <w:rFonts w:ascii="Times New Roman" w:hAnsi="Times New Roman" w:cs="Times New Roman"/>
        </w:rPr>
        <w:t>ses</w:t>
      </w:r>
      <w:r w:rsidR="006D65F3">
        <w:rPr>
          <w:rFonts w:ascii="Times New Roman" w:hAnsi="Times New Roman" w:cs="Times New Roman"/>
        </w:rPr>
        <w:t xml:space="preserve"> how the patterns changed across the entire window.</w:t>
      </w:r>
    </w:p>
    <w:p w14:paraId="30B29441" w14:textId="0D825578" w:rsidR="006D65F3" w:rsidRPr="005633DA" w:rsidRDefault="006D65F3" w:rsidP="005633DA">
      <w:pPr>
        <w:rPr>
          <w:rFonts w:ascii="Times New Roman" w:hAnsi="Times New Roman" w:cs="Times New Roman"/>
        </w:rPr>
      </w:pPr>
      <w:r>
        <w:rPr>
          <w:rFonts w:ascii="Times New Roman" w:hAnsi="Times New Roman" w:cs="Times New Roman"/>
        </w:rPr>
        <w:t>The idea is that the CNN finds what patterns exist at each point in the signal, and the LSTM tracks how those patter</w:t>
      </w:r>
      <w:r w:rsidR="00DE3A9B">
        <w:rPr>
          <w:rFonts w:ascii="Times New Roman" w:hAnsi="Times New Roman" w:cs="Times New Roman"/>
        </w:rPr>
        <w:t>n</w:t>
      </w:r>
      <w:r>
        <w:rPr>
          <w:rFonts w:ascii="Times New Roman" w:hAnsi="Times New Roman" w:cs="Times New Roman"/>
        </w:rPr>
        <w:t>s evolve over time. For bearing data this could theoretically detect things like kurtosis gradually increasing across a window, which would suggest worsening damage. Dense layers then turn the LSTM output into an RUL prediction. Total parameters: 130,433 for MFPT and 94,209 for N-CMAPSS.</w:t>
      </w:r>
    </w:p>
    <w:p w14:paraId="68F9131E" w14:textId="65ADAB7B" w:rsidR="00DE43A6" w:rsidRPr="00611505" w:rsidRDefault="00611505" w:rsidP="00611505">
      <w:pPr>
        <w:pStyle w:val="Heading2"/>
        <w:rPr>
          <w:rFonts w:ascii="Times New Roman" w:hAnsi="Times New Roman" w:cs="Times New Roman"/>
          <w:b/>
          <w:bCs/>
          <w:sz w:val="24"/>
          <w:szCs w:val="24"/>
        </w:rPr>
      </w:pPr>
      <w:bookmarkStart w:id="41" w:name="_Toc226110933"/>
      <w:r w:rsidRPr="00611505">
        <w:rPr>
          <w:rFonts w:ascii="Times New Roman" w:hAnsi="Times New Roman" w:cs="Times New Roman"/>
          <w:b/>
          <w:bCs/>
          <w:sz w:val="24"/>
          <w:szCs w:val="24"/>
        </w:rPr>
        <w:t xml:space="preserve">4.5 </w:t>
      </w:r>
      <w:r w:rsidR="00AD6E38" w:rsidRPr="00611505">
        <w:rPr>
          <w:rFonts w:ascii="Times New Roman" w:hAnsi="Times New Roman" w:cs="Times New Roman"/>
          <w:b/>
          <w:bCs/>
          <w:sz w:val="24"/>
          <w:szCs w:val="24"/>
        </w:rPr>
        <w:t>Training Configuration</w:t>
      </w:r>
      <w:bookmarkEnd w:id="41"/>
    </w:p>
    <w:p w14:paraId="056E2E7E" w14:textId="1B00C7A0" w:rsidR="006D65F3" w:rsidRPr="00DE43A6" w:rsidRDefault="006D65F3" w:rsidP="00DE43A6">
      <w:pPr>
        <w:rPr>
          <w:rFonts w:ascii="Times New Roman" w:hAnsi="Times New Roman" w:cs="Times New Roman"/>
        </w:rPr>
      </w:pPr>
      <w:r w:rsidRPr="00DE43A6">
        <w:rPr>
          <w:rFonts w:ascii="Times New Roman" w:hAnsi="Times New Roman" w:cs="Times New Roman"/>
        </w:rPr>
        <w:t xml:space="preserve">All deep learning models used the Adam optimiser starting with a learning </w:t>
      </w:r>
      <w:r w:rsidR="008B141B">
        <w:rPr>
          <w:rFonts w:ascii="Times New Roman" w:hAnsi="Times New Roman" w:cs="Times New Roman"/>
        </w:rPr>
        <w:t>r</w:t>
      </w:r>
      <w:r w:rsidRPr="00DE43A6">
        <w:rPr>
          <w:rFonts w:ascii="Times New Roman" w:hAnsi="Times New Roman" w:cs="Times New Roman"/>
        </w:rPr>
        <w:t>ate of 0.001. Adam adjusts the learning rate for each parameter individually based on how the training has been going, which helps when different features are on different scales.</w:t>
      </w:r>
    </w:p>
    <w:p w14:paraId="0A3878AF" w14:textId="77777777" w:rsidR="00A93307" w:rsidRDefault="006D65F3" w:rsidP="006D65F3">
      <w:pPr>
        <w:rPr>
          <w:rFonts w:ascii="Times New Roman" w:hAnsi="Times New Roman" w:cs="Times New Roman"/>
        </w:rPr>
      </w:pPr>
      <w:r>
        <w:rPr>
          <w:rFonts w:ascii="Times New Roman" w:hAnsi="Times New Roman" w:cs="Times New Roman"/>
        </w:rPr>
        <w:t xml:space="preserve">The loss function was Mean Squared Error, which is directly related to the main evaluation metric, RMSE. Two callbacks controlled the training process. </w:t>
      </w:r>
    </w:p>
    <w:p w14:paraId="7D1B833B" w14:textId="77777777" w:rsidR="00A93307" w:rsidRDefault="006D65F3" w:rsidP="00A93307">
      <w:pPr>
        <w:ind w:left="720"/>
        <w:rPr>
          <w:rFonts w:ascii="Times New Roman" w:hAnsi="Times New Roman" w:cs="Times New Roman"/>
        </w:rPr>
      </w:pPr>
      <w:proofErr w:type="spellStart"/>
      <w:r>
        <w:rPr>
          <w:rFonts w:ascii="Times New Roman" w:hAnsi="Times New Roman" w:cs="Times New Roman"/>
        </w:rPr>
        <w:t>ReduceLROnPlateau</w:t>
      </w:r>
      <w:proofErr w:type="spellEnd"/>
      <w:r>
        <w:rPr>
          <w:rFonts w:ascii="Times New Roman" w:hAnsi="Times New Roman" w:cs="Times New Roman"/>
        </w:rPr>
        <w:t xml:space="preserve"> halves the learning rate if the validation loss has not improved for 5 epochs in a row, letting the model make finer adjustments. </w:t>
      </w:r>
    </w:p>
    <w:p w14:paraId="0DCEE493" w14:textId="77777777" w:rsidR="00A93307" w:rsidRDefault="006D65F3" w:rsidP="00A93307">
      <w:pPr>
        <w:ind w:left="720"/>
        <w:rPr>
          <w:rFonts w:ascii="Times New Roman" w:hAnsi="Times New Roman" w:cs="Times New Roman"/>
        </w:rPr>
      </w:pPr>
      <w:proofErr w:type="spellStart"/>
      <w:r>
        <w:rPr>
          <w:rFonts w:ascii="Times New Roman" w:hAnsi="Times New Roman" w:cs="Times New Roman"/>
        </w:rPr>
        <w:t>EarlyStopping</w:t>
      </w:r>
      <w:proofErr w:type="spellEnd"/>
      <w:r>
        <w:rPr>
          <w:rFonts w:ascii="Times New Roman" w:hAnsi="Times New Roman" w:cs="Times New Roman"/>
        </w:rPr>
        <w:t xml:space="preserve"> stops training completely if there is no improvement for 10 epochs, then loads the weights from whichever epoch had the best validation performance.</w:t>
      </w:r>
    </w:p>
    <w:p w14:paraId="056E1A21" w14:textId="7455774E" w:rsidR="006D65F3" w:rsidRDefault="006D65F3" w:rsidP="00A93307">
      <w:pPr>
        <w:rPr>
          <w:rFonts w:ascii="Times New Roman" w:hAnsi="Times New Roman" w:cs="Times New Roman"/>
        </w:rPr>
      </w:pPr>
      <w:r>
        <w:rPr>
          <w:rFonts w:ascii="Times New Roman" w:hAnsi="Times New Roman" w:cs="Times New Roman"/>
        </w:rPr>
        <w:t>This stops the model from training too long and memorising the training data instead of general patterns, which is called overfitting.</w:t>
      </w:r>
    </w:p>
    <w:p w14:paraId="10527662" w14:textId="296F2034" w:rsidR="00DE43A6" w:rsidRPr="006D65F3" w:rsidRDefault="00DE43A6" w:rsidP="006D65F3">
      <w:pPr>
        <w:rPr>
          <w:rFonts w:ascii="Times New Roman" w:hAnsi="Times New Roman" w:cs="Times New Roman"/>
        </w:rPr>
      </w:pPr>
      <w:r>
        <w:rPr>
          <w:rFonts w:ascii="Times New Roman" w:hAnsi="Times New Roman" w:cs="Times New Roman"/>
        </w:rPr>
        <w:t xml:space="preserve">Batch size was 64 for MFPT and 256 for N-CMAPSS. Random seeds were set to </w:t>
      </w:r>
      <w:r w:rsidR="00DE3A9B">
        <w:rPr>
          <w:rFonts w:ascii="Times New Roman" w:hAnsi="Times New Roman" w:cs="Times New Roman"/>
        </w:rPr>
        <w:t>42</w:t>
      </w:r>
      <w:r>
        <w:rPr>
          <w:rFonts w:ascii="Times New Roman" w:hAnsi="Times New Roman" w:cs="Times New Roman"/>
        </w:rPr>
        <w:t xml:space="preserve"> for both TensorFlow and NumPy to make the results reproducible, though small variations between runs are expected due to some GPU operations in TensorFlow being not perfectly deterministic.</w:t>
      </w:r>
    </w:p>
    <w:p w14:paraId="5A9C092F" w14:textId="77777777" w:rsidR="007F5920" w:rsidRDefault="007F5920" w:rsidP="00CA0721">
      <w:pPr>
        <w:rPr>
          <w:rFonts w:ascii="Times New Roman" w:hAnsi="Times New Roman" w:cs="Times New Roman"/>
          <w:b/>
          <w:bCs/>
          <w:sz w:val="28"/>
          <w:szCs w:val="28"/>
        </w:rPr>
      </w:pPr>
    </w:p>
    <w:p w14:paraId="734A2919" w14:textId="77777777" w:rsidR="007F5920" w:rsidRDefault="007F5920" w:rsidP="00CA0721">
      <w:pPr>
        <w:rPr>
          <w:rFonts w:ascii="Times New Roman" w:hAnsi="Times New Roman" w:cs="Times New Roman"/>
          <w:b/>
          <w:bCs/>
          <w:sz w:val="28"/>
          <w:szCs w:val="28"/>
        </w:rPr>
      </w:pPr>
    </w:p>
    <w:p w14:paraId="4A006B17" w14:textId="77777777" w:rsidR="007F5920" w:rsidRDefault="007F5920" w:rsidP="00CA0721">
      <w:pPr>
        <w:rPr>
          <w:rFonts w:ascii="Times New Roman" w:hAnsi="Times New Roman" w:cs="Times New Roman"/>
          <w:b/>
          <w:bCs/>
          <w:sz w:val="28"/>
          <w:szCs w:val="28"/>
        </w:rPr>
      </w:pPr>
    </w:p>
    <w:p w14:paraId="19A66E52" w14:textId="77777777" w:rsidR="007F5920" w:rsidRDefault="007F5920" w:rsidP="00CA0721">
      <w:pPr>
        <w:rPr>
          <w:rFonts w:ascii="Times New Roman" w:hAnsi="Times New Roman" w:cs="Times New Roman"/>
          <w:b/>
          <w:bCs/>
          <w:sz w:val="28"/>
          <w:szCs w:val="28"/>
        </w:rPr>
      </w:pPr>
    </w:p>
    <w:p w14:paraId="40D16463" w14:textId="77777777" w:rsidR="007F5920" w:rsidRDefault="007F5920" w:rsidP="00CA0721">
      <w:pPr>
        <w:rPr>
          <w:rFonts w:ascii="Times New Roman" w:hAnsi="Times New Roman" w:cs="Times New Roman"/>
          <w:b/>
          <w:bCs/>
          <w:sz w:val="28"/>
          <w:szCs w:val="28"/>
        </w:rPr>
      </w:pPr>
    </w:p>
    <w:p w14:paraId="76D34494" w14:textId="1BADE0C0" w:rsidR="00CA0721" w:rsidRPr="00611505" w:rsidRDefault="00CA0721" w:rsidP="00611505">
      <w:pPr>
        <w:pStyle w:val="Heading1"/>
        <w:rPr>
          <w:rFonts w:ascii="Times New Roman" w:hAnsi="Times New Roman" w:cs="Times New Roman"/>
          <w:b/>
          <w:bCs/>
          <w:sz w:val="28"/>
          <w:szCs w:val="28"/>
        </w:rPr>
      </w:pPr>
      <w:bookmarkStart w:id="42" w:name="_Toc226110934"/>
      <w:r w:rsidRPr="00611505">
        <w:rPr>
          <w:rFonts w:ascii="Times New Roman" w:hAnsi="Times New Roman" w:cs="Times New Roman"/>
          <w:b/>
          <w:bCs/>
          <w:sz w:val="28"/>
          <w:szCs w:val="28"/>
        </w:rPr>
        <w:lastRenderedPageBreak/>
        <w:t xml:space="preserve">Chapter </w:t>
      </w:r>
      <w:r w:rsidR="00750DF3" w:rsidRPr="00611505">
        <w:rPr>
          <w:rFonts w:ascii="Times New Roman" w:hAnsi="Times New Roman" w:cs="Times New Roman"/>
          <w:b/>
          <w:bCs/>
          <w:sz w:val="28"/>
          <w:szCs w:val="28"/>
        </w:rPr>
        <w:t>5</w:t>
      </w:r>
      <w:r w:rsidRPr="00611505">
        <w:rPr>
          <w:rFonts w:ascii="Times New Roman" w:hAnsi="Times New Roman" w:cs="Times New Roman"/>
          <w:b/>
          <w:bCs/>
          <w:sz w:val="28"/>
          <w:szCs w:val="28"/>
        </w:rPr>
        <w:t>: Results and Analysis</w:t>
      </w:r>
      <w:bookmarkEnd w:id="42"/>
    </w:p>
    <w:p w14:paraId="22FD49D4" w14:textId="4A1992A8" w:rsidR="00CA0721" w:rsidRPr="00611505" w:rsidRDefault="00750DF3" w:rsidP="00611505">
      <w:pPr>
        <w:pStyle w:val="Heading2"/>
        <w:rPr>
          <w:rFonts w:ascii="Times New Roman" w:hAnsi="Times New Roman" w:cs="Times New Roman"/>
          <w:b/>
          <w:bCs/>
          <w:sz w:val="24"/>
          <w:szCs w:val="24"/>
        </w:rPr>
      </w:pPr>
      <w:bookmarkStart w:id="43" w:name="_Toc226110935"/>
      <w:r w:rsidRPr="00611505">
        <w:rPr>
          <w:rFonts w:ascii="Times New Roman" w:hAnsi="Times New Roman" w:cs="Times New Roman"/>
          <w:b/>
          <w:bCs/>
          <w:sz w:val="24"/>
          <w:szCs w:val="24"/>
        </w:rPr>
        <w:t>5</w:t>
      </w:r>
      <w:r w:rsidR="00CA0721" w:rsidRPr="00611505">
        <w:rPr>
          <w:rFonts w:ascii="Times New Roman" w:hAnsi="Times New Roman" w:cs="Times New Roman"/>
          <w:b/>
          <w:bCs/>
          <w:sz w:val="24"/>
          <w:szCs w:val="24"/>
        </w:rPr>
        <w:t xml:space="preserve">.1 </w:t>
      </w:r>
      <w:r w:rsidR="00227D46" w:rsidRPr="00611505">
        <w:rPr>
          <w:rFonts w:ascii="Times New Roman" w:hAnsi="Times New Roman" w:cs="Times New Roman"/>
          <w:b/>
          <w:bCs/>
          <w:sz w:val="24"/>
          <w:szCs w:val="24"/>
        </w:rPr>
        <w:t>Testing on Dataset 1: MFPT Bearing</w:t>
      </w:r>
      <w:r w:rsidR="00CA0721" w:rsidRPr="00611505">
        <w:rPr>
          <w:rFonts w:ascii="Times New Roman" w:hAnsi="Times New Roman" w:cs="Times New Roman"/>
          <w:b/>
          <w:bCs/>
          <w:sz w:val="24"/>
          <w:szCs w:val="24"/>
        </w:rPr>
        <w:t>: Exploratory Data Analysis</w:t>
      </w:r>
      <w:bookmarkEnd w:id="43"/>
    </w:p>
    <w:p w14:paraId="122E6DD5" w14:textId="310F52ED" w:rsidR="002E3924" w:rsidRDefault="002E3924" w:rsidP="002E3924">
      <w:pPr>
        <w:rPr>
          <w:rFonts w:ascii="Times New Roman" w:hAnsi="Times New Roman" w:cs="Times New Roman"/>
        </w:rPr>
      </w:pPr>
      <w:r>
        <w:rPr>
          <w:rFonts w:ascii="Times New Roman" w:hAnsi="Times New Roman" w:cs="Times New Roman"/>
        </w:rPr>
        <w:t>Before training any models, the 12 engineered features were checked for how strongly each one correlated with RUL. The strongest correlation was spectral kurtosis at |r| = 0.46, followed by crest factor at 0.41 and shape factor at 0.40</w:t>
      </w:r>
      <w:r w:rsidR="00A93307">
        <w:rPr>
          <w:rFonts w:ascii="Times New Roman" w:hAnsi="Times New Roman" w:cs="Times New Roman"/>
        </w:rPr>
        <w:t>, as seen in Figure 2 below.</w:t>
      </w:r>
      <w:r>
        <w:rPr>
          <w:rFonts w:ascii="Times New Roman" w:hAnsi="Times New Roman" w:cs="Times New Roman"/>
        </w:rPr>
        <w:t xml:space="preserve"> These are moderate correlations, and the strongest feature only explains about 21% of the variance in RUL (0.46 </w:t>
      </w:r>
      <w:r w:rsidR="00227D46">
        <w:rPr>
          <w:rFonts w:ascii="Times New Roman" w:hAnsi="Times New Roman" w:cs="Times New Roman"/>
        </w:rPr>
        <w:t>squared</w:t>
      </w:r>
      <w:r>
        <w:rPr>
          <w:rFonts w:ascii="Times New Roman" w:hAnsi="Times New Roman" w:cs="Times New Roman"/>
        </w:rPr>
        <w:t>). Time-domain features and frequency-domain features were roughly equal in their average correlation strength, both around |r| = 0.26.</w:t>
      </w:r>
    </w:p>
    <w:p w14:paraId="4DC80E9A" w14:textId="518442C6" w:rsidR="002E3924" w:rsidRDefault="002E3924" w:rsidP="002E3924">
      <w:pPr>
        <w:rPr>
          <w:rFonts w:ascii="Times New Roman" w:hAnsi="Times New Roman" w:cs="Times New Roman"/>
        </w:rPr>
      </w:pPr>
      <w:r>
        <w:rPr>
          <w:rFonts w:ascii="Times New Roman" w:hAnsi="Times New Roman" w:cs="Times New Roman"/>
        </w:rPr>
        <w:t>This implies that no single feature is good enough to predict bearing RUL on its own. A traditional threshold-based monitoring system that triggers an alarm when one feature crosses a set value would miss the majority of the degradation information available. This is one of the main motivations for using machine learning and deep learning, which can combine all 12 features together and find patterns between them that individual features cannot show.</w:t>
      </w:r>
    </w:p>
    <w:p w14:paraId="4D2D8AD2" w14:textId="174ED55C" w:rsidR="00227D46" w:rsidRPr="007F5920" w:rsidRDefault="001E3D86" w:rsidP="001E3D86">
      <w:pPr>
        <w:jc w:val="center"/>
        <w:rPr>
          <w:rFonts w:ascii="Times New Roman" w:hAnsi="Times New Roman" w:cs="Times New Roman"/>
          <w:i/>
          <w:iCs/>
        </w:rPr>
      </w:pPr>
      <w:r>
        <w:rPr>
          <w:rFonts w:ascii="Times New Roman" w:hAnsi="Times New Roman" w:cs="Times New Roman"/>
          <w:noProof/>
        </w:rPr>
        <w:drawing>
          <wp:anchor distT="0" distB="0" distL="114300" distR="114300" simplePos="0" relativeHeight="251665408" behindDoc="0" locked="0" layoutInCell="1" allowOverlap="1" wp14:anchorId="17913425" wp14:editId="32703FDD">
            <wp:simplePos x="0" y="0"/>
            <wp:positionH relativeFrom="margin">
              <wp:align>right</wp:align>
            </wp:positionH>
            <wp:positionV relativeFrom="paragraph">
              <wp:posOffset>187037</wp:posOffset>
            </wp:positionV>
            <wp:extent cx="5731510" cy="3410585"/>
            <wp:effectExtent l="0" t="0" r="2540" b="0"/>
            <wp:wrapTopAndBottom/>
            <wp:docPr id="98196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8629" name="Picture 981968629"/>
                    <pic:cNvPicPr/>
                  </pic:nvPicPr>
                  <pic:blipFill>
                    <a:blip r:embed="rId11">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a:graphicData>
            </a:graphic>
            <wp14:sizeRelH relativeFrom="margin">
              <wp14:pctWidth>0</wp14:pctWidth>
            </wp14:sizeRelH>
            <wp14:sizeRelV relativeFrom="margin">
              <wp14:pctHeight>0</wp14:pctHeight>
            </wp14:sizeRelV>
          </wp:anchor>
        </w:drawing>
      </w:r>
      <w:r w:rsidR="00625F6B" w:rsidRPr="00CA0721">
        <w:rPr>
          <w:rFonts w:ascii="Times New Roman" w:hAnsi="Times New Roman" w:cs="Times New Roman"/>
        </w:rPr>
        <w:br/>
      </w:r>
      <w:r w:rsidR="00227D46" w:rsidRPr="007F5920">
        <w:rPr>
          <w:rFonts w:ascii="Times New Roman" w:hAnsi="Times New Roman" w:cs="Times New Roman"/>
          <w:i/>
          <w:iCs/>
        </w:rPr>
        <w:t>Figure 2: MFPT feature correlation bar chart</w:t>
      </w:r>
    </w:p>
    <w:p w14:paraId="38C27C40" w14:textId="77777777" w:rsidR="001E3D86" w:rsidRDefault="001E3D86" w:rsidP="00FA4022">
      <w:pPr>
        <w:rPr>
          <w:rFonts w:ascii="Times New Roman" w:hAnsi="Times New Roman" w:cs="Times New Roman"/>
        </w:rPr>
      </w:pPr>
    </w:p>
    <w:p w14:paraId="68BB8AB7" w14:textId="56F2B97B" w:rsidR="00CA0721" w:rsidRPr="00611505" w:rsidRDefault="00750DF3" w:rsidP="00611505">
      <w:pPr>
        <w:pStyle w:val="Heading2"/>
        <w:rPr>
          <w:rFonts w:ascii="Times New Roman" w:hAnsi="Times New Roman" w:cs="Times New Roman"/>
          <w:b/>
          <w:bCs/>
        </w:rPr>
      </w:pPr>
      <w:bookmarkStart w:id="44" w:name="_Toc226110936"/>
      <w:r w:rsidRPr="00611505">
        <w:rPr>
          <w:rFonts w:ascii="Times New Roman" w:hAnsi="Times New Roman" w:cs="Times New Roman"/>
          <w:b/>
          <w:bCs/>
          <w:sz w:val="24"/>
          <w:szCs w:val="24"/>
        </w:rPr>
        <w:t>5</w:t>
      </w:r>
      <w:r w:rsidR="00FA4022" w:rsidRPr="00611505">
        <w:rPr>
          <w:rFonts w:ascii="Times New Roman" w:hAnsi="Times New Roman" w:cs="Times New Roman"/>
          <w:b/>
          <w:bCs/>
          <w:sz w:val="24"/>
          <w:szCs w:val="24"/>
        </w:rPr>
        <w:t xml:space="preserve">.2 </w:t>
      </w:r>
      <w:r w:rsidR="00227D46" w:rsidRPr="00611505">
        <w:rPr>
          <w:rFonts w:ascii="Times New Roman" w:hAnsi="Times New Roman" w:cs="Times New Roman"/>
          <w:b/>
          <w:bCs/>
          <w:sz w:val="24"/>
          <w:szCs w:val="24"/>
        </w:rPr>
        <w:t>Testing on Dataset 1: MFPT Bearing</w:t>
      </w:r>
      <w:r w:rsidR="00FA4022" w:rsidRPr="00611505">
        <w:rPr>
          <w:rFonts w:ascii="Times New Roman" w:hAnsi="Times New Roman" w:cs="Times New Roman"/>
          <w:b/>
          <w:bCs/>
          <w:sz w:val="24"/>
          <w:szCs w:val="24"/>
        </w:rPr>
        <w:t>: Linear Regression</w:t>
      </w:r>
      <w:bookmarkEnd w:id="44"/>
    </w:p>
    <w:p w14:paraId="2803A7B4" w14:textId="43DB8B12" w:rsidR="002E3924" w:rsidRDefault="002E3924" w:rsidP="002E3924">
      <w:pPr>
        <w:rPr>
          <w:rFonts w:ascii="Calibri" w:hAnsi="Calibri" w:cs="Calibri"/>
        </w:rPr>
      </w:pPr>
      <w:r>
        <w:rPr>
          <w:rFonts w:ascii="Times New Roman" w:hAnsi="Times New Roman" w:cs="Times New Roman"/>
        </w:rPr>
        <w:t>Linear Regression achieved RMSE of 78.58, MAE of 62.58, and R</w:t>
      </w:r>
      <w:r>
        <w:rPr>
          <w:rFonts w:ascii="Calibri" w:hAnsi="Calibri" w:cs="Calibri"/>
        </w:rPr>
        <w:t>²</w:t>
      </w:r>
      <w:r>
        <w:rPr>
          <w:rFonts w:ascii="Times New Roman" w:hAnsi="Times New Roman" w:cs="Times New Roman"/>
        </w:rPr>
        <w:t xml:space="preserve"> of -117.49. The negative R</w:t>
      </w:r>
      <w:r>
        <w:rPr>
          <w:rFonts w:ascii="Calibri" w:hAnsi="Calibri" w:cs="Calibri"/>
        </w:rPr>
        <w:t>² means the model performed worse than simply predicting the average RUL for every s</w:t>
      </w:r>
      <w:r w:rsidR="00E134E4">
        <w:rPr>
          <w:rFonts w:ascii="Calibri" w:hAnsi="Calibri" w:cs="Calibri"/>
        </w:rPr>
        <w:t xml:space="preserve">ingle window. This might sound like complete failure, but it is expected given the temporal train-test split. The model trained on data where RUL ranged roughly from 125 down to 25, then was tested on data where RUL ranged from 25 down to 0. It had to extrapolate into a </w:t>
      </w:r>
      <w:r w:rsidR="00E134E4">
        <w:rPr>
          <w:rFonts w:ascii="Calibri" w:hAnsi="Calibri" w:cs="Calibri"/>
        </w:rPr>
        <w:lastRenderedPageBreak/>
        <w:t>degradation regime it had barely seen during training, and a straight-line model cannot handle that kind of extrapolation.</w:t>
      </w:r>
    </w:p>
    <w:p w14:paraId="6457BCE7" w14:textId="0C4AFCAE" w:rsidR="00E134E4" w:rsidRPr="002E3924" w:rsidRDefault="00E134E4" w:rsidP="002E3924">
      <w:pPr>
        <w:rPr>
          <w:rFonts w:ascii="Times New Roman" w:hAnsi="Times New Roman" w:cs="Times New Roman"/>
        </w:rPr>
      </w:pPr>
      <w:r>
        <w:rPr>
          <w:rFonts w:ascii="Calibri" w:hAnsi="Calibri" w:cs="Calibri"/>
        </w:rPr>
        <w:t>The scatter plot in Figure 3 shows this clearly as predictions appear wildly scattered, with many going negative (which is physically impossible for RUL). This establishes the baseline that more complex models will need to beat. If not, then added complexity isn’t justified.</w:t>
      </w:r>
    </w:p>
    <w:p w14:paraId="28029CF1" w14:textId="596C8076" w:rsidR="00227D46" w:rsidRPr="007F5920" w:rsidRDefault="00FA4022" w:rsidP="00227D46">
      <w:pPr>
        <w:ind w:left="360"/>
        <w:jc w:val="center"/>
        <w:rPr>
          <w:rFonts w:ascii="Times New Roman" w:hAnsi="Times New Roman" w:cs="Times New Roman"/>
          <w:i/>
          <w:iCs/>
        </w:rPr>
      </w:pPr>
      <w:r w:rsidRPr="007F5920">
        <w:rPr>
          <w:rFonts w:ascii="Times New Roman" w:hAnsi="Times New Roman" w:cs="Times New Roman"/>
          <w:i/>
          <w:iCs/>
          <w:noProof/>
        </w:rPr>
        <w:drawing>
          <wp:anchor distT="0" distB="0" distL="114300" distR="114300" simplePos="0" relativeHeight="251667456" behindDoc="0" locked="0" layoutInCell="1" allowOverlap="1" wp14:anchorId="76AC31BD" wp14:editId="1E846D94">
            <wp:simplePos x="0" y="0"/>
            <wp:positionH relativeFrom="margin">
              <wp:align>right</wp:align>
            </wp:positionH>
            <wp:positionV relativeFrom="paragraph">
              <wp:posOffset>0</wp:posOffset>
            </wp:positionV>
            <wp:extent cx="5723255" cy="5723255"/>
            <wp:effectExtent l="0" t="0" r="0" b="0"/>
            <wp:wrapTopAndBottom/>
            <wp:docPr id="1455638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38834" name="Picture 1455638834"/>
                    <pic:cNvPicPr/>
                  </pic:nvPicPr>
                  <pic:blipFill>
                    <a:blip r:embed="rId12">
                      <a:extLst>
                        <a:ext uri="{28A0092B-C50C-407E-A947-70E740481C1C}">
                          <a14:useLocalDpi xmlns:a14="http://schemas.microsoft.com/office/drawing/2010/main" val="0"/>
                        </a:ext>
                      </a:extLst>
                    </a:blip>
                    <a:stretch>
                      <a:fillRect/>
                    </a:stretch>
                  </pic:blipFill>
                  <pic:spPr>
                    <a:xfrm>
                      <a:off x="0" y="0"/>
                      <a:ext cx="5723255" cy="5723255"/>
                    </a:xfrm>
                    <a:prstGeom prst="rect">
                      <a:avLst/>
                    </a:prstGeom>
                  </pic:spPr>
                </pic:pic>
              </a:graphicData>
            </a:graphic>
            <wp14:sizeRelH relativeFrom="margin">
              <wp14:pctWidth>0</wp14:pctWidth>
            </wp14:sizeRelH>
            <wp14:sizeRelV relativeFrom="margin">
              <wp14:pctHeight>0</wp14:pctHeight>
            </wp14:sizeRelV>
          </wp:anchor>
        </w:drawing>
      </w:r>
      <w:r w:rsidR="00227D46" w:rsidRPr="007F5920">
        <w:rPr>
          <w:rFonts w:ascii="Times New Roman" w:hAnsi="Times New Roman" w:cs="Times New Roman"/>
          <w:i/>
          <w:iCs/>
        </w:rPr>
        <w:t>Figure 3: MFPT LR scatter plot</w:t>
      </w:r>
    </w:p>
    <w:p w14:paraId="55B3CF59" w14:textId="21572A68" w:rsidR="00FA4022" w:rsidRPr="00611505" w:rsidRDefault="00750DF3" w:rsidP="00611505">
      <w:pPr>
        <w:pStyle w:val="Heading2"/>
        <w:rPr>
          <w:rFonts w:ascii="Times New Roman" w:hAnsi="Times New Roman" w:cs="Times New Roman"/>
          <w:b/>
          <w:bCs/>
          <w:sz w:val="24"/>
          <w:szCs w:val="24"/>
        </w:rPr>
      </w:pPr>
      <w:bookmarkStart w:id="45" w:name="_Toc226110937"/>
      <w:r w:rsidRPr="00611505">
        <w:rPr>
          <w:rFonts w:ascii="Times New Roman" w:hAnsi="Times New Roman" w:cs="Times New Roman"/>
          <w:b/>
          <w:bCs/>
          <w:sz w:val="24"/>
          <w:szCs w:val="24"/>
        </w:rPr>
        <w:t>5</w:t>
      </w:r>
      <w:r w:rsidR="00FA4022" w:rsidRPr="00611505">
        <w:rPr>
          <w:rFonts w:ascii="Times New Roman" w:hAnsi="Times New Roman" w:cs="Times New Roman"/>
          <w:b/>
          <w:bCs/>
          <w:sz w:val="24"/>
          <w:szCs w:val="24"/>
        </w:rPr>
        <w:t xml:space="preserve">.3 </w:t>
      </w:r>
      <w:r w:rsidR="00227D46" w:rsidRPr="00611505">
        <w:rPr>
          <w:rFonts w:ascii="Times New Roman" w:hAnsi="Times New Roman" w:cs="Times New Roman"/>
          <w:b/>
          <w:bCs/>
          <w:sz w:val="24"/>
          <w:szCs w:val="24"/>
        </w:rPr>
        <w:t>Testing on Dataset 1: MFPT Bearing</w:t>
      </w:r>
      <w:r w:rsidR="00FA4022" w:rsidRPr="00611505">
        <w:rPr>
          <w:rFonts w:ascii="Times New Roman" w:hAnsi="Times New Roman" w:cs="Times New Roman"/>
          <w:b/>
          <w:bCs/>
          <w:sz w:val="24"/>
          <w:szCs w:val="24"/>
        </w:rPr>
        <w:t>: XGBoost</w:t>
      </w:r>
      <w:bookmarkEnd w:id="45"/>
    </w:p>
    <w:p w14:paraId="425AEAA8" w14:textId="46218BC0" w:rsidR="00E134E4" w:rsidRDefault="00E134E4" w:rsidP="00E134E4">
      <w:pPr>
        <w:rPr>
          <w:rFonts w:ascii="Times New Roman" w:hAnsi="Times New Roman" w:cs="Times New Roman"/>
        </w:rPr>
      </w:pPr>
      <w:r>
        <w:rPr>
          <w:rFonts w:ascii="Times New Roman" w:hAnsi="Times New Roman" w:cs="Times New Roman"/>
        </w:rPr>
        <w:t>The 3x3 grid search tested nine combinations of max_depth and learning_rate. The best configuration achieved RMSE of 30.39, a 61.3% improvement over Linear Regression. R</w:t>
      </w:r>
      <w:r>
        <w:rPr>
          <w:rFonts w:ascii="Calibri" w:hAnsi="Calibri" w:cs="Calibri"/>
        </w:rPr>
        <w:t>²</w:t>
      </w:r>
      <w:r>
        <w:rPr>
          <w:rFonts w:ascii="Times New Roman" w:hAnsi="Times New Roman" w:cs="Times New Roman"/>
        </w:rPr>
        <w:t xml:space="preserve"> was still negative at -16.72, meaning it still underperformed mean prediction in absolute terms, but the RMSE reduction shows that XGBoost captured non-linear relationships between the vibration features and Rul that Linear regression could not.</w:t>
      </w:r>
    </w:p>
    <w:p w14:paraId="49E72602" w14:textId="41E68F3A" w:rsidR="00FA4022" w:rsidRPr="00D46A8D" w:rsidRDefault="00E134E4" w:rsidP="00D46A8D">
      <w:pPr>
        <w:rPr>
          <w:rFonts w:ascii="Times New Roman" w:hAnsi="Times New Roman" w:cs="Times New Roman"/>
        </w:rPr>
      </w:pPr>
      <w:r>
        <w:rPr>
          <w:rFonts w:ascii="Times New Roman" w:hAnsi="Times New Roman" w:cs="Times New Roman"/>
        </w:rPr>
        <w:lastRenderedPageBreak/>
        <w:t>The XGBoost feature importance ranking, shown in the right panel of Figure 4, identified kurtosis as the single most important feature, followed by peak frequency and mean absolute value. This is physically valid as kurtosis is a well-known indicator of bearing surface damage. The learning curves in the middle panel show training RMSE dropping steadily while test RMSE plateaus around 30, indicating the model learned what it could from the engineered features but could not push further. The gap between training and test curves suggest</w:t>
      </w:r>
      <w:r w:rsidR="00D46A8D">
        <w:rPr>
          <w:rFonts w:ascii="Times New Roman" w:hAnsi="Times New Roman" w:cs="Times New Roman"/>
        </w:rPr>
        <w:t>s</w:t>
      </w:r>
      <w:r>
        <w:rPr>
          <w:rFonts w:ascii="Times New Roman" w:hAnsi="Times New Roman" w:cs="Times New Roman"/>
        </w:rPr>
        <w:t xml:space="preserve"> some overfitting to the training data, which is expected given the challenging temporal split where training and test data come from different fault conditions.</w:t>
      </w:r>
    </w:p>
    <w:p w14:paraId="7F269A4A" w14:textId="451178E4" w:rsidR="00FA4022" w:rsidRPr="00F94351" w:rsidRDefault="00F94351" w:rsidP="00F94351">
      <w:pPr>
        <w:rPr>
          <w:rFonts w:ascii="Times New Roman" w:hAnsi="Times New Roman" w:cs="Times New Roman"/>
        </w:rPr>
      </w:pPr>
      <w:r>
        <w:rPr>
          <w:noProof/>
        </w:rPr>
        <w:drawing>
          <wp:anchor distT="0" distB="0" distL="114300" distR="114300" simplePos="0" relativeHeight="251658240" behindDoc="0" locked="0" layoutInCell="1" allowOverlap="1" wp14:anchorId="740320EE" wp14:editId="43C81424">
            <wp:simplePos x="0" y="0"/>
            <wp:positionH relativeFrom="margin">
              <wp:align>right</wp:align>
            </wp:positionH>
            <wp:positionV relativeFrom="paragraph">
              <wp:posOffset>229235</wp:posOffset>
            </wp:positionV>
            <wp:extent cx="5731510" cy="1591945"/>
            <wp:effectExtent l="0" t="0" r="2540" b="8255"/>
            <wp:wrapTopAndBottom/>
            <wp:docPr id="843911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1791" name="Picture 843911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14:sizeRelH relativeFrom="margin">
              <wp14:pctWidth>0</wp14:pctWidth>
            </wp14:sizeRelH>
            <wp14:sizeRelV relativeFrom="margin">
              <wp14:pctHeight>0</wp14:pctHeight>
            </wp14:sizeRelV>
          </wp:anchor>
        </w:drawing>
      </w:r>
    </w:p>
    <w:p w14:paraId="2CDBDE46" w14:textId="77777777" w:rsidR="00F94351" w:rsidRPr="007F5920" w:rsidRDefault="00F94351" w:rsidP="00F94351">
      <w:pPr>
        <w:pStyle w:val="ListParagraph"/>
        <w:jc w:val="center"/>
        <w:rPr>
          <w:rFonts w:ascii="Times New Roman" w:hAnsi="Times New Roman" w:cs="Times New Roman"/>
          <w:i/>
          <w:iCs/>
        </w:rPr>
      </w:pPr>
      <w:r w:rsidRPr="007F5920">
        <w:rPr>
          <w:rFonts w:ascii="Times New Roman" w:hAnsi="Times New Roman" w:cs="Times New Roman"/>
          <w:i/>
          <w:iCs/>
        </w:rPr>
        <w:t>Figure 4: MFPT XGBoost three-panel (scatter, learning curves, feature importance)</w:t>
      </w:r>
    </w:p>
    <w:p w14:paraId="3A016135" w14:textId="2BA12A59" w:rsidR="006F0AF6" w:rsidRPr="00611505" w:rsidRDefault="00750DF3" w:rsidP="00611505">
      <w:pPr>
        <w:pStyle w:val="Heading2"/>
        <w:rPr>
          <w:rFonts w:ascii="Times New Roman" w:hAnsi="Times New Roman" w:cs="Times New Roman"/>
          <w:b/>
          <w:bCs/>
          <w:sz w:val="24"/>
          <w:szCs w:val="24"/>
        </w:rPr>
      </w:pPr>
      <w:bookmarkStart w:id="46" w:name="_Toc226110938"/>
      <w:r w:rsidRPr="00611505">
        <w:rPr>
          <w:rFonts w:ascii="Times New Roman" w:hAnsi="Times New Roman" w:cs="Times New Roman"/>
          <w:b/>
          <w:bCs/>
          <w:sz w:val="24"/>
          <w:szCs w:val="24"/>
        </w:rPr>
        <w:t>5</w:t>
      </w:r>
      <w:r w:rsidR="00FA4022" w:rsidRPr="00611505">
        <w:rPr>
          <w:rFonts w:ascii="Times New Roman" w:hAnsi="Times New Roman" w:cs="Times New Roman"/>
          <w:b/>
          <w:bCs/>
          <w:sz w:val="24"/>
          <w:szCs w:val="24"/>
        </w:rPr>
        <w:t xml:space="preserve">.4 </w:t>
      </w:r>
      <w:r w:rsidR="00227D46" w:rsidRPr="00611505">
        <w:rPr>
          <w:rFonts w:ascii="Times New Roman" w:hAnsi="Times New Roman" w:cs="Times New Roman"/>
          <w:b/>
          <w:bCs/>
          <w:sz w:val="24"/>
          <w:szCs w:val="24"/>
        </w:rPr>
        <w:t>Testing on Dataset 1: MFPT Bearing</w:t>
      </w:r>
      <w:r w:rsidR="00FA4022" w:rsidRPr="00611505">
        <w:rPr>
          <w:rFonts w:ascii="Times New Roman" w:hAnsi="Times New Roman" w:cs="Times New Roman"/>
          <w:b/>
          <w:bCs/>
          <w:sz w:val="24"/>
          <w:szCs w:val="24"/>
        </w:rPr>
        <w:t>: 1D-CNN</w:t>
      </w:r>
      <w:bookmarkEnd w:id="46"/>
      <w:r w:rsidR="00FA4022" w:rsidRPr="00611505">
        <w:rPr>
          <w:rFonts w:ascii="Times New Roman" w:hAnsi="Times New Roman" w:cs="Times New Roman"/>
          <w:b/>
          <w:bCs/>
          <w:sz w:val="24"/>
          <w:szCs w:val="24"/>
        </w:rPr>
        <w:t xml:space="preserve"> </w:t>
      </w:r>
    </w:p>
    <w:p w14:paraId="5E0A6E9C" w14:textId="1E3929E3" w:rsidR="00D46A8D" w:rsidRDefault="00D46A8D" w:rsidP="00D46A8D">
      <w:pPr>
        <w:rPr>
          <w:rFonts w:ascii="Times New Roman" w:hAnsi="Times New Roman" w:cs="Times New Roman"/>
        </w:rPr>
      </w:pPr>
      <w:r>
        <w:rPr>
          <w:rFonts w:ascii="Times New Roman" w:hAnsi="Times New Roman" w:cs="Times New Roman"/>
        </w:rPr>
        <w:t>The 1D-CNN achieved RMSE of 11.60, MAE of 9.78, and R</w:t>
      </w:r>
      <w:r>
        <w:rPr>
          <w:rFonts w:ascii="Calibri" w:hAnsi="Calibri" w:cs="Calibri"/>
        </w:rPr>
        <w:t>²</w:t>
      </w:r>
      <w:r>
        <w:rPr>
          <w:rFonts w:ascii="Times New Roman" w:hAnsi="Times New Roman" w:cs="Times New Roman"/>
        </w:rPr>
        <w:t xml:space="preserve"> of -1.58. This is a 61.8% improvement over XGBoost, the largest single improvement of any model transition in the </w:t>
      </w:r>
      <w:r w:rsidR="00D11E21">
        <w:rPr>
          <w:rFonts w:ascii="Times New Roman" w:hAnsi="Times New Roman" w:cs="Times New Roman"/>
        </w:rPr>
        <w:t>entire</w:t>
      </w:r>
      <w:r>
        <w:rPr>
          <w:rFonts w:ascii="Times New Roman" w:hAnsi="Times New Roman" w:cs="Times New Roman"/>
        </w:rPr>
        <w:t xml:space="preserve"> study. While R</w:t>
      </w:r>
      <w:r>
        <w:rPr>
          <w:rFonts w:ascii="Calibri" w:hAnsi="Calibri" w:cs="Calibri"/>
        </w:rPr>
        <w:t>²</w:t>
      </w:r>
      <w:r>
        <w:rPr>
          <w:rFonts w:ascii="Times New Roman" w:hAnsi="Times New Roman" w:cs="Times New Roman"/>
        </w:rPr>
        <w:t xml:space="preserve"> is still negative due to the challenging temporal split, the RMSE of 11.60 represents a genuine prediction capability</w:t>
      </w:r>
      <w:r w:rsidR="00AA6879">
        <w:rPr>
          <w:rFonts w:ascii="Times New Roman" w:hAnsi="Times New Roman" w:cs="Times New Roman"/>
        </w:rPr>
        <w:t>.</w:t>
      </w:r>
    </w:p>
    <w:p w14:paraId="7A7427BA" w14:textId="194CF8D9" w:rsidR="00AA6879" w:rsidRDefault="00AA6879" w:rsidP="00D46A8D">
      <w:pPr>
        <w:rPr>
          <w:rFonts w:ascii="Times New Roman" w:hAnsi="Times New Roman" w:cs="Times New Roman"/>
        </w:rPr>
      </w:pPr>
      <w:r>
        <w:rPr>
          <w:rFonts w:ascii="Times New Roman" w:hAnsi="Times New Roman" w:cs="Times New Roman"/>
        </w:rPr>
        <w:t>The significance of this result is that the CNN learned degradation patterns directly from the raw vibration signal that the 12 hand-engineered features could not capture. Those 12 features were specifically chosen because they are established bearing condition indicators used in industry. Yet the CNN, working from the raw signal with no guidance, found additional information that improved prediction by over 60%. This suggest that bearing degradation produces subtle patterns in the vibration waveform that standard statistical features miss.</w:t>
      </w:r>
    </w:p>
    <w:p w14:paraId="39E5B751" w14:textId="77777777" w:rsidR="00F94351" w:rsidRDefault="00D11E21" w:rsidP="00F94351">
      <w:pPr>
        <w:rPr>
          <w:rFonts w:ascii="Times New Roman" w:hAnsi="Times New Roman" w:cs="Times New Roman"/>
        </w:rPr>
      </w:pPr>
      <w:r>
        <w:rPr>
          <w:rFonts w:ascii="Times New Roman" w:hAnsi="Times New Roman" w:cs="Times New Roman"/>
        </w:rPr>
        <w:t xml:space="preserve">The loss curves in Figure 5 show training continuing to decrease while the validation loss begins to rise after the first few epochs, with the two curves moving in opposite directions. This is a sign of overfitting, where the model got better at memorising the training data but worse at predicting unseen data. This is expected given that the model has 106,881 parameters but only 8,906 training windows, which is a lot of </w:t>
      </w:r>
      <w:proofErr w:type="gramStart"/>
      <w:r w:rsidR="00701D45">
        <w:rPr>
          <w:rFonts w:ascii="Times New Roman" w:hAnsi="Times New Roman" w:cs="Times New Roman"/>
        </w:rPr>
        <w:t>model</w:t>
      </w:r>
      <w:proofErr w:type="gramEnd"/>
      <w:r>
        <w:rPr>
          <w:rFonts w:ascii="Times New Roman" w:hAnsi="Times New Roman" w:cs="Times New Roman"/>
        </w:rPr>
        <w:t xml:space="preserve"> for not much data. EarlyStopping caught this by selecting the weights from the epoch where validation loss was lowest, before the divergence got worse. The residual histogram shows a mean error of -9.35, indicating the CNN systematically underpredicts RUL. For maintenance purposes this is the safer direction to make errors in, as it leads to earlier intervention rather than missed failures.</w:t>
      </w:r>
    </w:p>
    <w:p w14:paraId="21A732BE" w14:textId="02560AB7" w:rsidR="006F0AF6" w:rsidRPr="00F94351" w:rsidRDefault="006F0AF6" w:rsidP="00F94351">
      <w:pPr>
        <w:rPr>
          <w:rFonts w:ascii="Times New Roman" w:hAnsi="Times New Roman" w:cs="Times New Roman"/>
        </w:rPr>
      </w:pPr>
      <w:r>
        <w:rPr>
          <w:noProof/>
        </w:rPr>
        <w:lastRenderedPageBreak/>
        <w:drawing>
          <wp:anchor distT="0" distB="0" distL="114300" distR="114300" simplePos="0" relativeHeight="251659264" behindDoc="0" locked="0" layoutInCell="1" allowOverlap="1" wp14:anchorId="0A87B770" wp14:editId="3F08D9B0">
            <wp:simplePos x="0" y="0"/>
            <wp:positionH relativeFrom="margin">
              <wp:align>right</wp:align>
            </wp:positionH>
            <wp:positionV relativeFrom="paragraph">
              <wp:posOffset>317077</wp:posOffset>
            </wp:positionV>
            <wp:extent cx="5731510" cy="1591945"/>
            <wp:effectExtent l="0" t="0" r="2540" b="8255"/>
            <wp:wrapTopAndBottom/>
            <wp:docPr id="1177033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33869" name="Picture 11770338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14:sizeRelH relativeFrom="margin">
              <wp14:pctWidth>0</wp14:pctWidth>
            </wp14:sizeRelH>
            <wp14:sizeRelV relativeFrom="margin">
              <wp14:pctHeight>0</wp14:pctHeight>
            </wp14:sizeRelV>
          </wp:anchor>
        </w:drawing>
      </w:r>
    </w:p>
    <w:p w14:paraId="3F2811C4" w14:textId="7F3E68E3" w:rsidR="00F94351" w:rsidRPr="007F5920" w:rsidRDefault="00F94351" w:rsidP="00F94351">
      <w:pPr>
        <w:jc w:val="center"/>
        <w:rPr>
          <w:rFonts w:ascii="Times New Roman" w:hAnsi="Times New Roman" w:cs="Times New Roman"/>
          <w:i/>
          <w:iCs/>
        </w:rPr>
      </w:pPr>
      <w:r w:rsidRPr="007F5920">
        <w:rPr>
          <w:rFonts w:ascii="Times New Roman" w:hAnsi="Times New Roman" w:cs="Times New Roman"/>
          <w:i/>
          <w:iCs/>
        </w:rPr>
        <w:t>Figure 5: MFPT CNN three-panel (loss curves, scatter, residuals)</w:t>
      </w:r>
    </w:p>
    <w:p w14:paraId="631369D6" w14:textId="3CB6780B" w:rsidR="008C7A06" w:rsidRPr="00611505" w:rsidRDefault="00750DF3" w:rsidP="00611505">
      <w:pPr>
        <w:pStyle w:val="Heading2"/>
        <w:rPr>
          <w:rFonts w:ascii="Times New Roman" w:hAnsi="Times New Roman" w:cs="Times New Roman"/>
          <w:b/>
          <w:bCs/>
          <w:sz w:val="24"/>
          <w:szCs w:val="24"/>
        </w:rPr>
      </w:pPr>
      <w:bookmarkStart w:id="47" w:name="_Toc226110939"/>
      <w:r w:rsidRPr="00611505">
        <w:rPr>
          <w:rFonts w:ascii="Times New Roman" w:hAnsi="Times New Roman" w:cs="Times New Roman"/>
          <w:b/>
          <w:bCs/>
          <w:sz w:val="24"/>
          <w:szCs w:val="24"/>
        </w:rPr>
        <w:t>5</w:t>
      </w:r>
      <w:r w:rsidR="008C7A06" w:rsidRPr="00611505">
        <w:rPr>
          <w:rFonts w:ascii="Times New Roman" w:hAnsi="Times New Roman" w:cs="Times New Roman"/>
          <w:b/>
          <w:bCs/>
          <w:sz w:val="24"/>
          <w:szCs w:val="24"/>
        </w:rPr>
        <w:t xml:space="preserve">.5 </w:t>
      </w:r>
      <w:r w:rsidR="00227D46" w:rsidRPr="00611505">
        <w:rPr>
          <w:rFonts w:ascii="Times New Roman" w:hAnsi="Times New Roman" w:cs="Times New Roman"/>
          <w:b/>
          <w:bCs/>
          <w:sz w:val="24"/>
          <w:szCs w:val="24"/>
        </w:rPr>
        <w:t>Testing on Dataset 1: MFPT Bearing</w:t>
      </w:r>
      <w:r w:rsidR="008C7A06" w:rsidRPr="00611505">
        <w:rPr>
          <w:rFonts w:ascii="Times New Roman" w:hAnsi="Times New Roman" w:cs="Times New Roman"/>
          <w:b/>
          <w:bCs/>
          <w:sz w:val="24"/>
          <w:szCs w:val="24"/>
        </w:rPr>
        <w:t>: CNN-LSTM</w:t>
      </w:r>
      <w:bookmarkEnd w:id="47"/>
      <w:r w:rsidR="008C7A06" w:rsidRPr="00611505">
        <w:rPr>
          <w:rFonts w:ascii="Times New Roman" w:hAnsi="Times New Roman" w:cs="Times New Roman"/>
          <w:b/>
          <w:bCs/>
          <w:sz w:val="24"/>
          <w:szCs w:val="24"/>
        </w:rPr>
        <w:t xml:space="preserve"> </w:t>
      </w:r>
    </w:p>
    <w:p w14:paraId="22463B82" w14:textId="59419352" w:rsidR="006F0AF6" w:rsidRDefault="006F0AF6" w:rsidP="006F0AF6">
      <w:pPr>
        <w:rPr>
          <w:rFonts w:ascii="Times New Roman" w:hAnsi="Times New Roman" w:cs="Times New Roman"/>
        </w:rPr>
      </w:pPr>
      <w:r>
        <w:rPr>
          <w:rFonts w:ascii="Times New Roman" w:hAnsi="Times New Roman" w:cs="Times New Roman"/>
        </w:rPr>
        <w:t>The CNN-LSTM achieved RMSE of 13.90, MAE of 11.87, and R</w:t>
      </w:r>
      <w:r>
        <w:rPr>
          <w:rFonts w:ascii="Calibri" w:hAnsi="Calibri" w:cs="Calibri"/>
        </w:rPr>
        <w:t>²</w:t>
      </w:r>
      <w:r>
        <w:rPr>
          <w:rFonts w:ascii="Times New Roman" w:hAnsi="Times New Roman" w:cs="Times New Roman"/>
        </w:rPr>
        <w:t xml:space="preserve"> of -2.71. Despite having 130,433 parameters compared to the CNN’s 106,881 and taking approximately the same training time, it performed 19.8% worse than the standalone CNN.</w:t>
      </w:r>
    </w:p>
    <w:p w14:paraId="5E10DF65" w14:textId="5850674E" w:rsidR="006F0AF6" w:rsidRDefault="006F0AF6" w:rsidP="006F0AF6">
      <w:pPr>
        <w:rPr>
          <w:rFonts w:ascii="Times New Roman" w:hAnsi="Times New Roman" w:cs="Times New Roman"/>
        </w:rPr>
      </w:pPr>
      <w:r>
        <w:rPr>
          <w:rFonts w:ascii="Times New Roman" w:hAnsi="Times New Roman" w:cs="Times New Roman"/>
        </w:rPr>
        <w:t>This result directly answers RQ2 for bearing data: the LSTM layers did not help. Looking at the loss curves in Figure 6, training loss dropped lower than the CNN’s, suggesting the model had enough capacity to fit the training data well. But validation loss was higher, meaning the extra parameters learned patterns specific to the training data rather than general degradation patterns. The scatter plot</w:t>
      </w:r>
      <w:r w:rsidR="00DA4D8B">
        <w:rPr>
          <w:rFonts w:ascii="Times New Roman" w:hAnsi="Times New Roman" w:cs="Times New Roman"/>
        </w:rPr>
        <w:t xml:space="preserve"> (fig 6)</w:t>
      </w:r>
      <w:r>
        <w:rPr>
          <w:rFonts w:ascii="Times New Roman" w:hAnsi="Times New Roman" w:cs="Times New Roman"/>
        </w:rPr>
        <w:t xml:space="preserve"> shows predictions clustered in a similar range to the CNN but with more spread, and the residual histogram shows a positive mean error of 8.95, meaning the CNN-LSTM tends to overpredict RUL, the opposite bias to the CNN and the more dangerous direction for maintenance, as it could lead to missed failures.</w:t>
      </w:r>
    </w:p>
    <w:p w14:paraId="397DF23F" w14:textId="6D2EF8F3" w:rsidR="008C7A06" w:rsidRDefault="00F94351" w:rsidP="00DE53D8">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E0C4764" wp14:editId="607A9AC0">
            <wp:simplePos x="0" y="0"/>
            <wp:positionH relativeFrom="margin">
              <wp:align>right</wp:align>
            </wp:positionH>
            <wp:positionV relativeFrom="paragraph">
              <wp:posOffset>1132205</wp:posOffset>
            </wp:positionV>
            <wp:extent cx="5731510" cy="1591945"/>
            <wp:effectExtent l="0" t="0" r="2540" b="8255"/>
            <wp:wrapTopAndBottom/>
            <wp:docPr id="1360400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0437" name="Picture 13604004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anchor>
        </w:drawing>
      </w:r>
      <w:r w:rsidR="006F0AF6">
        <w:rPr>
          <w:rFonts w:ascii="Times New Roman" w:hAnsi="Times New Roman" w:cs="Times New Roman"/>
        </w:rPr>
        <w:t>The bearing degradation signal in these 1024-sample vibration windows appears to manifest as distributional changes</w:t>
      </w:r>
      <w:r w:rsidR="00DE53D8">
        <w:rPr>
          <w:rFonts w:ascii="Times New Roman" w:hAnsi="Times New Roman" w:cs="Times New Roman"/>
        </w:rPr>
        <w:t xml:space="preserve"> rather than as complex temporal sequences. The LSTM’s ability to remember what happened earlier in the sequence adds nothing when the degradation information is already captured by the CNN’s pattern detection within the local regions of the signal.</w:t>
      </w:r>
    </w:p>
    <w:p w14:paraId="0679318F" w14:textId="5A8F9EDA" w:rsidR="008C7A06" w:rsidRPr="007F5920" w:rsidRDefault="00F94351" w:rsidP="00F94351">
      <w:pPr>
        <w:jc w:val="center"/>
        <w:rPr>
          <w:rFonts w:ascii="Times New Roman" w:hAnsi="Times New Roman" w:cs="Times New Roman"/>
          <w:i/>
          <w:iCs/>
        </w:rPr>
      </w:pPr>
      <w:r w:rsidRPr="007F5920">
        <w:rPr>
          <w:rFonts w:ascii="Times New Roman" w:hAnsi="Times New Roman" w:cs="Times New Roman"/>
          <w:i/>
          <w:iCs/>
        </w:rPr>
        <w:t>Figure 6: MFPT CNN-LSTM three-panel (loss curves, scatter, residuals)</w:t>
      </w:r>
    </w:p>
    <w:p w14:paraId="50B71628" w14:textId="1D05F3D3" w:rsidR="008C7A06" w:rsidRPr="008C7A06" w:rsidRDefault="008C7A06" w:rsidP="008C7A06">
      <w:pPr>
        <w:ind w:left="360"/>
        <w:rPr>
          <w:rFonts w:ascii="Times New Roman" w:hAnsi="Times New Roman" w:cs="Times New Roman"/>
        </w:rPr>
      </w:pPr>
    </w:p>
    <w:p w14:paraId="27B87877" w14:textId="77777777" w:rsidR="00611505" w:rsidRDefault="00611505" w:rsidP="008C7A06">
      <w:pPr>
        <w:rPr>
          <w:rFonts w:ascii="Times New Roman" w:hAnsi="Times New Roman" w:cs="Times New Roman"/>
          <w:b/>
          <w:bCs/>
        </w:rPr>
      </w:pPr>
    </w:p>
    <w:p w14:paraId="67813E8B" w14:textId="77777777" w:rsidR="00611505" w:rsidRDefault="00611505" w:rsidP="008C7A06">
      <w:pPr>
        <w:rPr>
          <w:rFonts w:ascii="Times New Roman" w:hAnsi="Times New Roman" w:cs="Times New Roman"/>
          <w:b/>
          <w:bCs/>
        </w:rPr>
      </w:pPr>
    </w:p>
    <w:p w14:paraId="6FC4A9FD" w14:textId="6AF22BA5" w:rsidR="008C7A06" w:rsidRPr="00611505" w:rsidRDefault="00750DF3" w:rsidP="00611505">
      <w:pPr>
        <w:pStyle w:val="Heading2"/>
        <w:rPr>
          <w:rFonts w:ascii="Times New Roman" w:hAnsi="Times New Roman" w:cs="Times New Roman"/>
          <w:b/>
          <w:bCs/>
          <w:sz w:val="24"/>
          <w:szCs w:val="24"/>
        </w:rPr>
      </w:pPr>
      <w:bookmarkStart w:id="48" w:name="_Toc226110940"/>
      <w:r w:rsidRPr="00611505">
        <w:rPr>
          <w:rFonts w:ascii="Times New Roman" w:hAnsi="Times New Roman" w:cs="Times New Roman"/>
          <w:b/>
          <w:bCs/>
          <w:sz w:val="24"/>
          <w:szCs w:val="24"/>
        </w:rPr>
        <w:lastRenderedPageBreak/>
        <w:t>5</w:t>
      </w:r>
      <w:r w:rsidR="008C7A06" w:rsidRPr="00611505">
        <w:rPr>
          <w:rFonts w:ascii="Times New Roman" w:hAnsi="Times New Roman" w:cs="Times New Roman"/>
          <w:b/>
          <w:bCs/>
          <w:sz w:val="24"/>
          <w:szCs w:val="24"/>
        </w:rPr>
        <w:t xml:space="preserve">.6 </w:t>
      </w:r>
      <w:r w:rsidR="00227D46" w:rsidRPr="00611505">
        <w:rPr>
          <w:rFonts w:ascii="Times New Roman" w:hAnsi="Times New Roman" w:cs="Times New Roman"/>
          <w:b/>
          <w:bCs/>
          <w:sz w:val="24"/>
          <w:szCs w:val="24"/>
        </w:rPr>
        <w:t>Testing on Dataset 1: MFPT Bearing</w:t>
      </w:r>
      <w:r w:rsidR="008C7A06" w:rsidRPr="00611505">
        <w:rPr>
          <w:rFonts w:ascii="Times New Roman" w:hAnsi="Times New Roman" w:cs="Times New Roman"/>
          <w:b/>
          <w:bCs/>
          <w:sz w:val="24"/>
          <w:szCs w:val="24"/>
        </w:rPr>
        <w:t>: Model Comparison</w:t>
      </w:r>
      <w:bookmarkEnd w:id="48"/>
      <w:r w:rsidR="008C7A06" w:rsidRPr="00611505">
        <w:rPr>
          <w:rFonts w:ascii="Times New Roman" w:hAnsi="Times New Roman" w:cs="Times New Roman"/>
          <w:b/>
          <w:bCs/>
          <w:sz w:val="24"/>
          <w:szCs w:val="24"/>
        </w:rPr>
        <w:t xml:space="preserve"> </w:t>
      </w:r>
    </w:p>
    <w:p w14:paraId="2E0CEB65" w14:textId="24633834" w:rsidR="00DE53D8" w:rsidRDefault="00DE53D8" w:rsidP="00DE53D8">
      <w:pPr>
        <w:rPr>
          <w:rFonts w:ascii="Times New Roman" w:hAnsi="Times New Roman" w:cs="Times New Roman"/>
        </w:rPr>
      </w:pPr>
      <w:r>
        <w:rPr>
          <w:rFonts w:ascii="Times New Roman" w:hAnsi="Times New Roman" w:cs="Times New Roman"/>
        </w:rPr>
        <w:t>Table 2 summarises the performance of all four models on the MFPT bearing dataset. The progression from Linear Regression through XGBoost to CNN shows massive improvement at each step. The CNN-LSTM breaks this pattern by performing worse than the CNN despite being more complex</w:t>
      </w:r>
    </w:p>
    <w:p w14:paraId="197F234B" w14:textId="1C534ED4" w:rsidR="00DE53D8" w:rsidRPr="00DE53D8" w:rsidRDefault="00F94351" w:rsidP="00DE53D8">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7273BFD3" wp14:editId="59C6034C">
            <wp:simplePos x="0" y="0"/>
            <wp:positionH relativeFrom="margin">
              <wp:align>right</wp:align>
            </wp:positionH>
            <wp:positionV relativeFrom="paragraph">
              <wp:posOffset>1387687</wp:posOffset>
            </wp:positionV>
            <wp:extent cx="5731510" cy="1790700"/>
            <wp:effectExtent l="0" t="0" r="2540" b="0"/>
            <wp:wrapTopAndBottom/>
            <wp:docPr id="1018690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0498" name="Picture 10186904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90700"/>
                    </a:xfrm>
                    <a:prstGeom prst="rect">
                      <a:avLst/>
                    </a:prstGeom>
                  </pic:spPr>
                </pic:pic>
              </a:graphicData>
            </a:graphic>
            <wp14:sizeRelH relativeFrom="margin">
              <wp14:pctWidth>0</wp14:pctWidth>
            </wp14:sizeRelH>
            <wp14:sizeRelV relativeFrom="margin">
              <wp14:pctHeight>0</wp14:pctHeight>
            </wp14:sizeRelV>
          </wp:anchor>
        </w:drawing>
      </w:r>
      <w:r w:rsidR="00DE53D8">
        <w:rPr>
          <w:rFonts w:ascii="Times New Roman" w:hAnsi="Times New Roman" w:cs="Times New Roman"/>
        </w:rPr>
        <w:t>This tells a clear story about what kind of information matters for bearing RUL prediction. Linear Regression can only use linear relationships between individual features and RUL. XGBoost can capture non-linear interactions between features but still processes each window independently. The CNN can detect temporal patterns within the raw vibration signal that neither LR nor XGBoost can see. But the CNN-LSTM’s additional sequential memory does not help because the relevant patterns are local rather than sequential</w:t>
      </w:r>
    </w:p>
    <w:p w14:paraId="156CE42C" w14:textId="07D59E41" w:rsidR="008C7A06" w:rsidRPr="007F5920" w:rsidRDefault="00F94351" w:rsidP="00F94351">
      <w:pPr>
        <w:jc w:val="center"/>
        <w:rPr>
          <w:rFonts w:ascii="Times New Roman" w:hAnsi="Times New Roman" w:cs="Times New Roman"/>
          <w:i/>
          <w:iCs/>
        </w:rPr>
      </w:pPr>
      <w:r w:rsidRPr="007F5920">
        <w:rPr>
          <w:rFonts w:ascii="Times New Roman" w:hAnsi="Times New Roman" w:cs="Times New Roman"/>
          <w:i/>
          <w:iCs/>
        </w:rPr>
        <w:t>Figure 7: MFPT comparison bar chart</w:t>
      </w:r>
    </w:p>
    <w:p w14:paraId="36D45F0F" w14:textId="77777777" w:rsidR="00F94351" w:rsidRDefault="00F94351" w:rsidP="00F94351">
      <w:pPr>
        <w:rPr>
          <w:rFonts w:ascii="Times New Roman" w:hAnsi="Times New Roman" w:cs="Times New Roman"/>
        </w:rPr>
      </w:pPr>
    </w:p>
    <w:p w14:paraId="7BB5E4CB" w14:textId="4C06AAD4" w:rsidR="008C7A06" w:rsidRPr="007F5920" w:rsidRDefault="008C7A06" w:rsidP="00F94351">
      <w:pPr>
        <w:jc w:val="center"/>
        <w:rPr>
          <w:rFonts w:ascii="Times New Roman" w:hAnsi="Times New Roman" w:cs="Times New Roman"/>
          <w:i/>
          <w:iCs/>
        </w:rPr>
      </w:pPr>
      <w:r w:rsidRPr="007F5920">
        <w:rPr>
          <w:rFonts w:ascii="Times New Roman" w:hAnsi="Times New Roman" w:cs="Times New Roman"/>
          <w:i/>
          <w:iCs/>
        </w:rPr>
        <w:t xml:space="preserve">Table </w:t>
      </w:r>
      <w:r w:rsidR="00F937BF" w:rsidRPr="007F5920">
        <w:rPr>
          <w:rFonts w:ascii="Times New Roman" w:hAnsi="Times New Roman" w:cs="Times New Roman"/>
          <w:i/>
          <w:iCs/>
        </w:rPr>
        <w:t>2</w:t>
      </w:r>
      <w:r w:rsidRPr="007F5920">
        <w:rPr>
          <w:rFonts w:ascii="Times New Roman" w:hAnsi="Times New Roman" w:cs="Times New Roman"/>
          <w:i/>
          <w:iCs/>
        </w:rPr>
        <w:t>: MFPT model comparison (RMSE, MAE, R², time, parameters)</w:t>
      </w:r>
    </w:p>
    <w:tbl>
      <w:tblPr>
        <w:tblStyle w:val="TableGridLight"/>
        <w:tblW w:w="0" w:type="auto"/>
        <w:tblLook w:val="04A0" w:firstRow="1" w:lastRow="0" w:firstColumn="1" w:lastColumn="0" w:noHBand="0" w:noVBand="1"/>
      </w:tblPr>
      <w:tblGrid>
        <w:gridCol w:w="1502"/>
        <w:gridCol w:w="1502"/>
        <w:gridCol w:w="1503"/>
        <w:gridCol w:w="1503"/>
        <w:gridCol w:w="1503"/>
        <w:gridCol w:w="1503"/>
      </w:tblGrid>
      <w:tr w:rsidR="00F937BF" w14:paraId="230216E5" w14:textId="77777777" w:rsidTr="00F937BF">
        <w:tc>
          <w:tcPr>
            <w:tcW w:w="1502" w:type="dxa"/>
          </w:tcPr>
          <w:p w14:paraId="0668A73B" w14:textId="3F02AAB9"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Model</w:t>
            </w:r>
          </w:p>
        </w:tc>
        <w:tc>
          <w:tcPr>
            <w:tcW w:w="1502" w:type="dxa"/>
          </w:tcPr>
          <w:p w14:paraId="77E4335C" w14:textId="72F43687"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RMSE</w:t>
            </w:r>
          </w:p>
        </w:tc>
        <w:tc>
          <w:tcPr>
            <w:tcW w:w="1503" w:type="dxa"/>
          </w:tcPr>
          <w:p w14:paraId="089341B8" w14:textId="3F933A1C"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MAE</w:t>
            </w:r>
          </w:p>
        </w:tc>
        <w:tc>
          <w:tcPr>
            <w:tcW w:w="1503" w:type="dxa"/>
          </w:tcPr>
          <w:p w14:paraId="144CD589" w14:textId="595D372D"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R</w:t>
            </w:r>
            <w:r w:rsidRPr="00F937BF">
              <w:rPr>
                <w:rFonts w:ascii="Calibri" w:hAnsi="Calibri" w:cs="Calibri"/>
                <w:b/>
                <w:bCs/>
              </w:rPr>
              <w:t>²</w:t>
            </w:r>
          </w:p>
        </w:tc>
        <w:tc>
          <w:tcPr>
            <w:tcW w:w="1503" w:type="dxa"/>
          </w:tcPr>
          <w:p w14:paraId="62A8AA41" w14:textId="2E27DAC4"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Time</w:t>
            </w:r>
          </w:p>
        </w:tc>
        <w:tc>
          <w:tcPr>
            <w:tcW w:w="1503" w:type="dxa"/>
          </w:tcPr>
          <w:p w14:paraId="7B98765F" w14:textId="251015C3"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Parameters</w:t>
            </w:r>
          </w:p>
        </w:tc>
      </w:tr>
      <w:tr w:rsidR="00F937BF" w14:paraId="15BB6458" w14:textId="77777777" w:rsidTr="00F937BF">
        <w:tc>
          <w:tcPr>
            <w:tcW w:w="1502" w:type="dxa"/>
          </w:tcPr>
          <w:p w14:paraId="223516C0" w14:textId="3CD0F382" w:rsidR="00F937BF" w:rsidRDefault="00F937BF" w:rsidP="008C7A06">
            <w:pPr>
              <w:rPr>
                <w:rFonts w:ascii="Times New Roman" w:hAnsi="Times New Roman" w:cs="Times New Roman"/>
              </w:rPr>
            </w:pPr>
            <w:r>
              <w:rPr>
                <w:rFonts w:ascii="Times New Roman" w:hAnsi="Times New Roman" w:cs="Times New Roman"/>
              </w:rPr>
              <w:t>Linear Regression</w:t>
            </w:r>
          </w:p>
        </w:tc>
        <w:tc>
          <w:tcPr>
            <w:tcW w:w="1502" w:type="dxa"/>
          </w:tcPr>
          <w:p w14:paraId="69B68922" w14:textId="4EACDD31" w:rsidR="00F937BF" w:rsidRDefault="00F937BF" w:rsidP="008C7A06">
            <w:pPr>
              <w:rPr>
                <w:rFonts w:ascii="Times New Roman" w:hAnsi="Times New Roman" w:cs="Times New Roman"/>
              </w:rPr>
            </w:pPr>
            <w:r>
              <w:rPr>
                <w:rFonts w:ascii="Times New Roman" w:hAnsi="Times New Roman" w:cs="Times New Roman"/>
              </w:rPr>
              <w:t>78.58</w:t>
            </w:r>
          </w:p>
        </w:tc>
        <w:tc>
          <w:tcPr>
            <w:tcW w:w="1503" w:type="dxa"/>
          </w:tcPr>
          <w:p w14:paraId="1AB7BED6" w14:textId="7A5C5557" w:rsidR="00F937BF" w:rsidRDefault="00F937BF" w:rsidP="008C7A06">
            <w:pPr>
              <w:rPr>
                <w:rFonts w:ascii="Times New Roman" w:hAnsi="Times New Roman" w:cs="Times New Roman"/>
              </w:rPr>
            </w:pPr>
            <w:r>
              <w:rPr>
                <w:rFonts w:ascii="Times New Roman" w:hAnsi="Times New Roman" w:cs="Times New Roman"/>
              </w:rPr>
              <w:t>62.58</w:t>
            </w:r>
          </w:p>
        </w:tc>
        <w:tc>
          <w:tcPr>
            <w:tcW w:w="1503" w:type="dxa"/>
          </w:tcPr>
          <w:p w14:paraId="1620D749" w14:textId="5874E09B" w:rsidR="00F937BF" w:rsidRDefault="00F937BF" w:rsidP="008C7A06">
            <w:pPr>
              <w:rPr>
                <w:rFonts w:ascii="Times New Roman" w:hAnsi="Times New Roman" w:cs="Times New Roman"/>
              </w:rPr>
            </w:pPr>
            <w:r>
              <w:rPr>
                <w:rFonts w:ascii="Times New Roman" w:hAnsi="Times New Roman" w:cs="Times New Roman"/>
              </w:rPr>
              <w:t>-117.49</w:t>
            </w:r>
          </w:p>
        </w:tc>
        <w:tc>
          <w:tcPr>
            <w:tcW w:w="1503" w:type="dxa"/>
          </w:tcPr>
          <w:p w14:paraId="04EFC033" w14:textId="582E508C" w:rsidR="00F937BF" w:rsidRDefault="00F937BF" w:rsidP="008C7A06">
            <w:pPr>
              <w:rPr>
                <w:rFonts w:ascii="Times New Roman" w:hAnsi="Times New Roman" w:cs="Times New Roman"/>
              </w:rPr>
            </w:pPr>
            <w:r>
              <w:rPr>
                <w:rFonts w:ascii="Times New Roman" w:hAnsi="Times New Roman" w:cs="Times New Roman"/>
              </w:rPr>
              <w:t>&lt;0.1s</w:t>
            </w:r>
          </w:p>
        </w:tc>
        <w:tc>
          <w:tcPr>
            <w:tcW w:w="1503" w:type="dxa"/>
          </w:tcPr>
          <w:p w14:paraId="7CAD0C3C" w14:textId="64AE2A33" w:rsidR="00F937BF" w:rsidRDefault="00F937BF" w:rsidP="008C7A06">
            <w:pPr>
              <w:rPr>
                <w:rFonts w:ascii="Times New Roman" w:hAnsi="Times New Roman" w:cs="Times New Roman"/>
              </w:rPr>
            </w:pPr>
            <w:r>
              <w:rPr>
                <w:rFonts w:ascii="Times New Roman" w:hAnsi="Times New Roman" w:cs="Times New Roman"/>
              </w:rPr>
              <w:t>13</w:t>
            </w:r>
          </w:p>
        </w:tc>
      </w:tr>
      <w:tr w:rsidR="00F937BF" w14:paraId="649C86F2" w14:textId="77777777" w:rsidTr="00F937BF">
        <w:tc>
          <w:tcPr>
            <w:tcW w:w="1502" w:type="dxa"/>
          </w:tcPr>
          <w:p w14:paraId="510531E6" w14:textId="2C9580E2" w:rsidR="00F937BF" w:rsidRDefault="00F937BF" w:rsidP="008C7A06">
            <w:pPr>
              <w:rPr>
                <w:rFonts w:ascii="Times New Roman" w:hAnsi="Times New Roman" w:cs="Times New Roman"/>
              </w:rPr>
            </w:pPr>
            <w:r>
              <w:rPr>
                <w:rFonts w:ascii="Times New Roman" w:hAnsi="Times New Roman" w:cs="Times New Roman"/>
              </w:rPr>
              <w:t>XGBoost</w:t>
            </w:r>
          </w:p>
        </w:tc>
        <w:tc>
          <w:tcPr>
            <w:tcW w:w="1502" w:type="dxa"/>
          </w:tcPr>
          <w:p w14:paraId="4F582BA8" w14:textId="20079A89" w:rsidR="00F937BF" w:rsidRDefault="00F937BF" w:rsidP="008C7A06">
            <w:pPr>
              <w:rPr>
                <w:rFonts w:ascii="Times New Roman" w:hAnsi="Times New Roman" w:cs="Times New Roman"/>
              </w:rPr>
            </w:pPr>
            <w:r>
              <w:rPr>
                <w:rFonts w:ascii="Times New Roman" w:hAnsi="Times New Roman" w:cs="Times New Roman"/>
              </w:rPr>
              <w:t>30.39</w:t>
            </w:r>
          </w:p>
        </w:tc>
        <w:tc>
          <w:tcPr>
            <w:tcW w:w="1503" w:type="dxa"/>
          </w:tcPr>
          <w:p w14:paraId="048FA37A" w14:textId="63BCACC9" w:rsidR="00F937BF" w:rsidRDefault="00F937BF" w:rsidP="008C7A06">
            <w:pPr>
              <w:rPr>
                <w:rFonts w:ascii="Times New Roman" w:hAnsi="Times New Roman" w:cs="Times New Roman"/>
              </w:rPr>
            </w:pPr>
            <w:r>
              <w:rPr>
                <w:rFonts w:ascii="Times New Roman" w:hAnsi="Times New Roman" w:cs="Times New Roman"/>
              </w:rPr>
              <w:t>23.89</w:t>
            </w:r>
          </w:p>
        </w:tc>
        <w:tc>
          <w:tcPr>
            <w:tcW w:w="1503" w:type="dxa"/>
          </w:tcPr>
          <w:p w14:paraId="157F31D3" w14:textId="6E517225" w:rsidR="00F937BF" w:rsidRDefault="00F937BF" w:rsidP="008C7A06">
            <w:pPr>
              <w:rPr>
                <w:rFonts w:ascii="Times New Roman" w:hAnsi="Times New Roman" w:cs="Times New Roman"/>
              </w:rPr>
            </w:pPr>
            <w:r>
              <w:rPr>
                <w:rFonts w:ascii="Times New Roman" w:hAnsi="Times New Roman" w:cs="Times New Roman"/>
              </w:rPr>
              <w:t>-16.72</w:t>
            </w:r>
          </w:p>
        </w:tc>
        <w:tc>
          <w:tcPr>
            <w:tcW w:w="1503" w:type="dxa"/>
          </w:tcPr>
          <w:p w14:paraId="4BA72F76" w14:textId="3F8F03E4" w:rsidR="00F937BF" w:rsidRDefault="00F937BF" w:rsidP="008C7A06">
            <w:pPr>
              <w:rPr>
                <w:rFonts w:ascii="Times New Roman" w:hAnsi="Times New Roman" w:cs="Times New Roman"/>
              </w:rPr>
            </w:pPr>
            <w:r>
              <w:rPr>
                <w:rFonts w:ascii="Times New Roman" w:hAnsi="Times New Roman" w:cs="Times New Roman"/>
              </w:rPr>
              <w:t>0.1s</w:t>
            </w:r>
          </w:p>
        </w:tc>
        <w:tc>
          <w:tcPr>
            <w:tcW w:w="1503" w:type="dxa"/>
          </w:tcPr>
          <w:p w14:paraId="67D4AA77" w14:textId="6CA895AA" w:rsidR="00F937BF" w:rsidRDefault="00F937BF" w:rsidP="008C7A06">
            <w:pPr>
              <w:rPr>
                <w:rFonts w:ascii="Times New Roman" w:hAnsi="Times New Roman" w:cs="Times New Roman"/>
              </w:rPr>
            </w:pPr>
            <w:r>
              <w:rPr>
                <w:rFonts w:ascii="Times New Roman" w:hAnsi="Times New Roman" w:cs="Times New Roman"/>
              </w:rPr>
              <w:t>400 trees</w:t>
            </w:r>
          </w:p>
        </w:tc>
      </w:tr>
      <w:tr w:rsidR="00F937BF" w14:paraId="6A8B3F6D" w14:textId="77777777" w:rsidTr="00F937BF">
        <w:tc>
          <w:tcPr>
            <w:tcW w:w="1502" w:type="dxa"/>
          </w:tcPr>
          <w:p w14:paraId="63F1EB72" w14:textId="74D20F68"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1D-CNN</w:t>
            </w:r>
          </w:p>
        </w:tc>
        <w:tc>
          <w:tcPr>
            <w:tcW w:w="1502" w:type="dxa"/>
          </w:tcPr>
          <w:p w14:paraId="52E26614" w14:textId="42079C9D"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11.60</w:t>
            </w:r>
          </w:p>
        </w:tc>
        <w:tc>
          <w:tcPr>
            <w:tcW w:w="1503" w:type="dxa"/>
          </w:tcPr>
          <w:p w14:paraId="5272FC29" w14:textId="1B535156" w:rsidR="00F937BF" w:rsidRPr="00F937BF" w:rsidRDefault="00F937BF" w:rsidP="008C7A06">
            <w:pPr>
              <w:rPr>
                <w:rFonts w:ascii="Times New Roman" w:hAnsi="Times New Roman" w:cs="Times New Roman"/>
                <w:b/>
                <w:bCs/>
              </w:rPr>
            </w:pPr>
            <w:r w:rsidRPr="00F937BF">
              <w:rPr>
                <w:rFonts w:ascii="Times New Roman" w:hAnsi="Times New Roman" w:cs="Times New Roman"/>
                <w:b/>
                <w:bCs/>
              </w:rPr>
              <w:t>9.78</w:t>
            </w:r>
          </w:p>
        </w:tc>
        <w:tc>
          <w:tcPr>
            <w:tcW w:w="1503" w:type="dxa"/>
          </w:tcPr>
          <w:p w14:paraId="20408424" w14:textId="216F5637" w:rsidR="00F937BF" w:rsidRPr="00DE53D8" w:rsidRDefault="00F937BF" w:rsidP="008C7A06">
            <w:pPr>
              <w:rPr>
                <w:rFonts w:ascii="Times New Roman" w:hAnsi="Times New Roman" w:cs="Times New Roman"/>
                <w:b/>
                <w:bCs/>
              </w:rPr>
            </w:pPr>
            <w:r w:rsidRPr="00DE53D8">
              <w:rPr>
                <w:rFonts w:ascii="Times New Roman" w:hAnsi="Times New Roman" w:cs="Times New Roman"/>
                <w:b/>
                <w:bCs/>
              </w:rPr>
              <w:t>-1.58</w:t>
            </w:r>
          </w:p>
        </w:tc>
        <w:tc>
          <w:tcPr>
            <w:tcW w:w="1503" w:type="dxa"/>
          </w:tcPr>
          <w:p w14:paraId="661A2B59" w14:textId="24788C5B" w:rsidR="00F937BF" w:rsidRDefault="00F937BF" w:rsidP="008C7A06">
            <w:pPr>
              <w:rPr>
                <w:rFonts w:ascii="Times New Roman" w:hAnsi="Times New Roman" w:cs="Times New Roman"/>
              </w:rPr>
            </w:pPr>
            <w:r>
              <w:rPr>
                <w:rFonts w:ascii="Times New Roman" w:hAnsi="Times New Roman" w:cs="Times New Roman"/>
              </w:rPr>
              <w:t>~60s</w:t>
            </w:r>
          </w:p>
        </w:tc>
        <w:tc>
          <w:tcPr>
            <w:tcW w:w="1503" w:type="dxa"/>
          </w:tcPr>
          <w:p w14:paraId="14FDE01C" w14:textId="76439AD2" w:rsidR="00F937BF" w:rsidRDefault="00F937BF" w:rsidP="008C7A06">
            <w:pPr>
              <w:rPr>
                <w:rFonts w:ascii="Times New Roman" w:hAnsi="Times New Roman" w:cs="Times New Roman"/>
              </w:rPr>
            </w:pPr>
            <w:r>
              <w:rPr>
                <w:rFonts w:ascii="Times New Roman" w:hAnsi="Times New Roman" w:cs="Times New Roman"/>
              </w:rPr>
              <w:t>106,881</w:t>
            </w:r>
          </w:p>
        </w:tc>
      </w:tr>
      <w:tr w:rsidR="00F937BF" w14:paraId="3207BC25" w14:textId="77777777" w:rsidTr="00F937BF">
        <w:tc>
          <w:tcPr>
            <w:tcW w:w="1502" w:type="dxa"/>
          </w:tcPr>
          <w:p w14:paraId="7B0D2DB5" w14:textId="7309190C" w:rsidR="00F937BF" w:rsidRDefault="00F937BF" w:rsidP="008C7A06">
            <w:pPr>
              <w:rPr>
                <w:rFonts w:ascii="Times New Roman" w:hAnsi="Times New Roman" w:cs="Times New Roman"/>
              </w:rPr>
            </w:pPr>
            <w:r>
              <w:rPr>
                <w:rFonts w:ascii="Times New Roman" w:hAnsi="Times New Roman" w:cs="Times New Roman"/>
              </w:rPr>
              <w:t>CNN-LSTM</w:t>
            </w:r>
          </w:p>
        </w:tc>
        <w:tc>
          <w:tcPr>
            <w:tcW w:w="1502" w:type="dxa"/>
          </w:tcPr>
          <w:p w14:paraId="439F7549" w14:textId="5D2DDFDF" w:rsidR="00F937BF" w:rsidRDefault="00F937BF" w:rsidP="008C7A06">
            <w:pPr>
              <w:rPr>
                <w:rFonts w:ascii="Times New Roman" w:hAnsi="Times New Roman" w:cs="Times New Roman"/>
              </w:rPr>
            </w:pPr>
            <w:r>
              <w:rPr>
                <w:rFonts w:ascii="Times New Roman" w:hAnsi="Times New Roman" w:cs="Times New Roman"/>
              </w:rPr>
              <w:t>13.</w:t>
            </w:r>
            <w:r w:rsidR="008255E9">
              <w:rPr>
                <w:rFonts w:ascii="Times New Roman" w:hAnsi="Times New Roman" w:cs="Times New Roman"/>
              </w:rPr>
              <w:t>90</w:t>
            </w:r>
          </w:p>
        </w:tc>
        <w:tc>
          <w:tcPr>
            <w:tcW w:w="1503" w:type="dxa"/>
          </w:tcPr>
          <w:p w14:paraId="57634729" w14:textId="685BB6E5" w:rsidR="00F937BF" w:rsidRDefault="00F937BF" w:rsidP="008C7A06">
            <w:pPr>
              <w:rPr>
                <w:rFonts w:ascii="Times New Roman" w:hAnsi="Times New Roman" w:cs="Times New Roman"/>
              </w:rPr>
            </w:pPr>
            <w:r>
              <w:rPr>
                <w:rFonts w:ascii="Times New Roman" w:hAnsi="Times New Roman" w:cs="Times New Roman"/>
              </w:rPr>
              <w:t>11.87</w:t>
            </w:r>
          </w:p>
        </w:tc>
        <w:tc>
          <w:tcPr>
            <w:tcW w:w="1503" w:type="dxa"/>
          </w:tcPr>
          <w:p w14:paraId="16ADE157" w14:textId="4A773205" w:rsidR="00F937BF" w:rsidRDefault="00F937BF" w:rsidP="008C7A06">
            <w:pPr>
              <w:rPr>
                <w:rFonts w:ascii="Times New Roman" w:hAnsi="Times New Roman" w:cs="Times New Roman"/>
              </w:rPr>
            </w:pPr>
            <w:r>
              <w:rPr>
                <w:rFonts w:ascii="Times New Roman" w:hAnsi="Times New Roman" w:cs="Times New Roman"/>
              </w:rPr>
              <w:t>-2.71</w:t>
            </w:r>
          </w:p>
        </w:tc>
        <w:tc>
          <w:tcPr>
            <w:tcW w:w="1503" w:type="dxa"/>
          </w:tcPr>
          <w:p w14:paraId="27AA7A3C" w14:textId="6581061A" w:rsidR="00F937BF" w:rsidRDefault="00F937BF" w:rsidP="008C7A06">
            <w:pPr>
              <w:rPr>
                <w:rFonts w:ascii="Times New Roman" w:hAnsi="Times New Roman" w:cs="Times New Roman"/>
              </w:rPr>
            </w:pPr>
            <w:r>
              <w:rPr>
                <w:rFonts w:ascii="Times New Roman" w:hAnsi="Times New Roman" w:cs="Times New Roman"/>
              </w:rPr>
              <w:t>~60s</w:t>
            </w:r>
          </w:p>
        </w:tc>
        <w:tc>
          <w:tcPr>
            <w:tcW w:w="1503" w:type="dxa"/>
          </w:tcPr>
          <w:p w14:paraId="5220090B" w14:textId="2B7979C6" w:rsidR="00F937BF" w:rsidRDefault="00F937BF" w:rsidP="008C7A06">
            <w:pPr>
              <w:rPr>
                <w:rFonts w:ascii="Times New Roman" w:hAnsi="Times New Roman" w:cs="Times New Roman"/>
              </w:rPr>
            </w:pPr>
            <w:r>
              <w:rPr>
                <w:rFonts w:ascii="Times New Roman" w:hAnsi="Times New Roman" w:cs="Times New Roman"/>
              </w:rPr>
              <w:t>130,</w:t>
            </w:r>
            <w:r w:rsidR="008255E9">
              <w:rPr>
                <w:rFonts w:ascii="Times New Roman" w:hAnsi="Times New Roman" w:cs="Times New Roman"/>
              </w:rPr>
              <w:t>433</w:t>
            </w:r>
          </w:p>
        </w:tc>
      </w:tr>
    </w:tbl>
    <w:p w14:paraId="125C1241" w14:textId="77777777" w:rsidR="00F937BF" w:rsidRDefault="00F937BF" w:rsidP="008C7A06">
      <w:pPr>
        <w:ind w:left="360"/>
        <w:rPr>
          <w:rFonts w:ascii="Times New Roman" w:hAnsi="Times New Roman" w:cs="Times New Roman"/>
        </w:rPr>
      </w:pPr>
    </w:p>
    <w:p w14:paraId="1D473A54" w14:textId="7F4E8C2B" w:rsidR="006C4538" w:rsidRPr="00611505" w:rsidRDefault="00750DF3" w:rsidP="00611505">
      <w:pPr>
        <w:pStyle w:val="Heading2"/>
        <w:rPr>
          <w:rFonts w:ascii="Times New Roman" w:hAnsi="Times New Roman" w:cs="Times New Roman"/>
          <w:b/>
          <w:bCs/>
          <w:sz w:val="24"/>
          <w:szCs w:val="24"/>
        </w:rPr>
      </w:pPr>
      <w:bookmarkStart w:id="49" w:name="_Toc226110941"/>
      <w:r w:rsidRPr="00611505">
        <w:rPr>
          <w:rFonts w:ascii="Times New Roman" w:hAnsi="Times New Roman" w:cs="Times New Roman"/>
          <w:b/>
          <w:bCs/>
          <w:sz w:val="24"/>
          <w:szCs w:val="24"/>
        </w:rPr>
        <w:t>5</w:t>
      </w:r>
      <w:r w:rsidR="006C4538" w:rsidRPr="00611505">
        <w:rPr>
          <w:rFonts w:ascii="Times New Roman" w:hAnsi="Times New Roman" w:cs="Times New Roman"/>
          <w:b/>
          <w:bCs/>
          <w:sz w:val="24"/>
          <w:szCs w:val="24"/>
        </w:rPr>
        <w:t xml:space="preserve">.7 </w:t>
      </w:r>
      <w:r w:rsidR="00227D46" w:rsidRPr="00611505">
        <w:rPr>
          <w:rFonts w:ascii="Times New Roman" w:hAnsi="Times New Roman" w:cs="Times New Roman"/>
          <w:b/>
          <w:bCs/>
          <w:sz w:val="24"/>
          <w:szCs w:val="24"/>
        </w:rPr>
        <w:t xml:space="preserve">Testing on Dataset 1: </w:t>
      </w:r>
      <w:r w:rsidR="006C4538" w:rsidRPr="00611505">
        <w:rPr>
          <w:rFonts w:ascii="Times New Roman" w:hAnsi="Times New Roman" w:cs="Times New Roman"/>
          <w:b/>
          <w:bCs/>
          <w:sz w:val="24"/>
          <w:szCs w:val="24"/>
        </w:rPr>
        <w:t>MFPT</w:t>
      </w:r>
      <w:r w:rsidR="00227D46" w:rsidRPr="00611505">
        <w:rPr>
          <w:rFonts w:ascii="Times New Roman" w:hAnsi="Times New Roman" w:cs="Times New Roman"/>
          <w:b/>
          <w:bCs/>
          <w:sz w:val="24"/>
          <w:szCs w:val="24"/>
        </w:rPr>
        <w:t xml:space="preserve"> Bearing</w:t>
      </w:r>
      <w:r w:rsidR="006C4538" w:rsidRPr="00611505">
        <w:rPr>
          <w:rFonts w:ascii="Times New Roman" w:hAnsi="Times New Roman" w:cs="Times New Roman"/>
          <w:b/>
          <w:bCs/>
          <w:sz w:val="24"/>
          <w:szCs w:val="24"/>
        </w:rPr>
        <w:t>: SHAP Analysis</w:t>
      </w:r>
      <w:bookmarkEnd w:id="49"/>
      <w:r w:rsidR="006C4538" w:rsidRPr="00611505">
        <w:rPr>
          <w:rFonts w:ascii="Times New Roman" w:hAnsi="Times New Roman" w:cs="Times New Roman"/>
          <w:b/>
          <w:bCs/>
          <w:sz w:val="24"/>
          <w:szCs w:val="24"/>
        </w:rPr>
        <w:t xml:space="preserve"> </w:t>
      </w:r>
    </w:p>
    <w:p w14:paraId="1B7FE0AA" w14:textId="10AC6D07" w:rsidR="00DE53D8" w:rsidRDefault="00DE53D8" w:rsidP="00DE53D8">
      <w:pPr>
        <w:rPr>
          <w:rFonts w:ascii="Times New Roman" w:hAnsi="Times New Roman" w:cs="Times New Roman"/>
        </w:rPr>
      </w:pPr>
      <w:r>
        <w:rPr>
          <w:rFonts w:ascii="Times New Roman" w:hAnsi="Times New Roman" w:cs="Times New Roman"/>
        </w:rPr>
        <w:t>SHAP analysis on the XGBoost model revealed kurtosis as the dominant predictor of bearing RUL, as shown in Figures 8 and 9. Shape factor and spectral centroid were the next most important features, followed by peak frequency and standard deviation. Both time-domain and frequency-domain features contributed meaningfully, with no single domain dominating.</w:t>
      </w:r>
    </w:p>
    <w:p w14:paraId="318C194C" w14:textId="5902440E" w:rsidR="00DE53D8" w:rsidRDefault="00E24342" w:rsidP="00DE53D8">
      <w:pPr>
        <w:rPr>
          <w:rFonts w:ascii="Times New Roman" w:hAnsi="Times New Roman" w:cs="Times New Roman"/>
        </w:rPr>
      </w:pPr>
      <w:r>
        <w:rPr>
          <w:rFonts w:ascii="Times New Roman" w:hAnsi="Times New Roman" w:cs="Times New Roman"/>
        </w:rPr>
        <w:t xml:space="preserve">The dominance of kurtosis is physically meaningful and provides confidence that the model learned genuine degradation patterns rather than statistical noise. In bearing condition monitoring, kurtosis is one of the most established indicators of surface damage. As defects develop on the raceway surface, each time the rolling element passes over the defect it produces a sharp impulse that increases kurtosis dramatically. The fact that the XGBoost </w:t>
      </w:r>
      <w:r>
        <w:rPr>
          <w:rFonts w:ascii="Times New Roman" w:hAnsi="Times New Roman" w:cs="Times New Roman"/>
        </w:rPr>
        <w:lastRenderedPageBreak/>
        <w:t>model independently identified this as its most important feature validates that the model is learning real degradation patterns from the synthetic RUL labels.</w:t>
      </w:r>
    </w:p>
    <w:p w14:paraId="7326B387" w14:textId="2A749A33" w:rsidR="00E24342" w:rsidRPr="00DE53D8" w:rsidRDefault="00F94351" w:rsidP="00DE53D8">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0C804334" wp14:editId="564C7323">
            <wp:simplePos x="0" y="0"/>
            <wp:positionH relativeFrom="margin">
              <wp:align>right</wp:align>
            </wp:positionH>
            <wp:positionV relativeFrom="paragraph">
              <wp:posOffset>957368</wp:posOffset>
            </wp:positionV>
            <wp:extent cx="5731510" cy="4758690"/>
            <wp:effectExtent l="0" t="0" r="2540" b="3810"/>
            <wp:wrapTopAndBottom/>
            <wp:docPr id="92966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67260" name="Picture 929667260"/>
                    <pic:cNvPicPr/>
                  </pic:nvPicPr>
                  <pic:blipFill>
                    <a:blip r:embed="rId17">
                      <a:extLst>
                        <a:ext uri="{28A0092B-C50C-407E-A947-70E740481C1C}">
                          <a14:useLocalDpi xmlns:a14="http://schemas.microsoft.com/office/drawing/2010/main" val="0"/>
                        </a:ext>
                      </a:extLst>
                    </a:blip>
                    <a:stretch>
                      <a:fillRect/>
                    </a:stretch>
                  </pic:blipFill>
                  <pic:spPr>
                    <a:xfrm>
                      <a:off x="0" y="0"/>
                      <a:ext cx="5731510" cy="4758690"/>
                    </a:xfrm>
                    <a:prstGeom prst="rect">
                      <a:avLst/>
                    </a:prstGeom>
                  </pic:spPr>
                </pic:pic>
              </a:graphicData>
            </a:graphic>
            <wp14:sizeRelH relativeFrom="margin">
              <wp14:pctWidth>0</wp14:pctWidth>
            </wp14:sizeRelH>
            <wp14:sizeRelV relativeFrom="margin">
              <wp14:pctHeight>0</wp14:pctHeight>
            </wp14:sizeRelV>
          </wp:anchor>
        </w:drawing>
      </w:r>
      <w:r w:rsidR="00E24342">
        <w:rPr>
          <w:rFonts w:ascii="Times New Roman" w:hAnsi="Times New Roman" w:cs="Times New Roman"/>
        </w:rPr>
        <w:t>The SHAP beeswarm plot in Figure 8 shows that higher kurtosis values consistently push the predicted RUL lower (towards more degraded), which matches the physical expectation. Shape factor’s importance suggests the model also captured changes in the overall waveform shape that accompany bearing wear.</w:t>
      </w:r>
    </w:p>
    <w:p w14:paraId="193B153E" w14:textId="23CC74A4" w:rsidR="006C4538" w:rsidRPr="007F5920" w:rsidRDefault="00F94351" w:rsidP="00F94351">
      <w:pPr>
        <w:jc w:val="center"/>
        <w:rPr>
          <w:rFonts w:ascii="Times New Roman" w:hAnsi="Times New Roman" w:cs="Times New Roman"/>
          <w:i/>
          <w:iCs/>
        </w:rPr>
      </w:pPr>
      <w:r w:rsidRPr="007F5920">
        <w:rPr>
          <w:rFonts w:ascii="Times New Roman" w:hAnsi="Times New Roman" w:cs="Times New Roman"/>
          <w:i/>
          <w:iCs/>
        </w:rPr>
        <w:t>Figure 8: MFPT SHAP beeswarm plot</w:t>
      </w:r>
    </w:p>
    <w:p w14:paraId="7AABF860" w14:textId="77777777" w:rsidR="006C4538" w:rsidRDefault="006C4538" w:rsidP="006C4538">
      <w:pPr>
        <w:rPr>
          <w:rFonts w:ascii="Times New Roman" w:hAnsi="Times New Roman" w:cs="Times New Roman"/>
        </w:rPr>
      </w:pPr>
    </w:p>
    <w:p w14:paraId="6E653A6E" w14:textId="4CEC9E6F" w:rsidR="006C4538" w:rsidRDefault="006C4538" w:rsidP="006C4538">
      <w:pPr>
        <w:ind w:left="36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7DB7C151" wp14:editId="19E90A7D">
            <wp:simplePos x="0" y="0"/>
            <wp:positionH relativeFrom="margin">
              <wp:align>left</wp:align>
            </wp:positionH>
            <wp:positionV relativeFrom="paragraph">
              <wp:posOffset>237067</wp:posOffset>
            </wp:positionV>
            <wp:extent cx="5549265" cy="4508500"/>
            <wp:effectExtent l="0" t="0" r="0" b="6350"/>
            <wp:wrapTopAndBottom/>
            <wp:docPr id="7502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3682" name="Picture 75023682"/>
                    <pic:cNvPicPr/>
                  </pic:nvPicPr>
                  <pic:blipFill>
                    <a:blip r:embed="rId18">
                      <a:extLst>
                        <a:ext uri="{28A0092B-C50C-407E-A947-70E740481C1C}">
                          <a14:useLocalDpi xmlns:a14="http://schemas.microsoft.com/office/drawing/2010/main" val="0"/>
                        </a:ext>
                      </a:extLst>
                    </a:blip>
                    <a:stretch>
                      <a:fillRect/>
                    </a:stretch>
                  </pic:blipFill>
                  <pic:spPr>
                    <a:xfrm>
                      <a:off x="0" y="0"/>
                      <a:ext cx="5655765" cy="4594982"/>
                    </a:xfrm>
                    <a:prstGeom prst="rect">
                      <a:avLst/>
                    </a:prstGeom>
                  </pic:spPr>
                </pic:pic>
              </a:graphicData>
            </a:graphic>
            <wp14:sizeRelH relativeFrom="margin">
              <wp14:pctWidth>0</wp14:pctWidth>
            </wp14:sizeRelH>
            <wp14:sizeRelV relativeFrom="margin">
              <wp14:pctHeight>0</wp14:pctHeight>
            </wp14:sizeRelV>
          </wp:anchor>
        </w:drawing>
      </w:r>
    </w:p>
    <w:p w14:paraId="2B86061B" w14:textId="675DC6D7" w:rsidR="00F94351" w:rsidRPr="007F5920" w:rsidRDefault="00F94351" w:rsidP="00F94351">
      <w:pPr>
        <w:ind w:left="360"/>
        <w:jc w:val="center"/>
        <w:rPr>
          <w:rFonts w:ascii="Times New Roman" w:hAnsi="Times New Roman" w:cs="Times New Roman"/>
          <w:i/>
          <w:iCs/>
        </w:rPr>
      </w:pPr>
      <w:r w:rsidRPr="007F5920">
        <w:rPr>
          <w:rFonts w:ascii="Times New Roman" w:hAnsi="Times New Roman" w:cs="Times New Roman"/>
          <w:i/>
          <w:iCs/>
        </w:rPr>
        <w:t xml:space="preserve">Figure 9: MFPT SHAP bar </w:t>
      </w:r>
      <w:r w:rsidR="00DA4D8B">
        <w:rPr>
          <w:rFonts w:ascii="Times New Roman" w:hAnsi="Times New Roman" w:cs="Times New Roman"/>
          <w:i/>
          <w:iCs/>
        </w:rPr>
        <w:t>chart</w:t>
      </w:r>
    </w:p>
    <w:p w14:paraId="4DB07627" w14:textId="6B6B11A7" w:rsidR="006C4538" w:rsidRPr="00611505" w:rsidRDefault="00750DF3" w:rsidP="00611505">
      <w:pPr>
        <w:pStyle w:val="Heading2"/>
        <w:rPr>
          <w:rFonts w:ascii="Times New Roman" w:hAnsi="Times New Roman" w:cs="Times New Roman"/>
          <w:b/>
          <w:bCs/>
          <w:sz w:val="24"/>
          <w:szCs w:val="24"/>
        </w:rPr>
      </w:pPr>
      <w:bookmarkStart w:id="50" w:name="_Toc226110942"/>
      <w:r w:rsidRPr="00611505">
        <w:rPr>
          <w:rFonts w:ascii="Times New Roman" w:hAnsi="Times New Roman" w:cs="Times New Roman"/>
          <w:b/>
          <w:bCs/>
          <w:sz w:val="24"/>
          <w:szCs w:val="24"/>
        </w:rPr>
        <w:t>5</w:t>
      </w:r>
      <w:r w:rsidR="006C4538" w:rsidRPr="00611505">
        <w:rPr>
          <w:rFonts w:ascii="Times New Roman" w:hAnsi="Times New Roman" w:cs="Times New Roman"/>
          <w:b/>
          <w:bCs/>
          <w:sz w:val="24"/>
          <w:szCs w:val="24"/>
        </w:rPr>
        <w:t>.8</w:t>
      </w:r>
      <w:r w:rsidR="00227D46" w:rsidRPr="00611505">
        <w:rPr>
          <w:rFonts w:ascii="Times New Roman" w:hAnsi="Times New Roman" w:cs="Times New Roman"/>
          <w:b/>
          <w:bCs/>
          <w:sz w:val="24"/>
          <w:szCs w:val="24"/>
        </w:rPr>
        <w:t xml:space="preserve"> Testing on Dataset 2: N-CMAPSS Turbofan</w:t>
      </w:r>
      <w:r w:rsidR="006C4538" w:rsidRPr="00611505">
        <w:rPr>
          <w:rFonts w:ascii="Times New Roman" w:hAnsi="Times New Roman" w:cs="Times New Roman"/>
          <w:b/>
          <w:bCs/>
          <w:sz w:val="24"/>
          <w:szCs w:val="24"/>
        </w:rPr>
        <w:t>: Results</w:t>
      </w:r>
      <w:bookmarkEnd w:id="50"/>
    </w:p>
    <w:p w14:paraId="45B51A4F" w14:textId="275D303D" w:rsidR="00E24342" w:rsidRDefault="00E24342" w:rsidP="00E24342">
      <w:pPr>
        <w:rPr>
          <w:rFonts w:ascii="Times New Roman" w:hAnsi="Times New Roman" w:cs="Times New Roman"/>
        </w:rPr>
      </w:pPr>
      <w:r>
        <w:rPr>
          <w:rFonts w:ascii="Times New Roman" w:hAnsi="Times New Roman" w:cs="Times New Roman"/>
        </w:rPr>
        <w:t>To confirm that the methodology works beyond the MFPT bearing dataset, all four models were applied to the NASA N-CMAPSS turbofan engine dataset.</w:t>
      </w:r>
      <w:r w:rsidR="00883AA1">
        <w:rPr>
          <w:rFonts w:ascii="Times New Roman" w:hAnsi="Times New Roman" w:cs="Times New Roman"/>
        </w:rPr>
        <w:t xml:space="preserve"> As described in Section 3.1, N-CMAPSS provides a fundamentally different validation environment</w:t>
      </w:r>
      <w:r>
        <w:rPr>
          <w:rFonts w:ascii="Times New Roman" w:hAnsi="Times New Roman" w:cs="Times New Roman"/>
        </w:rPr>
        <w:t>.</w:t>
      </w:r>
    </w:p>
    <w:p w14:paraId="45CFCA27" w14:textId="23206F2E" w:rsidR="00E24342" w:rsidRDefault="00E24342" w:rsidP="00E24342">
      <w:pPr>
        <w:rPr>
          <w:rFonts w:ascii="Times New Roman" w:hAnsi="Times New Roman" w:cs="Times New Roman"/>
        </w:rPr>
      </w:pPr>
      <w:r>
        <w:rPr>
          <w:rFonts w:ascii="Times New Roman" w:hAnsi="Times New Roman" w:cs="Times New Roman"/>
        </w:rPr>
        <w:t>Linear Regression achieved RMSE of 11.81 and R</w:t>
      </w:r>
      <w:r>
        <w:rPr>
          <w:rFonts w:ascii="Calibri" w:hAnsi="Calibri" w:cs="Calibri"/>
        </w:rPr>
        <w:t>²</w:t>
      </w:r>
      <w:r>
        <w:rPr>
          <w:rFonts w:ascii="Times New Roman" w:hAnsi="Times New Roman" w:cs="Times New Roman"/>
        </w:rPr>
        <w:t xml:space="preserve"> of 0.6123. The positive R</w:t>
      </w:r>
      <w:r>
        <w:rPr>
          <w:rFonts w:ascii="Calibri" w:hAnsi="Calibri" w:cs="Calibri"/>
        </w:rPr>
        <w:t>²</w:t>
      </w:r>
      <w:r>
        <w:rPr>
          <w:rFonts w:ascii="Times New Roman" w:hAnsi="Times New Roman" w:cs="Times New Roman"/>
        </w:rPr>
        <w:t xml:space="preserve"> here, compared to the severely negative values on MFPT, reflects the fact that the N-CMAPSS test set spans the full RUL range rather than being limited to the most degraded end.</w:t>
      </w:r>
    </w:p>
    <w:p w14:paraId="77F3968A" w14:textId="76FD5641" w:rsidR="00E241FF" w:rsidRDefault="00E241FF" w:rsidP="00E24342">
      <w:pPr>
        <w:rPr>
          <w:rFonts w:ascii="Times New Roman" w:hAnsi="Times New Roman" w:cs="Times New Roman"/>
        </w:rPr>
      </w:pPr>
      <w:r>
        <w:rPr>
          <w:rFonts w:ascii="Times New Roman" w:hAnsi="Times New Roman" w:cs="Times New Roman"/>
        </w:rPr>
        <w:t>XGBoost achieved RMSE of 9.26 and R</w:t>
      </w:r>
      <w:r>
        <w:rPr>
          <w:rFonts w:ascii="Calibri" w:hAnsi="Calibri" w:cs="Calibri"/>
        </w:rPr>
        <w:t>²</w:t>
      </w:r>
      <w:r>
        <w:rPr>
          <w:rFonts w:ascii="Times New Roman" w:hAnsi="Times New Roman" w:cs="Times New Roman"/>
        </w:rPr>
        <w:t xml:space="preserve"> of 0.7618, a 21.6% improvement over LR. 5-fold cross-validation with the engine-level grouping produced a mean RMSE of 9.95</w:t>
      </w:r>
      <w:r w:rsidRPr="00E241FF">
        <w:t xml:space="preserve"> </w:t>
      </w:r>
      <w:r w:rsidRPr="00E241FF">
        <w:rPr>
          <w:rFonts w:ascii="Times New Roman" w:hAnsi="Times New Roman" w:cs="Times New Roman"/>
        </w:rPr>
        <w:t>±</w:t>
      </w:r>
      <w:r>
        <w:rPr>
          <w:rFonts w:ascii="Times New Roman" w:hAnsi="Times New Roman" w:cs="Times New Roman"/>
        </w:rPr>
        <w:t>2.08, indicating consistent but not identical performance across different engine combinations. The variance reflects genuine differences in how individual engines degrade.</w:t>
      </w:r>
    </w:p>
    <w:p w14:paraId="735EC199" w14:textId="211A3D39" w:rsidR="00E241FF" w:rsidRDefault="00E241FF" w:rsidP="00E24342">
      <w:pPr>
        <w:rPr>
          <w:rFonts w:ascii="Times New Roman" w:hAnsi="Times New Roman" w:cs="Times New Roman"/>
        </w:rPr>
      </w:pPr>
      <w:r>
        <w:rPr>
          <w:rFonts w:ascii="Times New Roman" w:hAnsi="Times New Roman" w:cs="Times New Roman"/>
        </w:rPr>
        <w:t>The 1D-CNN achieved RMSE of 5.85 and R</w:t>
      </w:r>
      <w:r>
        <w:rPr>
          <w:rFonts w:ascii="Calibri" w:hAnsi="Calibri" w:cs="Calibri"/>
        </w:rPr>
        <w:t>²</w:t>
      </w:r>
      <w:r>
        <w:rPr>
          <w:rFonts w:ascii="Times New Roman" w:hAnsi="Times New Roman" w:cs="Times New Roman"/>
        </w:rPr>
        <w:t xml:space="preserve"> of 0.9046, a 36.8% improvement over XGBoost. This is lower than the 61.8% improvement seen on MFPT, but still substantial. Both the CNN and XGBoost were also compared on identical windowed test samples to ensure fairness, with XGBoost scoring 9.24 on the same data. This confirms that the CNN’s advantage is real and not a</w:t>
      </w:r>
      <w:r w:rsidR="00D11E21">
        <w:rPr>
          <w:rFonts w:ascii="Times New Roman" w:hAnsi="Times New Roman" w:cs="Times New Roman"/>
        </w:rPr>
        <w:t xml:space="preserve"> side-effect</w:t>
      </w:r>
      <w:r>
        <w:rPr>
          <w:rFonts w:ascii="Times New Roman" w:hAnsi="Times New Roman" w:cs="Times New Roman"/>
        </w:rPr>
        <w:t xml:space="preserve"> of different test samples.</w:t>
      </w:r>
    </w:p>
    <w:p w14:paraId="1EC0396D" w14:textId="2C26847B" w:rsidR="00E241FF" w:rsidRDefault="00E241FF" w:rsidP="00E24342">
      <w:pPr>
        <w:rPr>
          <w:rFonts w:ascii="Times New Roman" w:hAnsi="Times New Roman" w:cs="Times New Roman"/>
        </w:rPr>
      </w:pPr>
      <w:r>
        <w:rPr>
          <w:rFonts w:ascii="Times New Roman" w:hAnsi="Times New Roman" w:cs="Times New Roman"/>
        </w:rPr>
        <w:lastRenderedPageBreak/>
        <w:t>The CNN-LSTM achieved RMSE of 5.81 and R</w:t>
      </w:r>
      <w:r>
        <w:rPr>
          <w:rFonts w:ascii="Calibri" w:hAnsi="Calibri" w:cs="Calibri"/>
        </w:rPr>
        <w:t>²</w:t>
      </w:r>
      <w:r>
        <w:rPr>
          <w:rFonts w:ascii="Times New Roman" w:hAnsi="Times New Roman" w:cs="Times New Roman"/>
        </w:rPr>
        <w:t xml:space="preserve"> of 0.9059, marginally better than the CNN by 0.7%. This is essentially a tie; there was slight difference in run-to-run variation caused by GPU non-determinism. On MFPT the CNN-LSTM was 19.8% worse than the CNN, but on N-CMAPSS it performed comparably. This suggests that the LSTM layers hurt performance on smaller single-channel datasets but are neutral when sufficient multi-sensor data is available.</w:t>
      </w:r>
    </w:p>
    <w:p w14:paraId="2E6FC2E8" w14:textId="7C5107DE" w:rsidR="00E241FF" w:rsidRDefault="00F94351" w:rsidP="00E24342">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7A2F4E8B" wp14:editId="12B58BEF">
            <wp:simplePos x="0" y="0"/>
            <wp:positionH relativeFrom="margin">
              <wp:align>center</wp:align>
            </wp:positionH>
            <wp:positionV relativeFrom="paragraph">
              <wp:posOffset>1486958</wp:posOffset>
            </wp:positionV>
            <wp:extent cx="5731510" cy="1791335"/>
            <wp:effectExtent l="0" t="0" r="2540" b="0"/>
            <wp:wrapTopAndBottom/>
            <wp:docPr id="116549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369" name="Picture 1165493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91335"/>
                    </a:xfrm>
                    <a:prstGeom prst="rect">
                      <a:avLst/>
                    </a:prstGeom>
                  </pic:spPr>
                </pic:pic>
              </a:graphicData>
            </a:graphic>
          </wp:anchor>
        </w:drawing>
      </w:r>
      <w:r w:rsidR="00E241FF">
        <w:rPr>
          <w:rFonts w:ascii="Times New Roman" w:hAnsi="Times New Roman" w:cs="Times New Roman"/>
        </w:rPr>
        <w:t xml:space="preserve">The core finding holds across both datasets: deep learning consistently and substantially outperformed traditional machine learning. The CNN improved over XGBoost by 37-62% depending on the dataset. Arias Chao et al. (2020) reported RMSE of 12-15 using </w:t>
      </w:r>
      <w:r>
        <w:rPr>
          <w:rFonts w:ascii="Times New Roman" w:hAnsi="Times New Roman" w:cs="Times New Roman"/>
        </w:rPr>
        <w:t>physics-based</w:t>
      </w:r>
      <w:r w:rsidR="00E241FF">
        <w:rPr>
          <w:rFonts w:ascii="Times New Roman" w:hAnsi="Times New Roman" w:cs="Times New Roman"/>
        </w:rPr>
        <w:t xml:space="preserve"> methods on N-CMAPSS, and both the CNN (5.85) and CNN-LSTM (5.81) more than halved this, demonstrating that data</w:t>
      </w:r>
      <w:r w:rsidR="00614E74">
        <w:rPr>
          <w:rFonts w:ascii="Times New Roman" w:hAnsi="Times New Roman" w:cs="Times New Roman"/>
        </w:rPr>
        <w:t>-driven approaches outperform physics-based modelling when sufficient training data is available.</w:t>
      </w:r>
    </w:p>
    <w:p w14:paraId="41B1A04E" w14:textId="730C2BC9" w:rsidR="00E241FF" w:rsidRPr="007F5920" w:rsidRDefault="00F94351" w:rsidP="00F94351">
      <w:pPr>
        <w:jc w:val="center"/>
        <w:rPr>
          <w:rFonts w:ascii="Times New Roman" w:hAnsi="Times New Roman" w:cs="Times New Roman"/>
          <w:i/>
          <w:iCs/>
        </w:rPr>
      </w:pPr>
      <w:r w:rsidRPr="007F5920">
        <w:rPr>
          <w:rFonts w:ascii="Times New Roman" w:hAnsi="Times New Roman" w:cs="Times New Roman"/>
          <w:i/>
          <w:iCs/>
        </w:rPr>
        <w:t>Figure 10: N-CMAPSS comparison bar chart</w:t>
      </w:r>
    </w:p>
    <w:p w14:paraId="4967CFC6" w14:textId="77777777" w:rsidR="00F94351" w:rsidRDefault="00F94351" w:rsidP="00F94351">
      <w:pPr>
        <w:rPr>
          <w:rFonts w:ascii="Times New Roman" w:hAnsi="Times New Roman" w:cs="Times New Roman"/>
        </w:rPr>
      </w:pPr>
    </w:p>
    <w:p w14:paraId="3DCFE092" w14:textId="428A2986" w:rsidR="00C93D14" w:rsidRPr="007F5920" w:rsidRDefault="00C93D14" w:rsidP="00F94351">
      <w:pPr>
        <w:jc w:val="center"/>
        <w:rPr>
          <w:rFonts w:ascii="Times New Roman" w:hAnsi="Times New Roman" w:cs="Times New Roman"/>
          <w:i/>
          <w:iCs/>
        </w:rPr>
      </w:pPr>
      <w:r w:rsidRPr="007F5920">
        <w:rPr>
          <w:rFonts w:ascii="Times New Roman" w:hAnsi="Times New Roman" w:cs="Times New Roman"/>
          <w:i/>
          <w:iCs/>
        </w:rPr>
        <w:t xml:space="preserve">Table </w:t>
      </w:r>
      <w:r w:rsidR="00F937BF" w:rsidRPr="007F5920">
        <w:rPr>
          <w:rFonts w:ascii="Times New Roman" w:hAnsi="Times New Roman" w:cs="Times New Roman"/>
          <w:i/>
          <w:iCs/>
        </w:rPr>
        <w:t>3</w:t>
      </w:r>
      <w:r w:rsidRPr="007F5920">
        <w:rPr>
          <w:rFonts w:ascii="Times New Roman" w:hAnsi="Times New Roman" w:cs="Times New Roman"/>
          <w:i/>
          <w:iCs/>
        </w:rPr>
        <w:t>: N-CMAPSS model comparison</w:t>
      </w:r>
    </w:p>
    <w:tbl>
      <w:tblPr>
        <w:tblStyle w:val="TableGrid"/>
        <w:tblW w:w="9009" w:type="dxa"/>
        <w:tblInd w:w="-5" w:type="dxa"/>
        <w:tblLook w:val="04A0" w:firstRow="1" w:lastRow="0" w:firstColumn="1" w:lastColumn="0" w:noHBand="0" w:noVBand="1"/>
      </w:tblPr>
      <w:tblGrid>
        <w:gridCol w:w="1598"/>
        <w:gridCol w:w="1493"/>
        <w:gridCol w:w="1468"/>
        <w:gridCol w:w="1404"/>
        <w:gridCol w:w="1461"/>
        <w:gridCol w:w="1585"/>
      </w:tblGrid>
      <w:tr w:rsidR="00F937BF" w14:paraId="1A467578" w14:textId="77777777" w:rsidTr="00614E74">
        <w:trPr>
          <w:trHeight w:val="329"/>
        </w:trPr>
        <w:tc>
          <w:tcPr>
            <w:tcW w:w="1598" w:type="dxa"/>
          </w:tcPr>
          <w:p w14:paraId="5B5DDA73" w14:textId="7830A74A" w:rsidR="00F937BF" w:rsidRPr="00F937BF" w:rsidRDefault="00F937BF" w:rsidP="00C93D14">
            <w:pPr>
              <w:pStyle w:val="ListParagraph"/>
              <w:ind w:left="0"/>
              <w:rPr>
                <w:rFonts w:ascii="Times New Roman" w:hAnsi="Times New Roman" w:cs="Times New Roman"/>
                <w:b/>
                <w:bCs/>
              </w:rPr>
            </w:pPr>
            <w:r w:rsidRPr="00F937BF">
              <w:rPr>
                <w:rFonts w:ascii="Times New Roman" w:hAnsi="Times New Roman" w:cs="Times New Roman"/>
                <w:b/>
                <w:bCs/>
              </w:rPr>
              <w:t>Model</w:t>
            </w:r>
          </w:p>
        </w:tc>
        <w:tc>
          <w:tcPr>
            <w:tcW w:w="1493" w:type="dxa"/>
          </w:tcPr>
          <w:p w14:paraId="3A925448" w14:textId="6EF23E76" w:rsidR="00F937BF" w:rsidRPr="00F937BF" w:rsidRDefault="00F937BF" w:rsidP="00C93D14">
            <w:pPr>
              <w:pStyle w:val="ListParagraph"/>
              <w:ind w:left="0"/>
              <w:rPr>
                <w:rFonts w:ascii="Times New Roman" w:hAnsi="Times New Roman" w:cs="Times New Roman"/>
                <w:b/>
                <w:bCs/>
              </w:rPr>
            </w:pPr>
            <w:r w:rsidRPr="00F937BF">
              <w:rPr>
                <w:rFonts w:ascii="Times New Roman" w:hAnsi="Times New Roman" w:cs="Times New Roman"/>
                <w:b/>
                <w:bCs/>
              </w:rPr>
              <w:t>RMSE</w:t>
            </w:r>
          </w:p>
        </w:tc>
        <w:tc>
          <w:tcPr>
            <w:tcW w:w="1468" w:type="dxa"/>
          </w:tcPr>
          <w:p w14:paraId="1AB81438" w14:textId="6B9EE696" w:rsidR="00F937BF" w:rsidRPr="00F937BF" w:rsidRDefault="00F937BF" w:rsidP="00C93D14">
            <w:pPr>
              <w:pStyle w:val="ListParagraph"/>
              <w:ind w:left="0"/>
              <w:rPr>
                <w:rFonts w:ascii="Times New Roman" w:hAnsi="Times New Roman" w:cs="Times New Roman"/>
                <w:b/>
                <w:bCs/>
              </w:rPr>
            </w:pPr>
            <w:r w:rsidRPr="00F937BF">
              <w:rPr>
                <w:rFonts w:ascii="Times New Roman" w:hAnsi="Times New Roman" w:cs="Times New Roman"/>
                <w:b/>
                <w:bCs/>
              </w:rPr>
              <w:t>MAE</w:t>
            </w:r>
          </w:p>
        </w:tc>
        <w:tc>
          <w:tcPr>
            <w:tcW w:w="1404" w:type="dxa"/>
          </w:tcPr>
          <w:p w14:paraId="22EC5574" w14:textId="5BFE6EFF" w:rsidR="00F937BF" w:rsidRPr="00F937BF" w:rsidRDefault="00F937BF" w:rsidP="00C93D14">
            <w:pPr>
              <w:pStyle w:val="ListParagraph"/>
              <w:ind w:left="0"/>
              <w:rPr>
                <w:rFonts w:ascii="Times New Roman" w:hAnsi="Times New Roman" w:cs="Times New Roman"/>
                <w:b/>
                <w:bCs/>
              </w:rPr>
            </w:pPr>
            <w:r w:rsidRPr="00F937BF">
              <w:rPr>
                <w:rFonts w:ascii="Times New Roman" w:hAnsi="Times New Roman" w:cs="Times New Roman"/>
                <w:b/>
                <w:bCs/>
              </w:rPr>
              <w:t>R</w:t>
            </w:r>
            <w:r w:rsidRPr="00F937BF">
              <w:rPr>
                <w:rFonts w:ascii="Calibri" w:hAnsi="Calibri" w:cs="Calibri"/>
                <w:b/>
                <w:bCs/>
              </w:rPr>
              <w:t>²</w:t>
            </w:r>
          </w:p>
        </w:tc>
        <w:tc>
          <w:tcPr>
            <w:tcW w:w="1461" w:type="dxa"/>
          </w:tcPr>
          <w:p w14:paraId="5F9703F4" w14:textId="6F5BFDD8" w:rsidR="00F937BF" w:rsidRPr="00F937BF" w:rsidRDefault="00F937BF" w:rsidP="00C93D14">
            <w:pPr>
              <w:pStyle w:val="ListParagraph"/>
              <w:ind w:left="0"/>
              <w:rPr>
                <w:rFonts w:ascii="Times New Roman" w:hAnsi="Times New Roman" w:cs="Times New Roman"/>
                <w:b/>
                <w:bCs/>
              </w:rPr>
            </w:pPr>
            <w:r w:rsidRPr="00F937BF">
              <w:rPr>
                <w:rFonts w:ascii="Times New Roman" w:hAnsi="Times New Roman" w:cs="Times New Roman"/>
                <w:b/>
                <w:bCs/>
              </w:rPr>
              <w:t>Time</w:t>
            </w:r>
          </w:p>
        </w:tc>
        <w:tc>
          <w:tcPr>
            <w:tcW w:w="1585" w:type="dxa"/>
          </w:tcPr>
          <w:p w14:paraId="3F7F860D" w14:textId="55711A47" w:rsidR="00F937BF" w:rsidRPr="00F937BF" w:rsidRDefault="00F937BF" w:rsidP="00C93D14">
            <w:pPr>
              <w:pStyle w:val="ListParagraph"/>
              <w:ind w:left="0"/>
              <w:rPr>
                <w:rFonts w:ascii="Times New Roman" w:hAnsi="Times New Roman" w:cs="Times New Roman"/>
                <w:b/>
                <w:bCs/>
              </w:rPr>
            </w:pPr>
            <w:r w:rsidRPr="00F937BF">
              <w:rPr>
                <w:rFonts w:ascii="Times New Roman" w:hAnsi="Times New Roman" w:cs="Times New Roman"/>
                <w:b/>
                <w:bCs/>
              </w:rPr>
              <w:t>Parameters</w:t>
            </w:r>
          </w:p>
        </w:tc>
      </w:tr>
      <w:tr w:rsidR="00F937BF" w14:paraId="2960BC73" w14:textId="77777777" w:rsidTr="00614E74">
        <w:trPr>
          <w:trHeight w:val="632"/>
        </w:trPr>
        <w:tc>
          <w:tcPr>
            <w:tcW w:w="1598" w:type="dxa"/>
          </w:tcPr>
          <w:p w14:paraId="1C1540C8" w14:textId="78C78DAC" w:rsidR="00F937BF" w:rsidRDefault="00F937BF" w:rsidP="00C93D14">
            <w:pPr>
              <w:pStyle w:val="ListParagraph"/>
              <w:ind w:left="0"/>
              <w:rPr>
                <w:rFonts w:ascii="Times New Roman" w:hAnsi="Times New Roman" w:cs="Times New Roman"/>
              </w:rPr>
            </w:pPr>
            <w:r>
              <w:rPr>
                <w:rFonts w:ascii="Times New Roman" w:hAnsi="Times New Roman" w:cs="Times New Roman"/>
              </w:rPr>
              <w:t>Linear Regressio</w:t>
            </w:r>
            <w:r w:rsidR="008255E9">
              <w:rPr>
                <w:rFonts w:ascii="Times New Roman" w:hAnsi="Times New Roman" w:cs="Times New Roman"/>
              </w:rPr>
              <w:t>n</w:t>
            </w:r>
          </w:p>
        </w:tc>
        <w:tc>
          <w:tcPr>
            <w:tcW w:w="1493" w:type="dxa"/>
          </w:tcPr>
          <w:p w14:paraId="7662F75E" w14:textId="4E7C9979" w:rsidR="00F937BF" w:rsidRDefault="00F937BF" w:rsidP="00C93D14">
            <w:pPr>
              <w:pStyle w:val="ListParagraph"/>
              <w:ind w:left="0"/>
              <w:rPr>
                <w:rFonts w:ascii="Times New Roman" w:hAnsi="Times New Roman" w:cs="Times New Roman"/>
              </w:rPr>
            </w:pPr>
            <w:r>
              <w:rPr>
                <w:rFonts w:ascii="Times New Roman" w:hAnsi="Times New Roman" w:cs="Times New Roman"/>
              </w:rPr>
              <w:t>11.81</w:t>
            </w:r>
          </w:p>
        </w:tc>
        <w:tc>
          <w:tcPr>
            <w:tcW w:w="1468" w:type="dxa"/>
          </w:tcPr>
          <w:p w14:paraId="4DB8D2A0" w14:textId="66630A91" w:rsidR="00F937BF" w:rsidRDefault="00F937BF" w:rsidP="00C93D14">
            <w:pPr>
              <w:pStyle w:val="ListParagraph"/>
              <w:ind w:left="0"/>
              <w:rPr>
                <w:rFonts w:ascii="Times New Roman" w:hAnsi="Times New Roman" w:cs="Times New Roman"/>
              </w:rPr>
            </w:pPr>
            <w:r>
              <w:rPr>
                <w:rFonts w:ascii="Times New Roman" w:hAnsi="Times New Roman" w:cs="Times New Roman"/>
              </w:rPr>
              <w:t>10.16</w:t>
            </w:r>
          </w:p>
        </w:tc>
        <w:tc>
          <w:tcPr>
            <w:tcW w:w="1404" w:type="dxa"/>
          </w:tcPr>
          <w:p w14:paraId="4675192B" w14:textId="6AC83605" w:rsidR="00F937BF" w:rsidRDefault="00F937BF" w:rsidP="00C93D14">
            <w:pPr>
              <w:pStyle w:val="ListParagraph"/>
              <w:ind w:left="0"/>
              <w:rPr>
                <w:rFonts w:ascii="Times New Roman" w:hAnsi="Times New Roman" w:cs="Times New Roman"/>
              </w:rPr>
            </w:pPr>
            <w:r>
              <w:rPr>
                <w:rFonts w:ascii="Times New Roman" w:hAnsi="Times New Roman" w:cs="Times New Roman"/>
              </w:rPr>
              <w:t>0.6123</w:t>
            </w:r>
          </w:p>
        </w:tc>
        <w:tc>
          <w:tcPr>
            <w:tcW w:w="1461" w:type="dxa"/>
          </w:tcPr>
          <w:p w14:paraId="155366AF" w14:textId="6936CEEA" w:rsidR="00F937BF" w:rsidRDefault="00F937BF" w:rsidP="00C93D14">
            <w:pPr>
              <w:pStyle w:val="ListParagraph"/>
              <w:ind w:left="0"/>
              <w:rPr>
                <w:rFonts w:ascii="Times New Roman" w:hAnsi="Times New Roman" w:cs="Times New Roman"/>
              </w:rPr>
            </w:pPr>
            <w:r>
              <w:rPr>
                <w:rFonts w:ascii="Times New Roman" w:hAnsi="Times New Roman" w:cs="Times New Roman"/>
              </w:rPr>
              <w:t>0.7s</w:t>
            </w:r>
          </w:p>
        </w:tc>
        <w:tc>
          <w:tcPr>
            <w:tcW w:w="1585" w:type="dxa"/>
          </w:tcPr>
          <w:p w14:paraId="3B96F5CE" w14:textId="60770813" w:rsidR="00F937BF" w:rsidRDefault="00F937BF" w:rsidP="00C93D14">
            <w:pPr>
              <w:pStyle w:val="ListParagraph"/>
              <w:ind w:left="0"/>
              <w:rPr>
                <w:rFonts w:ascii="Times New Roman" w:hAnsi="Times New Roman" w:cs="Times New Roman"/>
              </w:rPr>
            </w:pPr>
            <w:r>
              <w:rPr>
                <w:rFonts w:ascii="Times New Roman" w:hAnsi="Times New Roman" w:cs="Times New Roman"/>
              </w:rPr>
              <w:t>19</w:t>
            </w:r>
          </w:p>
        </w:tc>
      </w:tr>
      <w:tr w:rsidR="00F937BF" w14:paraId="0A31787E" w14:textId="77777777" w:rsidTr="00614E74">
        <w:trPr>
          <w:trHeight w:val="316"/>
        </w:trPr>
        <w:tc>
          <w:tcPr>
            <w:tcW w:w="1598" w:type="dxa"/>
          </w:tcPr>
          <w:p w14:paraId="7F2A4EBB" w14:textId="34783F32" w:rsidR="00F937BF" w:rsidRDefault="00F937BF" w:rsidP="00C93D14">
            <w:pPr>
              <w:pStyle w:val="ListParagraph"/>
              <w:ind w:left="0"/>
              <w:rPr>
                <w:rFonts w:ascii="Times New Roman" w:hAnsi="Times New Roman" w:cs="Times New Roman"/>
              </w:rPr>
            </w:pPr>
            <w:r>
              <w:rPr>
                <w:rFonts w:ascii="Times New Roman" w:hAnsi="Times New Roman" w:cs="Times New Roman"/>
              </w:rPr>
              <w:t>XGBoost</w:t>
            </w:r>
          </w:p>
        </w:tc>
        <w:tc>
          <w:tcPr>
            <w:tcW w:w="1493" w:type="dxa"/>
          </w:tcPr>
          <w:p w14:paraId="151B5CAA" w14:textId="501BFD83" w:rsidR="00F937BF" w:rsidRDefault="00F937BF" w:rsidP="00C93D14">
            <w:pPr>
              <w:pStyle w:val="ListParagraph"/>
              <w:ind w:left="0"/>
              <w:rPr>
                <w:rFonts w:ascii="Times New Roman" w:hAnsi="Times New Roman" w:cs="Times New Roman"/>
              </w:rPr>
            </w:pPr>
            <w:r>
              <w:rPr>
                <w:rFonts w:ascii="Times New Roman" w:hAnsi="Times New Roman" w:cs="Times New Roman"/>
              </w:rPr>
              <w:t>9.26</w:t>
            </w:r>
          </w:p>
        </w:tc>
        <w:tc>
          <w:tcPr>
            <w:tcW w:w="1468" w:type="dxa"/>
          </w:tcPr>
          <w:p w14:paraId="55BE9BA1" w14:textId="379BF79F" w:rsidR="00F937BF" w:rsidRDefault="00F937BF" w:rsidP="00C93D14">
            <w:pPr>
              <w:pStyle w:val="ListParagraph"/>
              <w:ind w:left="0"/>
              <w:rPr>
                <w:rFonts w:ascii="Times New Roman" w:hAnsi="Times New Roman" w:cs="Times New Roman"/>
              </w:rPr>
            </w:pPr>
            <w:r>
              <w:rPr>
                <w:rFonts w:ascii="Times New Roman" w:hAnsi="Times New Roman" w:cs="Times New Roman"/>
              </w:rPr>
              <w:t>7.21</w:t>
            </w:r>
          </w:p>
        </w:tc>
        <w:tc>
          <w:tcPr>
            <w:tcW w:w="1404" w:type="dxa"/>
          </w:tcPr>
          <w:p w14:paraId="0C656055" w14:textId="0AAD7237" w:rsidR="00F937BF" w:rsidRDefault="00F937BF" w:rsidP="00C93D14">
            <w:pPr>
              <w:pStyle w:val="ListParagraph"/>
              <w:ind w:left="0"/>
              <w:rPr>
                <w:rFonts w:ascii="Times New Roman" w:hAnsi="Times New Roman" w:cs="Times New Roman"/>
              </w:rPr>
            </w:pPr>
            <w:r>
              <w:rPr>
                <w:rFonts w:ascii="Times New Roman" w:hAnsi="Times New Roman" w:cs="Times New Roman"/>
              </w:rPr>
              <w:t>0.7618</w:t>
            </w:r>
          </w:p>
        </w:tc>
        <w:tc>
          <w:tcPr>
            <w:tcW w:w="1461" w:type="dxa"/>
          </w:tcPr>
          <w:p w14:paraId="282D657C" w14:textId="4827A648" w:rsidR="00F937BF" w:rsidRDefault="00F937BF" w:rsidP="00C93D14">
            <w:pPr>
              <w:pStyle w:val="ListParagraph"/>
              <w:ind w:left="0"/>
              <w:rPr>
                <w:rFonts w:ascii="Times New Roman" w:hAnsi="Times New Roman" w:cs="Times New Roman"/>
              </w:rPr>
            </w:pPr>
            <w:r>
              <w:rPr>
                <w:rFonts w:ascii="Times New Roman" w:hAnsi="Times New Roman" w:cs="Times New Roman"/>
              </w:rPr>
              <w:t>5.7s</w:t>
            </w:r>
          </w:p>
        </w:tc>
        <w:tc>
          <w:tcPr>
            <w:tcW w:w="1585" w:type="dxa"/>
          </w:tcPr>
          <w:p w14:paraId="709B2042" w14:textId="470A4D38" w:rsidR="00F937BF" w:rsidRDefault="00F937BF" w:rsidP="00C93D14">
            <w:pPr>
              <w:pStyle w:val="ListParagraph"/>
              <w:ind w:left="0"/>
              <w:rPr>
                <w:rFonts w:ascii="Times New Roman" w:hAnsi="Times New Roman" w:cs="Times New Roman"/>
              </w:rPr>
            </w:pPr>
            <w:r>
              <w:rPr>
                <w:rFonts w:ascii="Times New Roman" w:hAnsi="Times New Roman" w:cs="Times New Roman"/>
              </w:rPr>
              <w:t>300 trees</w:t>
            </w:r>
          </w:p>
        </w:tc>
      </w:tr>
      <w:tr w:rsidR="00F937BF" w14:paraId="2A519755" w14:textId="77777777" w:rsidTr="00614E74">
        <w:trPr>
          <w:trHeight w:val="316"/>
        </w:trPr>
        <w:tc>
          <w:tcPr>
            <w:tcW w:w="1598" w:type="dxa"/>
          </w:tcPr>
          <w:p w14:paraId="26E83EA2" w14:textId="7B99EBE4" w:rsidR="00F937BF" w:rsidRDefault="00F937BF" w:rsidP="00C93D14">
            <w:pPr>
              <w:pStyle w:val="ListParagraph"/>
              <w:ind w:left="0"/>
              <w:rPr>
                <w:rFonts w:ascii="Times New Roman" w:hAnsi="Times New Roman" w:cs="Times New Roman"/>
              </w:rPr>
            </w:pPr>
            <w:r>
              <w:rPr>
                <w:rFonts w:ascii="Times New Roman" w:hAnsi="Times New Roman" w:cs="Times New Roman"/>
              </w:rPr>
              <w:t>1D-CNN</w:t>
            </w:r>
          </w:p>
        </w:tc>
        <w:tc>
          <w:tcPr>
            <w:tcW w:w="1493" w:type="dxa"/>
          </w:tcPr>
          <w:p w14:paraId="36B7A3EB" w14:textId="0457C23B" w:rsidR="00F937BF" w:rsidRDefault="00F937BF" w:rsidP="00C93D14">
            <w:pPr>
              <w:pStyle w:val="ListParagraph"/>
              <w:ind w:left="0"/>
              <w:rPr>
                <w:rFonts w:ascii="Times New Roman" w:hAnsi="Times New Roman" w:cs="Times New Roman"/>
              </w:rPr>
            </w:pPr>
            <w:r>
              <w:rPr>
                <w:rFonts w:ascii="Times New Roman" w:hAnsi="Times New Roman" w:cs="Times New Roman"/>
              </w:rPr>
              <w:t>5.85</w:t>
            </w:r>
          </w:p>
        </w:tc>
        <w:tc>
          <w:tcPr>
            <w:tcW w:w="1468" w:type="dxa"/>
          </w:tcPr>
          <w:p w14:paraId="3E184AC2" w14:textId="55BE6959" w:rsidR="00F937BF" w:rsidRDefault="00F937BF" w:rsidP="00C93D14">
            <w:pPr>
              <w:pStyle w:val="ListParagraph"/>
              <w:ind w:left="0"/>
              <w:rPr>
                <w:rFonts w:ascii="Times New Roman" w:hAnsi="Times New Roman" w:cs="Times New Roman"/>
              </w:rPr>
            </w:pPr>
            <w:r>
              <w:rPr>
                <w:rFonts w:ascii="Times New Roman" w:hAnsi="Times New Roman" w:cs="Times New Roman"/>
              </w:rPr>
              <w:t>~4.27</w:t>
            </w:r>
          </w:p>
        </w:tc>
        <w:tc>
          <w:tcPr>
            <w:tcW w:w="1404" w:type="dxa"/>
          </w:tcPr>
          <w:p w14:paraId="44F8CCE4" w14:textId="4A4B14C0" w:rsidR="00F937BF" w:rsidRDefault="00F937BF" w:rsidP="00C93D14">
            <w:pPr>
              <w:pStyle w:val="ListParagraph"/>
              <w:ind w:left="0"/>
              <w:rPr>
                <w:rFonts w:ascii="Times New Roman" w:hAnsi="Times New Roman" w:cs="Times New Roman"/>
              </w:rPr>
            </w:pPr>
            <w:r>
              <w:rPr>
                <w:rFonts w:ascii="Times New Roman" w:hAnsi="Times New Roman" w:cs="Times New Roman"/>
              </w:rPr>
              <w:t>0.9046</w:t>
            </w:r>
          </w:p>
        </w:tc>
        <w:tc>
          <w:tcPr>
            <w:tcW w:w="1461" w:type="dxa"/>
          </w:tcPr>
          <w:p w14:paraId="17D92D8F" w14:textId="02A67CF5" w:rsidR="00F937BF" w:rsidRDefault="00F937BF" w:rsidP="00C93D14">
            <w:pPr>
              <w:pStyle w:val="ListParagraph"/>
              <w:ind w:left="0"/>
              <w:rPr>
                <w:rFonts w:ascii="Times New Roman" w:hAnsi="Times New Roman" w:cs="Times New Roman"/>
              </w:rPr>
            </w:pPr>
            <w:r>
              <w:rPr>
                <w:rFonts w:ascii="Times New Roman" w:hAnsi="Times New Roman" w:cs="Times New Roman"/>
              </w:rPr>
              <w:t>131s</w:t>
            </w:r>
          </w:p>
        </w:tc>
        <w:tc>
          <w:tcPr>
            <w:tcW w:w="1585" w:type="dxa"/>
          </w:tcPr>
          <w:p w14:paraId="01B57B8E" w14:textId="24246A9D" w:rsidR="00F937BF" w:rsidRDefault="00F937BF" w:rsidP="00C93D14">
            <w:pPr>
              <w:pStyle w:val="ListParagraph"/>
              <w:ind w:left="0"/>
              <w:rPr>
                <w:rFonts w:ascii="Times New Roman" w:hAnsi="Times New Roman" w:cs="Times New Roman"/>
              </w:rPr>
            </w:pPr>
            <w:r>
              <w:rPr>
                <w:rFonts w:ascii="Times New Roman" w:hAnsi="Times New Roman" w:cs="Times New Roman"/>
              </w:rPr>
              <w:t>62,465</w:t>
            </w:r>
          </w:p>
        </w:tc>
      </w:tr>
      <w:tr w:rsidR="00F937BF" w14:paraId="23716E5F" w14:textId="77777777" w:rsidTr="00614E74">
        <w:trPr>
          <w:trHeight w:val="316"/>
        </w:trPr>
        <w:tc>
          <w:tcPr>
            <w:tcW w:w="1598" w:type="dxa"/>
          </w:tcPr>
          <w:p w14:paraId="172759D2" w14:textId="26D3A4D0" w:rsidR="00F937BF" w:rsidRPr="006835D1" w:rsidRDefault="00F937BF" w:rsidP="00C93D14">
            <w:pPr>
              <w:pStyle w:val="ListParagraph"/>
              <w:ind w:left="0"/>
              <w:rPr>
                <w:rFonts w:ascii="Times New Roman" w:hAnsi="Times New Roman" w:cs="Times New Roman"/>
                <w:b/>
                <w:bCs/>
              </w:rPr>
            </w:pPr>
            <w:r w:rsidRPr="006835D1">
              <w:rPr>
                <w:rFonts w:ascii="Times New Roman" w:hAnsi="Times New Roman" w:cs="Times New Roman"/>
                <w:b/>
                <w:bCs/>
              </w:rPr>
              <w:t>CNN-LSTM</w:t>
            </w:r>
          </w:p>
        </w:tc>
        <w:tc>
          <w:tcPr>
            <w:tcW w:w="1493" w:type="dxa"/>
          </w:tcPr>
          <w:p w14:paraId="5BAD91C6" w14:textId="203C29FA" w:rsidR="00F937BF" w:rsidRPr="006835D1" w:rsidRDefault="00F937BF" w:rsidP="00C93D14">
            <w:pPr>
              <w:pStyle w:val="ListParagraph"/>
              <w:ind w:left="0"/>
              <w:rPr>
                <w:rFonts w:ascii="Times New Roman" w:hAnsi="Times New Roman" w:cs="Times New Roman"/>
                <w:b/>
                <w:bCs/>
              </w:rPr>
            </w:pPr>
            <w:r w:rsidRPr="006835D1">
              <w:rPr>
                <w:rFonts w:ascii="Times New Roman" w:hAnsi="Times New Roman" w:cs="Times New Roman"/>
                <w:b/>
                <w:bCs/>
              </w:rPr>
              <w:t>5.81</w:t>
            </w:r>
          </w:p>
        </w:tc>
        <w:tc>
          <w:tcPr>
            <w:tcW w:w="1468" w:type="dxa"/>
          </w:tcPr>
          <w:p w14:paraId="2CBE3385" w14:textId="364116B4" w:rsidR="00F937BF" w:rsidRDefault="00F937BF" w:rsidP="00C93D14">
            <w:pPr>
              <w:pStyle w:val="ListParagraph"/>
              <w:ind w:left="0"/>
              <w:rPr>
                <w:rFonts w:ascii="Times New Roman" w:hAnsi="Times New Roman" w:cs="Times New Roman"/>
              </w:rPr>
            </w:pPr>
            <w:r>
              <w:rPr>
                <w:rFonts w:ascii="Times New Roman" w:hAnsi="Times New Roman" w:cs="Times New Roman"/>
              </w:rPr>
              <w:t>~4.24</w:t>
            </w:r>
          </w:p>
        </w:tc>
        <w:tc>
          <w:tcPr>
            <w:tcW w:w="1404" w:type="dxa"/>
          </w:tcPr>
          <w:p w14:paraId="17CB3FF3" w14:textId="44308F1D" w:rsidR="00F937BF" w:rsidRDefault="00F937BF" w:rsidP="00C93D14">
            <w:pPr>
              <w:pStyle w:val="ListParagraph"/>
              <w:ind w:left="0"/>
              <w:rPr>
                <w:rFonts w:ascii="Times New Roman" w:hAnsi="Times New Roman" w:cs="Times New Roman"/>
              </w:rPr>
            </w:pPr>
            <w:r>
              <w:rPr>
                <w:rFonts w:ascii="Times New Roman" w:hAnsi="Times New Roman" w:cs="Times New Roman"/>
              </w:rPr>
              <w:t>0.9059</w:t>
            </w:r>
          </w:p>
        </w:tc>
        <w:tc>
          <w:tcPr>
            <w:tcW w:w="1461" w:type="dxa"/>
          </w:tcPr>
          <w:p w14:paraId="6B60FD74" w14:textId="3868CCED" w:rsidR="00F937BF" w:rsidRDefault="00F937BF" w:rsidP="00C93D14">
            <w:pPr>
              <w:pStyle w:val="ListParagraph"/>
              <w:ind w:left="0"/>
              <w:rPr>
                <w:rFonts w:ascii="Times New Roman" w:hAnsi="Times New Roman" w:cs="Times New Roman"/>
              </w:rPr>
            </w:pPr>
            <w:r>
              <w:rPr>
                <w:rFonts w:ascii="Times New Roman" w:hAnsi="Times New Roman" w:cs="Times New Roman"/>
              </w:rPr>
              <w:t>280s</w:t>
            </w:r>
          </w:p>
        </w:tc>
        <w:tc>
          <w:tcPr>
            <w:tcW w:w="1585" w:type="dxa"/>
          </w:tcPr>
          <w:p w14:paraId="02E8437B" w14:textId="0A6732A8" w:rsidR="00F937BF" w:rsidRDefault="00F937BF" w:rsidP="00C93D14">
            <w:pPr>
              <w:pStyle w:val="ListParagraph"/>
              <w:ind w:left="0"/>
              <w:rPr>
                <w:rFonts w:ascii="Times New Roman" w:hAnsi="Times New Roman" w:cs="Times New Roman"/>
              </w:rPr>
            </w:pPr>
            <w:r>
              <w:rPr>
                <w:rFonts w:ascii="Times New Roman" w:hAnsi="Times New Roman" w:cs="Times New Roman"/>
              </w:rPr>
              <w:t>94,209</w:t>
            </w:r>
          </w:p>
        </w:tc>
      </w:tr>
      <w:tr w:rsidR="00F937BF" w14:paraId="05F3BC20" w14:textId="77777777" w:rsidTr="00614E74">
        <w:trPr>
          <w:trHeight w:val="302"/>
        </w:trPr>
        <w:tc>
          <w:tcPr>
            <w:tcW w:w="1598" w:type="dxa"/>
          </w:tcPr>
          <w:p w14:paraId="51A3FE31" w14:textId="75EF8B5E" w:rsidR="00F937BF" w:rsidRDefault="00F937BF" w:rsidP="00C93D14">
            <w:pPr>
              <w:pStyle w:val="ListParagraph"/>
              <w:ind w:left="0"/>
              <w:rPr>
                <w:rFonts w:ascii="Times New Roman" w:hAnsi="Times New Roman" w:cs="Times New Roman"/>
              </w:rPr>
            </w:pPr>
            <w:r>
              <w:rPr>
                <w:rFonts w:ascii="Times New Roman" w:hAnsi="Times New Roman" w:cs="Times New Roman"/>
              </w:rPr>
              <w:t>XGBoost (windowed)</w:t>
            </w:r>
          </w:p>
        </w:tc>
        <w:tc>
          <w:tcPr>
            <w:tcW w:w="1493" w:type="dxa"/>
          </w:tcPr>
          <w:p w14:paraId="1B5B79D1" w14:textId="7ACA2423" w:rsidR="00F937BF" w:rsidRDefault="00F937BF" w:rsidP="00C93D14">
            <w:pPr>
              <w:pStyle w:val="ListParagraph"/>
              <w:ind w:left="0"/>
              <w:rPr>
                <w:rFonts w:ascii="Times New Roman" w:hAnsi="Times New Roman" w:cs="Times New Roman"/>
              </w:rPr>
            </w:pPr>
            <w:r>
              <w:rPr>
                <w:rFonts w:ascii="Times New Roman" w:hAnsi="Times New Roman" w:cs="Times New Roman"/>
              </w:rPr>
              <w:t>9.24</w:t>
            </w:r>
          </w:p>
        </w:tc>
        <w:tc>
          <w:tcPr>
            <w:tcW w:w="1468" w:type="dxa"/>
          </w:tcPr>
          <w:p w14:paraId="1F5CFC80" w14:textId="77777777" w:rsidR="00F937BF" w:rsidRDefault="00F937BF" w:rsidP="00C93D14">
            <w:pPr>
              <w:pStyle w:val="ListParagraph"/>
              <w:ind w:left="0"/>
              <w:rPr>
                <w:rFonts w:ascii="Times New Roman" w:hAnsi="Times New Roman" w:cs="Times New Roman"/>
              </w:rPr>
            </w:pPr>
          </w:p>
        </w:tc>
        <w:tc>
          <w:tcPr>
            <w:tcW w:w="1404" w:type="dxa"/>
          </w:tcPr>
          <w:p w14:paraId="4D4F8F78" w14:textId="77777777" w:rsidR="00F937BF" w:rsidRDefault="00F937BF" w:rsidP="00C93D14">
            <w:pPr>
              <w:pStyle w:val="ListParagraph"/>
              <w:ind w:left="0"/>
              <w:rPr>
                <w:rFonts w:ascii="Times New Roman" w:hAnsi="Times New Roman" w:cs="Times New Roman"/>
              </w:rPr>
            </w:pPr>
          </w:p>
        </w:tc>
        <w:tc>
          <w:tcPr>
            <w:tcW w:w="1461" w:type="dxa"/>
          </w:tcPr>
          <w:p w14:paraId="003FC7B0" w14:textId="77777777" w:rsidR="00F937BF" w:rsidRDefault="00F937BF" w:rsidP="00C93D14">
            <w:pPr>
              <w:pStyle w:val="ListParagraph"/>
              <w:ind w:left="0"/>
              <w:rPr>
                <w:rFonts w:ascii="Times New Roman" w:hAnsi="Times New Roman" w:cs="Times New Roman"/>
              </w:rPr>
            </w:pPr>
          </w:p>
        </w:tc>
        <w:tc>
          <w:tcPr>
            <w:tcW w:w="1585" w:type="dxa"/>
          </w:tcPr>
          <w:p w14:paraId="29DC5D4A" w14:textId="77777777" w:rsidR="00F937BF" w:rsidRDefault="00F937BF" w:rsidP="00C93D14">
            <w:pPr>
              <w:pStyle w:val="ListParagraph"/>
              <w:ind w:left="0"/>
              <w:rPr>
                <w:rFonts w:ascii="Times New Roman" w:hAnsi="Times New Roman" w:cs="Times New Roman"/>
              </w:rPr>
            </w:pPr>
          </w:p>
        </w:tc>
      </w:tr>
    </w:tbl>
    <w:p w14:paraId="5F385F29" w14:textId="77777777" w:rsidR="00F937BF" w:rsidRDefault="00F937BF" w:rsidP="00C93D14">
      <w:pPr>
        <w:pStyle w:val="ListParagraph"/>
        <w:rPr>
          <w:rFonts w:ascii="Times New Roman" w:hAnsi="Times New Roman" w:cs="Times New Roman"/>
        </w:rPr>
      </w:pPr>
    </w:p>
    <w:p w14:paraId="214B16FE" w14:textId="77777777" w:rsidR="00611505" w:rsidRDefault="00611505" w:rsidP="00611505">
      <w:pPr>
        <w:pStyle w:val="Heading2"/>
        <w:rPr>
          <w:rFonts w:ascii="Times New Roman" w:hAnsi="Times New Roman" w:cs="Times New Roman"/>
          <w:b/>
          <w:bCs/>
          <w:sz w:val="24"/>
          <w:szCs w:val="24"/>
        </w:rPr>
      </w:pPr>
    </w:p>
    <w:p w14:paraId="5C1A64C7" w14:textId="2F245E86" w:rsidR="00C93D14" w:rsidRPr="00611505" w:rsidRDefault="00750DF3" w:rsidP="00611505">
      <w:pPr>
        <w:pStyle w:val="Heading2"/>
        <w:rPr>
          <w:rFonts w:ascii="Times New Roman" w:hAnsi="Times New Roman" w:cs="Times New Roman"/>
          <w:b/>
          <w:bCs/>
          <w:sz w:val="24"/>
          <w:szCs w:val="24"/>
        </w:rPr>
      </w:pPr>
      <w:bookmarkStart w:id="51" w:name="_Toc226110943"/>
      <w:r w:rsidRPr="00611505">
        <w:rPr>
          <w:rFonts w:ascii="Times New Roman" w:hAnsi="Times New Roman" w:cs="Times New Roman"/>
          <w:b/>
          <w:bCs/>
          <w:sz w:val="24"/>
          <w:szCs w:val="24"/>
        </w:rPr>
        <w:t>5</w:t>
      </w:r>
      <w:r w:rsidR="00C93D14" w:rsidRPr="00611505">
        <w:rPr>
          <w:rFonts w:ascii="Times New Roman" w:hAnsi="Times New Roman" w:cs="Times New Roman"/>
          <w:b/>
          <w:bCs/>
          <w:sz w:val="24"/>
          <w:szCs w:val="24"/>
        </w:rPr>
        <w:t xml:space="preserve">.9 </w:t>
      </w:r>
      <w:r w:rsidR="00227D46" w:rsidRPr="00611505">
        <w:rPr>
          <w:rFonts w:ascii="Times New Roman" w:hAnsi="Times New Roman" w:cs="Times New Roman"/>
          <w:b/>
          <w:bCs/>
          <w:sz w:val="24"/>
          <w:szCs w:val="24"/>
        </w:rPr>
        <w:t>Testing on Dataset 2: N-CMAPSS Turbofan</w:t>
      </w:r>
      <w:r w:rsidR="00C93D14" w:rsidRPr="00611505">
        <w:rPr>
          <w:rFonts w:ascii="Times New Roman" w:hAnsi="Times New Roman" w:cs="Times New Roman"/>
          <w:b/>
          <w:bCs/>
          <w:sz w:val="24"/>
          <w:szCs w:val="24"/>
        </w:rPr>
        <w:t>: SHAP and Error Analysis</w:t>
      </w:r>
      <w:bookmarkEnd w:id="51"/>
    </w:p>
    <w:p w14:paraId="4B1C6594" w14:textId="5A9A080B" w:rsidR="00614E74" w:rsidRDefault="00614E74" w:rsidP="00FD5297">
      <w:pPr>
        <w:rPr>
          <w:rFonts w:ascii="Times New Roman" w:hAnsi="Times New Roman" w:cs="Times New Roman"/>
        </w:rPr>
      </w:pPr>
      <w:r>
        <w:rPr>
          <w:rFonts w:ascii="Times New Roman" w:hAnsi="Times New Roman" w:cs="Times New Roman"/>
        </w:rPr>
        <w:t xml:space="preserve">SHAP analysis on the N-CMAPSS XGBoost model identified T24, the compressor outlet temperature, as the single most important feature at 29% of total importance. P50, the turbine outlet pressure, contributed 20.2%, followed by Mach number at 8.4% and core speed (Nc) at </w:t>
      </w:r>
      <w:r>
        <w:rPr>
          <w:rFonts w:ascii="Times New Roman" w:hAnsi="Times New Roman" w:cs="Times New Roman"/>
        </w:rPr>
        <w:lastRenderedPageBreak/>
        <w:t>8.3%. Physical sensors collectively accounted for 83.4% of predictive importance versus 16.6% for operating conditions, and temperature sensors specifically contributed 33.1%.</w:t>
      </w:r>
    </w:p>
    <w:p w14:paraId="01A0F9FD" w14:textId="2616A18D" w:rsidR="00614E74" w:rsidRDefault="00614E74" w:rsidP="00FD5297">
      <w:pPr>
        <w:rPr>
          <w:rFonts w:ascii="Times New Roman" w:hAnsi="Times New Roman" w:cs="Times New Roman"/>
        </w:rPr>
      </w:pPr>
      <w:r>
        <w:rPr>
          <w:rFonts w:ascii="Times New Roman" w:hAnsi="Times New Roman" w:cs="Times New Roman"/>
        </w:rPr>
        <w:t>These results make physical sense. T24 rises as the compressor blades wear and efficiency drops, requiring higher temperatures to maintain the same pressure ratio. P50 reflects coupled turbine degradation downstream. The fact that sensors dominated over operating conditions confirms the model is reading actual degradation signals rather than memorising flight profiles.</w:t>
      </w:r>
    </w:p>
    <w:p w14:paraId="3CC3B590" w14:textId="2381BCC8" w:rsidR="00614E74" w:rsidRDefault="00614E74" w:rsidP="00FD5297">
      <w:pPr>
        <w:rPr>
          <w:rFonts w:ascii="Times New Roman" w:hAnsi="Times New Roman" w:cs="Times New Roman"/>
        </w:rPr>
      </w:pPr>
      <w:r>
        <w:rPr>
          <w:rFonts w:ascii="Times New Roman" w:hAnsi="Times New Roman" w:cs="Times New Roman"/>
        </w:rPr>
        <w:t>Comparing the two dataset’s SHAP results: on MFPT, kurtosis (a vibration distribution metric) was dominant, while on N-CMAPSS, T24 (a temperature measurement) was dominant. These are completely different features from different sensor types, but both are physically meaningful degradation indicators for their respective equipment. This provides confidence that the methodology learns genuine physics-based patterns regardless of the specific sensor type.</w:t>
      </w:r>
    </w:p>
    <w:p w14:paraId="3DC2AB01" w14:textId="7C553456" w:rsidR="00614E74" w:rsidRPr="00614E74" w:rsidRDefault="00614E74" w:rsidP="00FD5297">
      <w:pPr>
        <w:rPr>
          <w:rFonts w:ascii="Times New Roman" w:hAnsi="Times New Roman" w:cs="Times New Roman"/>
        </w:rPr>
      </w:pPr>
      <w:r>
        <w:rPr>
          <w:rFonts w:ascii="Times New Roman" w:hAnsi="Times New Roman" w:cs="Times New Roman"/>
        </w:rPr>
        <w:t>Error analysis on N-CMAPSS XG</w:t>
      </w:r>
      <w:r w:rsidR="00FD5297">
        <w:rPr>
          <w:rFonts w:ascii="Times New Roman" w:hAnsi="Times New Roman" w:cs="Times New Roman"/>
        </w:rPr>
        <w:t>Boost by RUL range revealed a</w:t>
      </w:r>
      <w:r w:rsidR="00D11E21">
        <w:rPr>
          <w:rFonts w:ascii="Times New Roman" w:hAnsi="Times New Roman" w:cs="Times New Roman"/>
        </w:rPr>
        <w:t>n unexpected</w:t>
      </w:r>
      <w:r w:rsidR="00FD5297">
        <w:rPr>
          <w:rFonts w:ascii="Times New Roman" w:hAnsi="Times New Roman" w:cs="Times New Roman"/>
        </w:rPr>
        <w:t xml:space="preserve"> pattern. End-of-life predictions (RUL 0-10 cycles) had the lowest RMSE at 3.69, mid-life (10-40) had the highest at 10.33, and early life (40+) was intermediate at 9.54. This means the model is most accurate when the engine is close to failure and maintenance decisions would be more urgent. Mid-life is hardest because engines degrade at different rates under different operating conditions, making precise prediction in this range inherently more uncertain.</w:t>
      </w:r>
    </w:p>
    <w:p w14:paraId="7743218D" w14:textId="78359DDA" w:rsidR="00F94351" w:rsidRPr="007F5920" w:rsidRDefault="00C93D14" w:rsidP="00F94351">
      <w:pPr>
        <w:ind w:left="360"/>
        <w:jc w:val="center"/>
        <w:rPr>
          <w:rFonts w:ascii="Times New Roman" w:hAnsi="Times New Roman" w:cs="Times New Roman"/>
          <w:i/>
          <w:iCs/>
        </w:rPr>
      </w:pPr>
      <w:r w:rsidRPr="007F5920">
        <w:rPr>
          <w:rFonts w:ascii="Times New Roman" w:hAnsi="Times New Roman" w:cs="Times New Roman"/>
          <w:i/>
          <w:iCs/>
          <w:noProof/>
        </w:rPr>
        <w:lastRenderedPageBreak/>
        <w:drawing>
          <wp:anchor distT="0" distB="0" distL="114300" distR="114300" simplePos="0" relativeHeight="251668480" behindDoc="0" locked="0" layoutInCell="1" allowOverlap="1" wp14:anchorId="330DFA50" wp14:editId="5A3C3437">
            <wp:simplePos x="0" y="0"/>
            <wp:positionH relativeFrom="margin">
              <wp:align>right</wp:align>
            </wp:positionH>
            <wp:positionV relativeFrom="paragraph">
              <wp:posOffset>0</wp:posOffset>
            </wp:positionV>
            <wp:extent cx="5731510" cy="6242685"/>
            <wp:effectExtent l="0" t="0" r="2540" b="5715"/>
            <wp:wrapTopAndBottom/>
            <wp:docPr id="1111985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85896" name="Picture 1111985896"/>
                    <pic:cNvPicPr/>
                  </pic:nvPicPr>
                  <pic:blipFill>
                    <a:blip r:embed="rId20">
                      <a:extLst>
                        <a:ext uri="{28A0092B-C50C-407E-A947-70E740481C1C}">
                          <a14:useLocalDpi xmlns:a14="http://schemas.microsoft.com/office/drawing/2010/main" val="0"/>
                        </a:ext>
                      </a:extLst>
                    </a:blip>
                    <a:stretch>
                      <a:fillRect/>
                    </a:stretch>
                  </pic:blipFill>
                  <pic:spPr>
                    <a:xfrm>
                      <a:off x="0" y="0"/>
                      <a:ext cx="5731510" cy="6242685"/>
                    </a:xfrm>
                    <a:prstGeom prst="rect">
                      <a:avLst/>
                    </a:prstGeom>
                  </pic:spPr>
                </pic:pic>
              </a:graphicData>
            </a:graphic>
            <wp14:sizeRelH relativeFrom="margin">
              <wp14:pctWidth>0</wp14:pctWidth>
            </wp14:sizeRelH>
            <wp14:sizeRelV relativeFrom="margin">
              <wp14:pctHeight>0</wp14:pctHeight>
            </wp14:sizeRelV>
          </wp:anchor>
        </w:drawing>
      </w:r>
      <w:r w:rsidR="00F94351" w:rsidRPr="007F5920">
        <w:rPr>
          <w:rFonts w:ascii="Times New Roman" w:hAnsi="Times New Roman" w:cs="Times New Roman"/>
          <w:i/>
          <w:iCs/>
        </w:rPr>
        <w:t>Figure 11: N-CMAPSS SHAP beeswarm</w:t>
      </w:r>
    </w:p>
    <w:p w14:paraId="33E870FB" w14:textId="66CF3289" w:rsidR="00F94351" w:rsidRDefault="00F94351" w:rsidP="00C93D14">
      <w:pPr>
        <w:ind w:left="360"/>
        <w:rPr>
          <w:rFonts w:ascii="Times New Roman" w:hAnsi="Times New Roman" w:cs="Times New Roman"/>
        </w:rPr>
      </w:pPr>
    </w:p>
    <w:p w14:paraId="381245BE" w14:textId="5068F936" w:rsidR="00C93D14" w:rsidRDefault="00C93D14" w:rsidP="00C93D14">
      <w:pPr>
        <w:ind w:left="360"/>
        <w:rPr>
          <w:rFonts w:ascii="Times New Roman" w:hAnsi="Times New Roman" w:cs="Times New Roman"/>
        </w:rPr>
      </w:pPr>
    </w:p>
    <w:p w14:paraId="40BBE5CD" w14:textId="77777777" w:rsidR="00F94351" w:rsidRDefault="00F94351" w:rsidP="00F94351">
      <w:pPr>
        <w:ind w:left="360"/>
        <w:jc w:val="center"/>
        <w:rPr>
          <w:rFonts w:ascii="Times New Roman" w:hAnsi="Times New Roman" w:cs="Times New Roman"/>
        </w:rPr>
      </w:pPr>
    </w:p>
    <w:p w14:paraId="6682344E" w14:textId="509F8290" w:rsidR="00F94351" w:rsidRPr="007F5920" w:rsidRDefault="00F94351" w:rsidP="00F94351">
      <w:pPr>
        <w:ind w:left="360"/>
        <w:jc w:val="center"/>
        <w:rPr>
          <w:rFonts w:ascii="Times New Roman" w:hAnsi="Times New Roman" w:cs="Times New Roman"/>
          <w:i/>
          <w:iCs/>
        </w:rPr>
      </w:pPr>
      <w:r w:rsidRPr="007F5920">
        <w:rPr>
          <w:rFonts w:ascii="Times New Roman" w:hAnsi="Times New Roman" w:cs="Times New Roman"/>
          <w:i/>
          <w:iCs/>
          <w:noProof/>
        </w:rPr>
        <w:lastRenderedPageBreak/>
        <w:drawing>
          <wp:anchor distT="0" distB="0" distL="114300" distR="114300" simplePos="0" relativeHeight="251670528" behindDoc="0" locked="0" layoutInCell="1" allowOverlap="1" wp14:anchorId="438F42A6" wp14:editId="1BD86725">
            <wp:simplePos x="0" y="0"/>
            <wp:positionH relativeFrom="margin">
              <wp:posOffset>-1270</wp:posOffset>
            </wp:positionH>
            <wp:positionV relativeFrom="paragraph">
              <wp:posOffset>-423</wp:posOffset>
            </wp:positionV>
            <wp:extent cx="5731933" cy="6255846"/>
            <wp:effectExtent l="0" t="0" r="2540" b="0"/>
            <wp:wrapTopAndBottom/>
            <wp:docPr id="1224140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0108" name="Picture 1224140108"/>
                    <pic:cNvPicPr/>
                  </pic:nvPicPr>
                  <pic:blipFill>
                    <a:blip r:embed="rId21">
                      <a:extLst>
                        <a:ext uri="{28A0092B-C50C-407E-A947-70E740481C1C}">
                          <a14:useLocalDpi xmlns:a14="http://schemas.microsoft.com/office/drawing/2010/main" val="0"/>
                        </a:ext>
                      </a:extLst>
                    </a:blip>
                    <a:stretch>
                      <a:fillRect/>
                    </a:stretch>
                  </pic:blipFill>
                  <pic:spPr>
                    <a:xfrm>
                      <a:off x="0" y="0"/>
                      <a:ext cx="5731933" cy="6255846"/>
                    </a:xfrm>
                    <a:prstGeom prst="rect">
                      <a:avLst/>
                    </a:prstGeom>
                  </pic:spPr>
                </pic:pic>
              </a:graphicData>
            </a:graphic>
            <wp14:sizeRelH relativeFrom="margin">
              <wp14:pctWidth>0</wp14:pctWidth>
            </wp14:sizeRelH>
            <wp14:sizeRelV relativeFrom="margin">
              <wp14:pctHeight>0</wp14:pctHeight>
            </wp14:sizeRelV>
          </wp:anchor>
        </w:drawing>
      </w:r>
      <w:r w:rsidRPr="007F5920">
        <w:rPr>
          <w:rFonts w:ascii="Times New Roman" w:hAnsi="Times New Roman" w:cs="Times New Roman"/>
          <w:i/>
          <w:iCs/>
        </w:rPr>
        <w:t>Figure 12: N-CMAPSS SHAP bar chart</w:t>
      </w:r>
    </w:p>
    <w:p w14:paraId="569C0A62" w14:textId="0C98A0E4" w:rsidR="00C93D14" w:rsidRPr="007F5920" w:rsidRDefault="00F94351" w:rsidP="000A53C5">
      <w:pPr>
        <w:ind w:left="360"/>
        <w:jc w:val="center"/>
        <w:rPr>
          <w:rFonts w:ascii="Times New Roman" w:hAnsi="Times New Roman" w:cs="Times New Roman"/>
          <w:i/>
          <w:iCs/>
        </w:rPr>
      </w:pPr>
      <w:r w:rsidRPr="007F5920">
        <w:rPr>
          <w:rFonts w:ascii="Times New Roman" w:hAnsi="Times New Roman" w:cs="Times New Roman"/>
          <w:i/>
          <w:iCs/>
          <w:noProof/>
        </w:rPr>
        <w:lastRenderedPageBreak/>
        <w:drawing>
          <wp:anchor distT="0" distB="0" distL="114300" distR="114300" simplePos="0" relativeHeight="251669504" behindDoc="0" locked="0" layoutInCell="1" allowOverlap="1" wp14:anchorId="5635A5CC" wp14:editId="5859F218">
            <wp:simplePos x="0" y="0"/>
            <wp:positionH relativeFrom="margin">
              <wp:align>center</wp:align>
            </wp:positionH>
            <wp:positionV relativeFrom="paragraph">
              <wp:posOffset>0</wp:posOffset>
            </wp:positionV>
            <wp:extent cx="5730376" cy="2387600"/>
            <wp:effectExtent l="0" t="0" r="3810" b="0"/>
            <wp:wrapTopAndBottom/>
            <wp:docPr id="779655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5019" name="Picture 779655019"/>
                    <pic:cNvPicPr/>
                  </pic:nvPicPr>
                  <pic:blipFill>
                    <a:blip r:embed="rId22">
                      <a:extLst>
                        <a:ext uri="{28A0092B-C50C-407E-A947-70E740481C1C}">
                          <a14:useLocalDpi xmlns:a14="http://schemas.microsoft.com/office/drawing/2010/main" val="0"/>
                        </a:ext>
                      </a:extLst>
                    </a:blip>
                    <a:stretch>
                      <a:fillRect/>
                    </a:stretch>
                  </pic:blipFill>
                  <pic:spPr>
                    <a:xfrm>
                      <a:off x="0" y="0"/>
                      <a:ext cx="5730376" cy="2387600"/>
                    </a:xfrm>
                    <a:prstGeom prst="rect">
                      <a:avLst/>
                    </a:prstGeom>
                  </pic:spPr>
                </pic:pic>
              </a:graphicData>
            </a:graphic>
            <wp14:sizeRelH relativeFrom="margin">
              <wp14:pctWidth>0</wp14:pctWidth>
            </wp14:sizeRelH>
            <wp14:sizeRelV relativeFrom="margin">
              <wp14:pctHeight>0</wp14:pctHeight>
            </wp14:sizeRelV>
          </wp:anchor>
        </w:drawing>
      </w:r>
      <w:r w:rsidR="000A53C5" w:rsidRPr="007F5920">
        <w:rPr>
          <w:rFonts w:ascii="Times New Roman" w:hAnsi="Times New Roman" w:cs="Times New Roman"/>
          <w:i/>
          <w:iCs/>
        </w:rPr>
        <w:t>Figure 13: N-CMAPSS error analysis</w:t>
      </w:r>
    </w:p>
    <w:p w14:paraId="2FD42CE7" w14:textId="6B16109F" w:rsidR="00C93D14" w:rsidRPr="00611505" w:rsidRDefault="00750DF3" w:rsidP="00611505">
      <w:pPr>
        <w:pStyle w:val="Heading2"/>
        <w:rPr>
          <w:rFonts w:ascii="Times New Roman" w:hAnsi="Times New Roman" w:cs="Times New Roman"/>
          <w:b/>
          <w:bCs/>
          <w:sz w:val="24"/>
          <w:szCs w:val="24"/>
        </w:rPr>
      </w:pPr>
      <w:bookmarkStart w:id="52" w:name="_Toc226110944"/>
      <w:r w:rsidRPr="00611505">
        <w:rPr>
          <w:rFonts w:ascii="Times New Roman" w:hAnsi="Times New Roman" w:cs="Times New Roman"/>
          <w:b/>
          <w:bCs/>
          <w:sz w:val="24"/>
          <w:szCs w:val="24"/>
        </w:rPr>
        <w:t>5</w:t>
      </w:r>
      <w:r w:rsidR="004D0528" w:rsidRPr="00611505">
        <w:rPr>
          <w:rFonts w:ascii="Times New Roman" w:hAnsi="Times New Roman" w:cs="Times New Roman"/>
          <w:b/>
          <w:bCs/>
          <w:sz w:val="24"/>
          <w:szCs w:val="24"/>
        </w:rPr>
        <w:t>.10 Cross-Dataset Comparison</w:t>
      </w:r>
      <w:bookmarkEnd w:id="52"/>
      <w:r w:rsidR="004D0528" w:rsidRPr="00611505">
        <w:rPr>
          <w:rFonts w:ascii="Times New Roman" w:hAnsi="Times New Roman" w:cs="Times New Roman"/>
          <w:b/>
          <w:bCs/>
          <w:sz w:val="24"/>
          <w:szCs w:val="24"/>
        </w:rPr>
        <w:t xml:space="preserve"> </w:t>
      </w:r>
    </w:p>
    <w:p w14:paraId="6CDDA37A" w14:textId="018713F9" w:rsidR="00FD5297" w:rsidRDefault="00FD5297" w:rsidP="00FD5297">
      <w:pPr>
        <w:rPr>
          <w:rFonts w:ascii="Times New Roman" w:hAnsi="Times New Roman" w:cs="Times New Roman"/>
        </w:rPr>
      </w:pPr>
      <w:r>
        <w:rPr>
          <w:rFonts w:ascii="Times New Roman" w:hAnsi="Times New Roman" w:cs="Times New Roman"/>
        </w:rPr>
        <w:t xml:space="preserve">Table 4 </w:t>
      </w:r>
      <w:r w:rsidR="00DA4D8B">
        <w:rPr>
          <w:rFonts w:ascii="Times New Roman" w:hAnsi="Times New Roman" w:cs="Times New Roman"/>
        </w:rPr>
        <w:t xml:space="preserve">below </w:t>
      </w:r>
      <w:r>
        <w:rPr>
          <w:rFonts w:ascii="Times New Roman" w:hAnsi="Times New Roman" w:cs="Times New Roman"/>
        </w:rPr>
        <w:t>represents the model rankings side by side across both datasets. Deep learning models occupy the top two positions on both datasets, with traditional ML in third and fourth. The CNN ranked first on MFPT and second on N-CMAPSS, while the CNN-LSTM ranked second on MFPT and first on N-CMAPSS. The difference between CNN and CNN-LSTM on N-CMAPSS is only 0.7%, well within run-to-run variation, while on MFPT the CNN’s advantage was a clear 19.8%.</w:t>
      </w:r>
    </w:p>
    <w:p w14:paraId="2FF86542" w14:textId="43EBD1C2" w:rsidR="00FD5297" w:rsidRDefault="00FD5297" w:rsidP="00FD5297">
      <w:pPr>
        <w:rPr>
          <w:rFonts w:ascii="Times New Roman" w:hAnsi="Times New Roman" w:cs="Times New Roman"/>
        </w:rPr>
      </w:pPr>
      <w:r>
        <w:rPr>
          <w:rFonts w:ascii="Times New Roman" w:hAnsi="Times New Roman" w:cs="Times New Roman"/>
        </w:rPr>
        <w:t xml:space="preserve">The CNN’s improvement over XGBoost was larger on MFPT (62%) than on N-CMAPSS (37%), suggesting that temporal learning from raw vibration data is even more valuable than temporal learning from multi-sensor tabular data. This makes sense as the 12 hand-engineered </w:t>
      </w:r>
      <w:r w:rsidR="00E50DE8">
        <w:rPr>
          <w:rFonts w:ascii="Times New Roman" w:hAnsi="Times New Roman" w:cs="Times New Roman"/>
        </w:rPr>
        <w:t>MFPT features already captured much of the non-temporal information, so the CNN’s advantage came specifically from temporal patterns in the raw signal. On N-CMAPSS, the 18 sensor features already contained more information per timestep, leaving less room for temporal modelling to add value.</w:t>
      </w:r>
    </w:p>
    <w:p w14:paraId="30E0EF97" w14:textId="352E50A6" w:rsidR="00E50DE8" w:rsidRPr="00FD5297" w:rsidRDefault="00E50DE8" w:rsidP="00FD5297">
      <w:pPr>
        <w:rPr>
          <w:rFonts w:ascii="Times New Roman" w:hAnsi="Times New Roman" w:cs="Times New Roman"/>
        </w:rPr>
      </w:pPr>
      <w:r>
        <w:rPr>
          <w:rFonts w:ascii="Times New Roman" w:hAnsi="Times New Roman" w:cs="Times New Roman"/>
        </w:rPr>
        <w:t>The consistent finding across both datasets is that deep learning provides substantial improvement over traditional ML for RUL prediction, and that CNN-LSTM does not meaningfully improve over a standalone CNN for the data structures and window sizes tested. This validates the methodology’s applicability across both bearing fault data and turbofan degradation data, answering RQ3.</w:t>
      </w:r>
    </w:p>
    <w:p w14:paraId="4020EA5E" w14:textId="3189F964" w:rsidR="004D0528" w:rsidRPr="007F5920" w:rsidRDefault="004D0528" w:rsidP="000A53C5">
      <w:pPr>
        <w:ind w:left="360"/>
        <w:jc w:val="center"/>
        <w:rPr>
          <w:rFonts w:ascii="Times New Roman" w:hAnsi="Times New Roman" w:cs="Times New Roman"/>
          <w:i/>
          <w:iCs/>
        </w:rPr>
      </w:pPr>
      <w:r w:rsidRPr="007F5920">
        <w:rPr>
          <w:rFonts w:ascii="Times New Roman" w:hAnsi="Times New Roman" w:cs="Times New Roman"/>
          <w:i/>
          <w:iCs/>
        </w:rPr>
        <w:t xml:space="preserve">Table </w:t>
      </w:r>
      <w:r w:rsidR="006835D1" w:rsidRPr="007F5920">
        <w:rPr>
          <w:rFonts w:ascii="Times New Roman" w:hAnsi="Times New Roman" w:cs="Times New Roman"/>
          <w:i/>
          <w:iCs/>
        </w:rPr>
        <w:t>4</w:t>
      </w:r>
      <w:r w:rsidRPr="007F5920">
        <w:rPr>
          <w:rFonts w:ascii="Times New Roman" w:hAnsi="Times New Roman" w:cs="Times New Roman"/>
          <w:i/>
          <w:iCs/>
        </w:rPr>
        <w:t>: Cross-dataset ranking comparison</w:t>
      </w:r>
    </w:p>
    <w:tbl>
      <w:tblPr>
        <w:tblStyle w:val="TableGrid"/>
        <w:tblW w:w="0" w:type="auto"/>
        <w:tblInd w:w="-5" w:type="dxa"/>
        <w:tblLook w:val="04A0" w:firstRow="1" w:lastRow="0" w:firstColumn="1" w:lastColumn="0" w:noHBand="0" w:noVBand="1"/>
      </w:tblPr>
      <w:tblGrid>
        <w:gridCol w:w="1763"/>
        <w:gridCol w:w="1810"/>
        <w:gridCol w:w="1775"/>
        <w:gridCol w:w="1810"/>
        <w:gridCol w:w="1775"/>
      </w:tblGrid>
      <w:tr w:rsidR="006835D1" w14:paraId="6E127A21" w14:textId="77777777" w:rsidTr="00E50DE8">
        <w:trPr>
          <w:trHeight w:val="639"/>
        </w:trPr>
        <w:tc>
          <w:tcPr>
            <w:tcW w:w="1763" w:type="dxa"/>
          </w:tcPr>
          <w:p w14:paraId="61F9E03C" w14:textId="01400230" w:rsidR="006835D1" w:rsidRPr="006835D1" w:rsidRDefault="006835D1" w:rsidP="006835D1">
            <w:pPr>
              <w:rPr>
                <w:rFonts w:ascii="Times New Roman" w:hAnsi="Times New Roman" w:cs="Times New Roman"/>
                <w:b/>
                <w:bCs/>
              </w:rPr>
            </w:pPr>
            <w:r w:rsidRPr="006835D1">
              <w:rPr>
                <w:rFonts w:ascii="Times New Roman" w:hAnsi="Times New Roman" w:cs="Times New Roman"/>
                <w:b/>
                <w:bCs/>
              </w:rPr>
              <w:t>Rank</w:t>
            </w:r>
          </w:p>
        </w:tc>
        <w:tc>
          <w:tcPr>
            <w:tcW w:w="1810" w:type="dxa"/>
          </w:tcPr>
          <w:p w14:paraId="4A1C589B" w14:textId="5EA7FE4E" w:rsidR="006835D1" w:rsidRPr="006835D1" w:rsidRDefault="006835D1" w:rsidP="006835D1">
            <w:pPr>
              <w:rPr>
                <w:rFonts w:ascii="Times New Roman" w:hAnsi="Times New Roman" w:cs="Times New Roman"/>
                <w:b/>
                <w:bCs/>
              </w:rPr>
            </w:pPr>
            <w:r w:rsidRPr="006835D1">
              <w:rPr>
                <w:rFonts w:ascii="Times New Roman" w:hAnsi="Times New Roman" w:cs="Times New Roman"/>
                <w:b/>
                <w:bCs/>
              </w:rPr>
              <w:t>MFPT Bearing</w:t>
            </w:r>
          </w:p>
        </w:tc>
        <w:tc>
          <w:tcPr>
            <w:tcW w:w="1775" w:type="dxa"/>
          </w:tcPr>
          <w:p w14:paraId="3C8000FC" w14:textId="15EF805F" w:rsidR="006835D1" w:rsidRPr="006835D1" w:rsidRDefault="006835D1" w:rsidP="006835D1">
            <w:pPr>
              <w:rPr>
                <w:rFonts w:ascii="Times New Roman" w:hAnsi="Times New Roman" w:cs="Times New Roman"/>
                <w:b/>
                <w:bCs/>
              </w:rPr>
            </w:pPr>
            <w:r w:rsidRPr="006835D1">
              <w:rPr>
                <w:rFonts w:ascii="Times New Roman" w:hAnsi="Times New Roman" w:cs="Times New Roman"/>
                <w:b/>
                <w:bCs/>
              </w:rPr>
              <w:t>RMSE</w:t>
            </w:r>
          </w:p>
        </w:tc>
        <w:tc>
          <w:tcPr>
            <w:tcW w:w="1810" w:type="dxa"/>
          </w:tcPr>
          <w:p w14:paraId="15B292C0" w14:textId="70998F64" w:rsidR="006835D1" w:rsidRPr="006835D1" w:rsidRDefault="006835D1" w:rsidP="006835D1">
            <w:pPr>
              <w:rPr>
                <w:rFonts w:ascii="Times New Roman" w:hAnsi="Times New Roman" w:cs="Times New Roman"/>
                <w:b/>
                <w:bCs/>
              </w:rPr>
            </w:pPr>
            <w:r w:rsidRPr="006835D1">
              <w:rPr>
                <w:rFonts w:ascii="Times New Roman" w:hAnsi="Times New Roman" w:cs="Times New Roman"/>
                <w:b/>
                <w:bCs/>
              </w:rPr>
              <w:t>N-CMAPSS Turbofan</w:t>
            </w:r>
          </w:p>
        </w:tc>
        <w:tc>
          <w:tcPr>
            <w:tcW w:w="1775" w:type="dxa"/>
          </w:tcPr>
          <w:p w14:paraId="7EB482FF" w14:textId="5EEB8495" w:rsidR="006835D1" w:rsidRPr="006835D1" w:rsidRDefault="006835D1" w:rsidP="006835D1">
            <w:pPr>
              <w:rPr>
                <w:rFonts w:ascii="Times New Roman" w:hAnsi="Times New Roman" w:cs="Times New Roman"/>
                <w:b/>
                <w:bCs/>
              </w:rPr>
            </w:pPr>
            <w:r w:rsidRPr="006835D1">
              <w:rPr>
                <w:rFonts w:ascii="Times New Roman" w:hAnsi="Times New Roman" w:cs="Times New Roman"/>
                <w:b/>
                <w:bCs/>
              </w:rPr>
              <w:t>RMSE</w:t>
            </w:r>
          </w:p>
        </w:tc>
      </w:tr>
      <w:tr w:rsidR="006835D1" w14:paraId="4815F622" w14:textId="77777777" w:rsidTr="00E50DE8">
        <w:trPr>
          <w:trHeight w:val="327"/>
        </w:trPr>
        <w:tc>
          <w:tcPr>
            <w:tcW w:w="1763" w:type="dxa"/>
          </w:tcPr>
          <w:p w14:paraId="55E429D1" w14:textId="50C4269B" w:rsidR="006835D1" w:rsidRDefault="006835D1" w:rsidP="006835D1">
            <w:pPr>
              <w:rPr>
                <w:rFonts w:ascii="Times New Roman" w:hAnsi="Times New Roman" w:cs="Times New Roman"/>
              </w:rPr>
            </w:pPr>
            <w:r>
              <w:rPr>
                <w:rFonts w:ascii="Times New Roman" w:hAnsi="Times New Roman" w:cs="Times New Roman"/>
              </w:rPr>
              <w:t>1</w:t>
            </w:r>
            <w:r w:rsidRPr="006835D1">
              <w:rPr>
                <w:rFonts w:ascii="Times New Roman" w:hAnsi="Times New Roman" w:cs="Times New Roman"/>
                <w:vertAlign w:val="superscript"/>
              </w:rPr>
              <w:t>st</w:t>
            </w:r>
          </w:p>
        </w:tc>
        <w:tc>
          <w:tcPr>
            <w:tcW w:w="1810" w:type="dxa"/>
          </w:tcPr>
          <w:p w14:paraId="2D250B12" w14:textId="4C76DEA2" w:rsidR="006835D1" w:rsidRDefault="006835D1" w:rsidP="006835D1">
            <w:pPr>
              <w:rPr>
                <w:rFonts w:ascii="Times New Roman" w:hAnsi="Times New Roman" w:cs="Times New Roman"/>
              </w:rPr>
            </w:pPr>
            <w:r>
              <w:rPr>
                <w:rFonts w:ascii="Times New Roman" w:hAnsi="Times New Roman" w:cs="Times New Roman"/>
              </w:rPr>
              <w:t>1D-CNN</w:t>
            </w:r>
          </w:p>
        </w:tc>
        <w:tc>
          <w:tcPr>
            <w:tcW w:w="1775" w:type="dxa"/>
          </w:tcPr>
          <w:p w14:paraId="01268AB5" w14:textId="66A38569" w:rsidR="006835D1" w:rsidRDefault="006835D1" w:rsidP="006835D1">
            <w:pPr>
              <w:rPr>
                <w:rFonts w:ascii="Times New Roman" w:hAnsi="Times New Roman" w:cs="Times New Roman"/>
              </w:rPr>
            </w:pPr>
            <w:r>
              <w:rPr>
                <w:rFonts w:ascii="Times New Roman" w:hAnsi="Times New Roman" w:cs="Times New Roman"/>
              </w:rPr>
              <w:t>11.60</w:t>
            </w:r>
          </w:p>
        </w:tc>
        <w:tc>
          <w:tcPr>
            <w:tcW w:w="1810" w:type="dxa"/>
          </w:tcPr>
          <w:p w14:paraId="3EA3FB13" w14:textId="798B9717" w:rsidR="006835D1" w:rsidRDefault="006835D1" w:rsidP="006835D1">
            <w:pPr>
              <w:rPr>
                <w:rFonts w:ascii="Times New Roman" w:hAnsi="Times New Roman" w:cs="Times New Roman"/>
              </w:rPr>
            </w:pPr>
            <w:r>
              <w:rPr>
                <w:rFonts w:ascii="Times New Roman" w:hAnsi="Times New Roman" w:cs="Times New Roman"/>
              </w:rPr>
              <w:t>CNN-LSTM</w:t>
            </w:r>
          </w:p>
        </w:tc>
        <w:tc>
          <w:tcPr>
            <w:tcW w:w="1775" w:type="dxa"/>
          </w:tcPr>
          <w:p w14:paraId="33E3E005" w14:textId="3C5386C0" w:rsidR="006835D1" w:rsidRDefault="006835D1" w:rsidP="006835D1">
            <w:pPr>
              <w:rPr>
                <w:rFonts w:ascii="Times New Roman" w:hAnsi="Times New Roman" w:cs="Times New Roman"/>
              </w:rPr>
            </w:pPr>
            <w:r>
              <w:rPr>
                <w:rFonts w:ascii="Times New Roman" w:hAnsi="Times New Roman" w:cs="Times New Roman"/>
              </w:rPr>
              <w:t>5.81</w:t>
            </w:r>
          </w:p>
        </w:tc>
      </w:tr>
      <w:tr w:rsidR="006835D1" w14:paraId="7A92EC27" w14:textId="77777777" w:rsidTr="00E50DE8">
        <w:trPr>
          <w:trHeight w:val="312"/>
        </w:trPr>
        <w:tc>
          <w:tcPr>
            <w:tcW w:w="1763" w:type="dxa"/>
          </w:tcPr>
          <w:p w14:paraId="0D9059C9" w14:textId="56E3E3AC" w:rsidR="006835D1" w:rsidRDefault="006835D1" w:rsidP="006835D1">
            <w:pPr>
              <w:rPr>
                <w:rFonts w:ascii="Times New Roman" w:hAnsi="Times New Roman" w:cs="Times New Roman"/>
              </w:rPr>
            </w:pPr>
            <w:r>
              <w:rPr>
                <w:rFonts w:ascii="Times New Roman" w:hAnsi="Times New Roman" w:cs="Times New Roman"/>
              </w:rPr>
              <w:t>2</w:t>
            </w:r>
            <w:r w:rsidRPr="006835D1">
              <w:rPr>
                <w:rFonts w:ascii="Times New Roman" w:hAnsi="Times New Roman" w:cs="Times New Roman"/>
                <w:vertAlign w:val="superscript"/>
              </w:rPr>
              <w:t>nd</w:t>
            </w:r>
          </w:p>
        </w:tc>
        <w:tc>
          <w:tcPr>
            <w:tcW w:w="1810" w:type="dxa"/>
          </w:tcPr>
          <w:p w14:paraId="75D128EA" w14:textId="05C9222B" w:rsidR="006835D1" w:rsidRDefault="006835D1" w:rsidP="006835D1">
            <w:pPr>
              <w:rPr>
                <w:rFonts w:ascii="Times New Roman" w:hAnsi="Times New Roman" w:cs="Times New Roman"/>
              </w:rPr>
            </w:pPr>
            <w:r>
              <w:rPr>
                <w:rFonts w:ascii="Times New Roman" w:hAnsi="Times New Roman" w:cs="Times New Roman"/>
              </w:rPr>
              <w:t>CNN-LSTM</w:t>
            </w:r>
          </w:p>
        </w:tc>
        <w:tc>
          <w:tcPr>
            <w:tcW w:w="1775" w:type="dxa"/>
          </w:tcPr>
          <w:p w14:paraId="741BA259" w14:textId="1F814272" w:rsidR="006835D1" w:rsidRDefault="006835D1" w:rsidP="006835D1">
            <w:pPr>
              <w:rPr>
                <w:rFonts w:ascii="Times New Roman" w:hAnsi="Times New Roman" w:cs="Times New Roman"/>
              </w:rPr>
            </w:pPr>
            <w:r>
              <w:rPr>
                <w:rFonts w:ascii="Times New Roman" w:hAnsi="Times New Roman" w:cs="Times New Roman"/>
              </w:rPr>
              <w:t>13.90</w:t>
            </w:r>
          </w:p>
        </w:tc>
        <w:tc>
          <w:tcPr>
            <w:tcW w:w="1810" w:type="dxa"/>
          </w:tcPr>
          <w:p w14:paraId="63302E96" w14:textId="40E21472" w:rsidR="006835D1" w:rsidRDefault="006835D1" w:rsidP="006835D1">
            <w:pPr>
              <w:rPr>
                <w:rFonts w:ascii="Times New Roman" w:hAnsi="Times New Roman" w:cs="Times New Roman"/>
              </w:rPr>
            </w:pPr>
            <w:r>
              <w:rPr>
                <w:rFonts w:ascii="Times New Roman" w:hAnsi="Times New Roman" w:cs="Times New Roman"/>
              </w:rPr>
              <w:t>1D-CNN</w:t>
            </w:r>
          </w:p>
        </w:tc>
        <w:tc>
          <w:tcPr>
            <w:tcW w:w="1775" w:type="dxa"/>
          </w:tcPr>
          <w:p w14:paraId="4A780CE1" w14:textId="63C99C02" w:rsidR="006835D1" w:rsidRDefault="006835D1" w:rsidP="006835D1">
            <w:pPr>
              <w:rPr>
                <w:rFonts w:ascii="Times New Roman" w:hAnsi="Times New Roman" w:cs="Times New Roman"/>
              </w:rPr>
            </w:pPr>
            <w:r>
              <w:rPr>
                <w:rFonts w:ascii="Times New Roman" w:hAnsi="Times New Roman" w:cs="Times New Roman"/>
              </w:rPr>
              <w:t>5.85</w:t>
            </w:r>
          </w:p>
        </w:tc>
      </w:tr>
      <w:tr w:rsidR="006835D1" w14:paraId="4DED7CA8" w14:textId="77777777" w:rsidTr="00E50DE8">
        <w:trPr>
          <w:trHeight w:val="312"/>
        </w:trPr>
        <w:tc>
          <w:tcPr>
            <w:tcW w:w="1763" w:type="dxa"/>
          </w:tcPr>
          <w:p w14:paraId="717A7AE4" w14:textId="17E413C3" w:rsidR="006835D1" w:rsidRDefault="006835D1" w:rsidP="006835D1">
            <w:pPr>
              <w:rPr>
                <w:rFonts w:ascii="Times New Roman" w:hAnsi="Times New Roman" w:cs="Times New Roman"/>
              </w:rPr>
            </w:pPr>
            <w:r>
              <w:rPr>
                <w:rFonts w:ascii="Times New Roman" w:hAnsi="Times New Roman" w:cs="Times New Roman"/>
              </w:rPr>
              <w:t>3</w:t>
            </w:r>
            <w:r w:rsidRPr="006835D1">
              <w:rPr>
                <w:rFonts w:ascii="Times New Roman" w:hAnsi="Times New Roman" w:cs="Times New Roman"/>
                <w:vertAlign w:val="superscript"/>
              </w:rPr>
              <w:t>rd</w:t>
            </w:r>
          </w:p>
        </w:tc>
        <w:tc>
          <w:tcPr>
            <w:tcW w:w="1810" w:type="dxa"/>
          </w:tcPr>
          <w:p w14:paraId="02C97E3C" w14:textId="3D47DC77" w:rsidR="006835D1" w:rsidRDefault="006835D1" w:rsidP="006835D1">
            <w:pPr>
              <w:rPr>
                <w:rFonts w:ascii="Times New Roman" w:hAnsi="Times New Roman" w:cs="Times New Roman"/>
              </w:rPr>
            </w:pPr>
            <w:r>
              <w:rPr>
                <w:rFonts w:ascii="Times New Roman" w:hAnsi="Times New Roman" w:cs="Times New Roman"/>
              </w:rPr>
              <w:t>XGBoost</w:t>
            </w:r>
          </w:p>
        </w:tc>
        <w:tc>
          <w:tcPr>
            <w:tcW w:w="1775" w:type="dxa"/>
          </w:tcPr>
          <w:p w14:paraId="06FC6B96" w14:textId="485FF2CD" w:rsidR="006835D1" w:rsidRDefault="006835D1" w:rsidP="006835D1">
            <w:pPr>
              <w:rPr>
                <w:rFonts w:ascii="Times New Roman" w:hAnsi="Times New Roman" w:cs="Times New Roman"/>
              </w:rPr>
            </w:pPr>
            <w:r>
              <w:rPr>
                <w:rFonts w:ascii="Times New Roman" w:hAnsi="Times New Roman" w:cs="Times New Roman"/>
              </w:rPr>
              <w:t>30.39</w:t>
            </w:r>
          </w:p>
        </w:tc>
        <w:tc>
          <w:tcPr>
            <w:tcW w:w="1810" w:type="dxa"/>
          </w:tcPr>
          <w:p w14:paraId="1CB81E48" w14:textId="62EA1F9B" w:rsidR="006835D1" w:rsidRDefault="006835D1" w:rsidP="006835D1">
            <w:pPr>
              <w:rPr>
                <w:rFonts w:ascii="Times New Roman" w:hAnsi="Times New Roman" w:cs="Times New Roman"/>
              </w:rPr>
            </w:pPr>
            <w:r>
              <w:rPr>
                <w:rFonts w:ascii="Times New Roman" w:hAnsi="Times New Roman" w:cs="Times New Roman"/>
              </w:rPr>
              <w:t>XGBoost</w:t>
            </w:r>
          </w:p>
        </w:tc>
        <w:tc>
          <w:tcPr>
            <w:tcW w:w="1775" w:type="dxa"/>
          </w:tcPr>
          <w:p w14:paraId="5E6E70E2" w14:textId="5A0A002D" w:rsidR="006835D1" w:rsidRDefault="006835D1" w:rsidP="006835D1">
            <w:pPr>
              <w:rPr>
                <w:rFonts w:ascii="Times New Roman" w:hAnsi="Times New Roman" w:cs="Times New Roman"/>
              </w:rPr>
            </w:pPr>
            <w:r>
              <w:rPr>
                <w:rFonts w:ascii="Times New Roman" w:hAnsi="Times New Roman" w:cs="Times New Roman"/>
              </w:rPr>
              <w:t>9.26</w:t>
            </w:r>
          </w:p>
        </w:tc>
      </w:tr>
      <w:tr w:rsidR="006835D1" w14:paraId="0461680A" w14:textId="77777777" w:rsidTr="00E50DE8">
        <w:trPr>
          <w:trHeight w:val="639"/>
        </w:trPr>
        <w:tc>
          <w:tcPr>
            <w:tcW w:w="1763" w:type="dxa"/>
          </w:tcPr>
          <w:p w14:paraId="2AD4266E" w14:textId="5F619E06" w:rsidR="006835D1" w:rsidRDefault="006835D1" w:rsidP="006835D1">
            <w:pPr>
              <w:rPr>
                <w:rFonts w:ascii="Times New Roman" w:hAnsi="Times New Roman" w:cs="Times New Roman"/>
              </w:rPr>
            </w:pPr>
            <w:r>
              <w:rPr>
                <w:rFonts w:ascii="Times New Roman" w:hAnsi="Times New Roman" w:cs="Times New Roman"/>
              </w:rPr>
              <w:t>4</w:t>
            </w:r>
            <w:r w:rsidRPr="006835D1">
              <w:rPr>
                <w:rFonts w:ascii="Times New Roman" w:hAnsi="Times New Roman" w:cs="Times New Roman"/>
                <w:vertAlign w:val="superscript"/>
              </w:rPr>
              <w:t>th</w:t>
            </w:r>
          </w:p>
        </w:tc>
        <w:tc>
          <w:tcPr>
            <w:tcW w:w="1810" w:type="dxa"/>
          </w:tcPr>
          <w:p w14:paraId="27D304EE" w14:textId="028B1466" w:rsidR="006835D1" w:rsidRDefault="006835D1" w:rsidP="006835D1">
            <w:pPr>
              <w:rPr>
                <w:rFonts w:ascii="Times New Roman" w:hAnsi="Times New Roman" w:cs="Times New Roman"/>
              </w:rPr>
            </w:pPr>
            <w:r>
              <w:rPr>
                <w:rFonts w:ascii="Times New Roman" w:hAnsi="Times New Roman" w:cs="Times New Roman"/>
              </w:rPr>
              <w:t>Linear Regression</w:t>
            </w:r>
          </w:p>
        </w:tc>
        <w:tc>
          <w:tcPr>
            <w:tcW w:w="1775" w:type="dxa"/>
          </w:tcPr>
          <w:p w14:paraId="6570F66D" w14:textId="5142861B" w:rsidR="006835D1" w:rsidRDefault="006835D1" w:rsidP="006835D1">
            <w:pPr>
              <w:rPr>
                <w:rFonts w:ascii="Times New Roman" w:hAnsi="Times New Roman" w:cs="Times New Roman"/>
              </w:rPr>
            </w:pPr>
            <w:r>
              <w:rPr>
                <w:rFonts w:ascii="Times New Roman" w:hAnsi="Times New Roman" w:cs="Times New Roman"/>
              </w:rPr>
              <w:t>78.58</w:t>
            </w:r>
          </w:p>
        </w:tc>
        <w:tc>
          <w:tcPr>
            <w:tcW w:w="1810" w:type="dxa"/>
          </w:tcPr>
          <w:p w14:paraId="39AA96E1" w14:textId="136A6354" w:rsidR="006835D1" w:rsidRDefault="006835D1" w:rsidP="006835D1">
            <w:pPr>
              <w:rPr>
                <w:rFonts w:ascii="Times New Roman" w:hAnsi="Times New Roman" w:cs="Times New Roman"/>
              </w:rPr>
            </w:pPr>
            <w:r>
              <w:rPr>
                <w:rFonts w:ascii="Times New Roman" w:hAnsi="Times New Roman" w:cs="Times New Roman"/>
              </w:rPr>
              <w:t>Linear Regression</w:t>
            </w:r>
          </w:p>
        </w:tc>
        <w:tc>
          <w:tcPr>
            <w:tcW w:w="1775" w:type="dxa"/>
          </w:tcPr>
          <w:p w14:paraId="606B0310" w14:textId="4DACA91D" w:rsidR="006835D1" w:rsidRDefault="006835D1" w:rsidP="006835D1">
            <w:pPr>
              <w:rPr>
                <w:rFonts w:ascii="Times New Roman" w:hAnsi="Times New Roman" w:cs="Times New Roman"/>
              </w:rPr>
            </w:pPr>
            <w:r>
              <w:rPr>
                <w:rFonts w:ascii="Times New Roman" w:hAnsi="Times New Roman" w:cs="Times New Roman"/>
              </w:rPr>
              <w:t>11.81</w:t>
            </w:r>
          </w:p>
        </w:tc>
      </w:tr>
    </w:tbl>
    <w:p w14:paraId="67561453" w14:textId="29A26473" w:rsidR="00205D99" w:rsidRPr="00611505" w:rsidRDefault="00205D99" w:rsidP="00611505">
      <w:pPr>
        <w:pStyle w:val="Heading1"/>
        <w:rPr>
          <w:rFonts w:ascii="Times New Roman" w:hAnsi="Times New Roman" w:cs="Times New Roman"/>
          <w:b/>
          <w:bCs/>
          <w:sz w:val="28"/>
          <w:szCs w:val="28"/>
        </w:rPr>
      </w:pPr>
      <w:bookmarkStart w:id="53" w:name="_Toc226110945"/>
      <w:r w:rsidRPr="00611505">
        <w:rPr>
          <w:rFonts w:ascii="Times New Roman" w:hAnsi="Times New Roman" w:cs="Times New Roman"/>
          <w:b/>
          <w:bCs/>
          <w:sz w:val="28"/>
          <w:szCs w:val="28"/>
        </w:rPr>
        <w:lastRenderedPageBreak/>
        <w:t xml:space="preserve">Chapter </w:t>
      </w:r>
      <w:r w:rsidR="00750DF3" w:rsidRPr="00611505">
        <w:rPr>
          <w:rFonts w:ascii="Times New Roman" w:hAnsi="Times New Roman" w:cs="Times New Roman"/>
          <w:b/>
          <w:bCs/>
          <w:sz w:val="28"/>
          <w:szCs w:val="28"/>
        </w:rPr>
        <w:t>6</w:t>
      </w:r>
      <w:r w:rsidRPr="00611505">
        <w:rPr>
          <w:rFonts w:ascii="Times New Roman" w:hAnsi="Times New Roman" w:cs="Times New Roman"/>
          <w:b/>
          <w:bCs/>
          <w:sz w:val="28"/>
          <w:szCs w:val="28"/>
        </w:rPr>
        <w:t>: Discussion</w:t>
      </w:r>
      <w:bookmarkEnd w:id="53"/>
    </w:p>
    <w:p w14:paraId="6D7E875C" w14:textId="58860C45" w:rsidR="00205D99" w:rsidRPr="00611505" w:rsidRDefault="00750DF3" w:rsidP="00611505">
      <w:pPr>
        <w:pStyle w:val="Heading2"/>
        <w:rPr>
          <w:rFonts w:ascii="Times New Roman" w:hAnsi="Times New Roman" w:cs="Times New Roman"/>
          <w:b/>
          <w:bCs/>
          <w:sz w:val="24"/>
          <w:szCs w:val="24"/>
        </w:rPr>
      </w:pPr>
      <w:bookmarkStart w:id="54" w:name="_Toc226110946"/>
      <w:r w:rsidRPr="00611505">
        <w:rPr>
          <w:rFonts w:ascii="Times New Roman" w:hAnsi="Times New Roman" w:cs="Times New Roman"/>
          <w:b/>
          <w:bCs/>
          <w:sz w:val="24"/>
          <w:szCs w:val="24"/>
        </w:rPr>
        <w:t>6</w:t>
      </w:r>
      <w:r w:rsidR="00205D99" w:rsidRPr="00611505">
        <w:rPr>
          <w:rFonts w:ascii="Times New Roman" w:hAnsi="Times New Roman" w:cs="Times New Roman"/>
          <w:b/>
          <w:bCs/>
          <w:sz w:val="24"/>
          <w:szCs w:val="24"/>
        </w:rPr>
        <w:t xml:space="preserve">.1 Interpretation of </w:t>
      </w:r>
      <w:r w:rsidR="004B234E" w:rsidRPr="00611505">
        <w:rPr>
          <w:rFonts w:ascii="Times New Roman" w:hAnsi="Times New Roman" w:cs="Times New Roman"/>
          <w:b/>
          <w:bCs/>
          <w:sz w:val="24"/>
          <w:szCs w:val="24"/>
        </w:rPr>
        <w:t xml:space="preserve">MFPT </w:t>
      </w:r>
      <w:r w:rsidR="00205D99" w:rsidRPr="00611505">
        <w:rPr>
          <w:rFonts w:ascii="Times New Roman" w:hAnsi="Times New Roman" w:cs="Times New Roman"/>
          <w:b/>
          <w:bCs/>
          <w:sz w:val="24"/>
          <w:szCs w:val="24"/>
        </w:rPr>
        <w:t>Bearing Results</w:t>
      </w:r>
      <w:bookmarkEnd w:id="54"/>
    </w:p>
    <w:p w14:paraId="2ED59563" w14:textId="7678326B" w:rsidR="004B234E" w:rsidRDefault="004B234E" w:rsidP="004B234E">
      <w:pPr>
        <w:rPr>
          <w:rFonts w:ascii="Times New Roman" w:hAnsi="Times New Roman" w:cs="Times New Roman"/>
        </w:rPr>
      </w:pPr>
      <w:r>
        <w:rPr>
          <w:rFonts w:ascii="Times New Roman" w:hAnsi="Times New Roman" w:cs="Times New Roman"/>
        </w:rPr>
        <w:t xml:space="preserve">The MFPT results directly answer RQ1: deep learning substantially outperforms traditional machine learning for bearing RUL prediction. The CNN achieved 62% lower RMSE than XGBoost, which itself was already 61% better than Linear Regression. </w:t>
      </w:r>
      <w:r w:rsidR="001E3D86">
        <w:rPr>
          <w:rFonts w:ascii="Times New Roman" w:hAnsi="Times New Roman" w:cs="Times New Roman"/>
        </w:rPr>
        <w:t>Each step up in complexity unlocked new information, from linear relationships through non-linear feature interactions to temporal patterns in raw vibration</w:t>
      </w:r>
    </w:p>
    <w:p w14:paraId="32927D41" w14:textId="295812D0" w:rsidR="004B234E" w:rsidRDefault="004B234E" w:rsidP="004B234E">
      <w:pPr>
        <w:rPr>
          <w:rFonts w:ascii="Calibri" w:hAnsi="Calibri" w:cs="Calibri"/>
        </w:rPr>
      </w:pPr>
      <w:r>
        <w:rPr>
          <w:rFonts w:ascii="Times New Roman" w:hAnsi="Times New Roman" w:cs="Times New Roman"/>
        </w:rPr>
        <w:t>The negative R</w:t>
      </w:r>
      <w:r>
        <w:rPr>
          <w:rFonts w:ascii="Calibri" w:hAnsi="Calibri" w:cs="Calibri"/>
        </w:rPr>
        <w:t>²</w:t>
      </w:r>
      <w:r>
        <w:rPr>
          <w:rFonts w:ascii="Times New Roman" w:hAnsi="Times New Roman" w:cs="Times New Roman"/>
        </w:rPr>
        <w:t xml:space="preserve"> values on all MFPT models do not mean the models failed. They are a direct result of the train-test split, where models trained mostly on healthy data were tested exclusively on the most degraded windows. The relative improvements between models are the meaningful comparison,</w:t>
      </w:r>
      <w:r w:rsidR="00FB5CD0">
        <w:rPr>
          <w:rFonts w:ascii="Times New Roman" w:hAnsi="Times New Roman" w:cs="Times New Roman"/>
        </w:rPr>
        <w:t xml:space="preserve"> not the absolute R</w:t>
      </w:r>
      <w:r w:rsidR="00FB5CD0">
        <w:rPr>
          <w:rFonts w:ascii="Calibri" w:hAnsi="Calibri" w:cs="Calibri"/>
        </w:rPr>
        <w:t>²</w:t>
      </w:r>
      <w:r w:rsidR="00FB5CD0">
        <w:rPr>
          <w:rFonts w:ascii="Times New Roman" w:hAnsi="Times New Roman" w:cs="Times New Roman"/>
        </w:rPr>
        <w:t xml:space="preserve"> values. A model that achieves RMSE of 11.60 is genuinely useful for maintenance even if it’s R</w:t>
      </w:r>
      <w:r w:rsidR="00FB5CD0">
        <w:rPr>
          <w:rFonts w:ascii="Calibri" w:hAnsi="Calibri" w:cs="Calibri"/>
        </w:rPr>
        <w:t>² is technically negative, because it is predicting RUL values in the roughly correct range rather than producing the wildly scattered outputs seen from Linear Regression.</w:t>
      </w:r>
    </w:p>
    <w:p w14:paraId="67296F0F" w14:textId="1D4FF57C" w:rsidR="00FB5CD0" w:rsidRPr="004B234E" w:rsidRDefault="00FB5CD0" w:rsidP="004B234E">
      <w:pPr>
        <w:rPr>
          <w:rFonts w:ascii="Times New Roman" w:hAnsi="Times New Roman" w:cs="Times New Roman"/>
        </w:rPr>
      </w:pPr>
      <w:r>
        <w:rPr>
          <w:rFonts w:ascii="Calibri" w:hAnsi="Calibri" w:cs="Calibri"/>
        </w:rPr>
        <w:t>The fact that SHAP identified kurtosis as the dominant feature is important because it validates the experiment despite the synthetic Rul labels. Kurtosis is a well-established bearing degradation indicator and engineers have known for decades that damaged bearings produce spikier vibration. The model was never given this information and was able to work this out from raw data alone, which gives confidence that the CNN is learning genuine degradation patterns rather than fitting noise into synthetic labels.</w:t>
      </w:r>
    </w:p>
    <w:p w14:paraId="61036C39" w14:textId="06ED5623" w:rsidR="007C0C84" w:rsidRPr="00611505" w:rsidRDefault="00750DF3" w:rsidP="00611505">
      <w:pPr>
        <w:pStyle w:val="Heading2"/>
        <w:rPr>
          <w:rFonts w:ascii="Times New Roman" w:hAnsi="Times New Roman" w:cs="Times New Roman"/>
          <w:b/>
          <w:bCs/>
          <w:sz w:val="24"/>
          <w:szCs w:val="24"/>
        </w:rPr>
      </w:pPr>
      <w:bookmarkStart w:id="55" w:name="_Toc226110947"/>
      <w:r w:rsidRPr="00611505">
        <w:rPr>
          <w:rFonts w:ascii="Times New Roman" w:hAnsi="Times New Roman" w:cs="Times New Roman"/>
          <w:b/>
          <w:bCs/>
          <w:sz w:val="24"/>
          <w:szCs w:val="24"/>
        </w:rPr>
        <w:t>6</w:t>
      </w:r>
      <w:r w:rsidR="007C0C84" w:rsidRPr="00611505">
        <w:rPr>
          <w:rFonts w:ascii="Times New Roman" w:hAnsi="Times New Roman" w:cs="Times New Roman"/>
          <w:b/>
          <w:bCs/>
          <w:sz w:val="24"/>
          <w:szCs w:val="24"/>
        </w:rPr>
        <w:t xml:space="preserve">.2 N-CMAPSS </w:t>
      </w:r>
      <w:r w:rsidR="004B234E" w:rsidRPr="00611505">
        <w:rPr>
          <w:rFonts w:ascii="Times New Roman" w:hAnsi="Times New Roman" w:cs="Times New Roman"/>
          <w:b/>
          <w:bCs/>
          <w:sz w:val="24"/>
          <w:szCs w:val="24"/>
        </w:rPr>
        <w:t>Turbofan results</w:t>
      </w:r>
      <w:r w:rsidR="007C0C84" w:rsidRPr="00611505">
        <w:rPr>
          <w:rFonts w:ascii="Times New Roman" w:hAnsi="Times New Roman" w:cs="Times New Roman"/>
          <w:b/>
          <w:bCs/>
          <w:sz w:val="24"/>
          <w:szCs w:val="24"/>
        </w:rPr>
        <w:t xml:space="preserve"> </w:t>
      </w:r>
      <w:r w:rsidR="004B234E" w:rsidRPr="00611505">
        <w:rPr>
          <w:rFonts w:ascii="Times New Roman" w:hAnsi="Times New Roman" w:cs="Times New Roman"/>
          <w:b/>
          <w:bCs/>
          <w:sz w:val="24"/>
          <w:szCs w:val="24"/>
        </w:rPr>
        <w:t>confirm</w:t>
      </w:r>
      <w:r w:rsidR="007C0C84" w:rsidRPr="00611505">
        <w:rPr>
          <w:rFonts w:ascii="Times New Roman" w:hAnsi="Times New Roman" w:cs="Times New Roman"/>
          <w:b/>
          <w:bCs/>
          <w:sz w:val="24"/>
          <w:szCs w:val="24"/>
        </w:rPr>
        <w:t xml:space="preserve"> the </w:t>
      </w:r>
      <w:r w:rsidR="004B234E" w:rsidRPr="00611505">
        <w:rPr>
          <w:rFonts w:ascii="Times New Roman" w:hAnsi="Times New Roman" w:cs="Times New Roman"/>
          <w:b/>
          <w:bCs/>
          <w:sz w:val="24"/>
          <w:szCs w:val="24"/>
        </w:rPr>
        <w:t>c</w:t>
      </w:r>
      <w:r w:rsidR="007C0C84" w:rsidRPr="00611505">
        <w:rPr>
          <w:rFonts w:ascii="Times New Roman" w:hAnsi="Times New Roman" w:cs="Times New Roman"/>
          <w:b/>
          <w:bCs/>
          <w:sz w:val="24"/>
          <w:szCs w:val="24"/>
        </w:rPr>
        <w:t xml:space="preserve">ore </w:t>
      </w:r>
      <w:r w:rsidR="004B234E" w:rsidRPr="00611505">
        <w:rPr>
          <w:rFonts w:ascii="Times New Roman" w:hAnsi="Times New Roman" w:cs="Times New Roman"/>
          <w:b/>
          <w:bCs/>
          <w:sz w:val="24"/>
          <w:szCs w:val="24"/>
        </w:rPr>
        <w:t>f</w:t>
      </w:r>
      <w:r w:rsidR="007C0C84" w:rsidRPr="00611505">
        <w:rPr>
          <w:rFonts w:ascii="Times New Roman" w:hAnsi="Times New Roman" w:cs="Times New Roman"/>
          <w:b/>
          <w:bCs/>
          <w:sz w:val="24"/>
          <w:szCs w:val="24"/>
        </w:rPr>
        <w:t>inding</w:t>
      </w:r>
      <w:bookmarkEnd w:id="55"/>
      <w:r w:rsidR="007C0C84" w:rsidRPr="00611505">
        <w:rPr>
          <w:rFonts w:ascii="Times New Roman" w:hAnsi="Times New Roman" w:cs="Times New Roman"/>
          <w:b/>
          <w:bCs/>
          <w:sz w:val="24"/>
          <w:szCs w:val="24"/>
        </w:rPr>
        <w:t xml:space="preserve"> </w:t>
      </w:r>
    </w:p>
    <w:p w14:paraId="50C8E717" w14:textId="61C39E19" w:rsidR="00FB5CD0" w:rsidRDefault="00FB5CD0" w:rsidP="00FB5CD0">
      <w:pPr>
        <w:rPr>
          <w:rFonts w:ascii="Times New Roman" w:hAnsi="Times New Roman" w:cs="Times New Roman"/>
        </w:rPr>
      </w:pPr>
      <w:r>
        <w:rPr>
          <w:rFonts w:ascii="Times New Roman" w:hAnsi="Times New Roman" w:cs="Times New Roman"/>
        </w:rPr>
        <w:t>The same methodology applied to N-CMAPSS produced the same core finding: deep learning dramatically outperforms traditional machine learning for RUL prediction. CNN and CNN-LSTM both achieved approximately</w:t>
      </w:r>
      <w:r w:rsidR="00334889">
        <w:rPr>
          <w:rFonts w:ascii="Times New Roman" w:hAnsi="Times New Roman" w:cs="Times New Roman"/>
        </w:rPr>
        <w:t xml:space="preserve"> 37% improvement over XGBoost on N-CMAPSS, compared to 62% on MFPT. The improvement is smaller on N-CMAPSS because the 18 sensor features already contain more degradation information per timestep than MFPT’s single vibration channel, so there is less room for temporal modelling to add value.</w:t>
      </w:r>
    </w:p>
    <w:p w14:paraId="797FB8D2" w14:textId="11D30029" w:rsidR="00334889" w:rsidRDefault="00334889" w:rsidP="00FB5CD0">
      <w:pPr>
        <w:rPr>
          <w:rFonts w:ascii="Times New Roman" w:hAnsi="Times New Roman" w:cs="Times New Roman"/>
        </w:rPr>
      </w:pPr>
      <w:r>
        <w:rPr>
          <w:rFonts w:ascii="Times New Roman" w:hAnsi="Times New Roman" w:cs="Times New Roman"/>
        </w:rPr>
        <w:t>The fact that CNN and CNN-LSTM performance was identical on N-CMAPSS (5.85 vs 5.81) while the CNN clearly won on MFPT (11.60 vs 13.90) reveals something useful about when LSTM layers help. The LSTM layers were harmful on small data and neutral on large data, which means that there was no instance where LSTM layers were beneficial.</w:t>
      </w:r>
    </w:p>
    <w:p w14:paraId="1DC167EF" w14:textId="178DE80F" w:rsidR="00334889" w:rsidRPr="00FB5CD0" w:rsidRDefault="001E3D86" w:rsidP="00FB5CD0">
      <w:pPr>
        <w:rPr>
          <w:rFonts w:ascii="Times New Roman" w:hAnsi="Times New Roman" w:cs="Times New Roman"/>
        </w:rPr>
      </w:pPr>
      <w:r>
        <w:rPr>
          <w:rFonts w:ascii="Times New Roman" w:hAnsi="Times New Roman" w:cs="Times New Roman"/>
        </w:rPr>
        <w:t>Most bearing RUL studies use only one dataset, making dataset-specific results indistinguishable from general findings</w:t>
      </w:r>
      <w:r w:rsidR="00334889">
        <w:rPr>
          <w:rFonts w:ascii="Times New Roman" w:hAnsi="Times New Roman" w:cs="Times New Roman"/>
        </w:rPr>
        <w:t>. By showing consistent results across bearing vibration data and turbofan multi-sensor data, this project provides evidence that the CNN’s advantage is a general finding rather than an anomaly of the MFPT dataset.</w:t>
      </w:r>
    </w:p>
    <w:p w14:paraId="1D8974AA" w14:textId="2F1FEFCA" w:rsidR="00AC5D64" w:rsidRPr="00611505" w:rsidRDefault="00750DF3" w:rsidP="00611505">
      <w:pPr>
        <w:pStyle w:val="Heading2"/>
        <w:rPr>
          <w:rFonts w:ascii="Times New Roman" w:hAnsi="Times New Roman" w:cs="Times New Roman"/>
          <w:b/>
          <w:bCs/>
          <w:sz w:val="24"/>
          <w:szCs w:val="24"/>
        </w:rPr>
      </w:pPr>
      <w:bookmarkStart w:id="56" w:name="_Toc226110948"/>
      <w:r w:rsidRPr="00611505">
        <w:rPr>
          <w:rFonts w:ascii="Times New Roman" w:hAnsi="Times New Roman" w:cs="Times New Roman"/>
          <w:b/>
          <w:bCs/>
          <w:sz w:val="24"/>
          <w:szCs w:val="24"/>
        </w:rPr>
        <w:t>6</w:t>
      </w:r>
      <w:r w:rsidR="007C0C84" w:rsidRPr="00611505">
        <w:rPr>
          <w:rFonts w:ascii="Times New Roman" w:hAnsi="Times New Roman" w:cs="Times New Roman"/>
          <w:b/>
          <w:bCs/>
          <w:sz w:val="24"/>
          <w:szCs w:val="24"/>
        </w:rPr>
        <w:t>.3 Comparison with Conventional Methods</w:t>
      </w:r>
      <w:bookmarkEnd w:id="56"/>
    </w:p>
    <w:p w14:paraId="3CF5B51B" w14:textId="31960FB2" w:rsidR="00AC5D64" w:rsidRDefault="00AC5D64" w:rsidP="00334889">
      <w:pPr>
        <w:rPr>
          <w:rFonts w:ascii="Times New Roman" w:hAnsi="Times New Roman" w:cs="Times New Roman"/>
        </w:rPr>
      </w:pPr>
      <w:r>
        <w:rPr>
          <w:rFonts w:ascii="Times New Roman" w:hAnsi="Times New Roman" w:cs="Times New Roman"/>
        </w:rPr>
        <w:t xml:space="preserve">Threshold-based monitoring triggers alarms when a single sensor crosses a set value. The EDA results from both experiments shows why this is insufficient. On MFPT, the best </w:t>
      </w:r>
      <w:r>
        <w:rPr>
          <w:rFonts w:ascii="Times New Roman" w:hAnsi="Times New Roman" w:cs="Times New Roman"/>
        </w:rPr>
        <w:lastRenderedPageBreak/>
        <w:t xml:space="preserve">individual feature correlation was |r| = 0.46 for spectral </w:t>
      </w:r>
      <w:r w:rsidR="00C64A50">
        <w:rPr>
          <w:rFonts w:ascii="Times New Roman" w:hAnsi="Times New Roman" w:cs="Times New Roman"/>
        </w:rPr>
        <w:t>kurtosis,</w:t>
      </w:r>
      <w:r>
        <w:rPr>
          <w:rFonts w:ascii="Times New Roman" w:hAnsi="Times New Roman" w:cs="Times New Roman"/>
        </w:rPr>
        <w:t xml:space="preserve"> meaning a single-feature threshold captures less than a quarter of the available degradation </w:t>
      </w:r>
      <w:r w:rsidR="00C64A50">
        <w:rPr>
          <w:rFonts w:ascii="Times New Roman" w:hAnsi="Times New Roman" w:cs="Times New Roman"/>
        </w:rPr>
        <w:t xml:space="preserve">information. On N-CMAPSS, individual sensor correlations were even weaker at |r| = 0.13, making single-sensor thresholds essentially useless for multi-condition turbofan data. The CNN captures all this information simultaneously and finds temporal patterns on top of it. </w:t>
      </w:r>
    </w:p>
    <w:p w14:paraId="3A4EA2BE" w14:textId="710977D5" w:rsidR="003B2576" w:rsidRDefault="003B2576" w:rsidP="00334889">
      <w:pPr>
        <w:rPr>
          <w:rFonts w:ascii="Times New Roman" w:hAnsi="Times New Roman" w:cs="Times New Roman"/>
        </w:rPr>
      </w:pPr>
      <w:r>
        <w:rPr>
          <w:rFonts w:ascii="Times New Roman" w:hAnsi="Times New Roman" w:cs="Times New Roman"/>
        </w:rPr>
        <w:t>Physics-based models are the most sophisticated conventional approach. Arias Chao et al</w:t>
      </w:r>
      <w:r w:rsidR="00DE3A9B">
        <w:rPr>
          <w:rFonts w:ascii="Times New Roman" w:hAnsi="Times New Roman" w:cs="Times New Roman"/>
        </w:rPr>
        <w:t>.</w:t>
      </w:r>
      <w:r>
        <w:rPr>
          <w:rFonts w:ascii="Times New Roman" w:hAnsi="Times New Roman" w:cs="Times New Roman"/>
        </w:rPr>
        <w:t xml:space="preserve"> (2020) achieved RMSE of 12-15 on N-CMAPSS using thermodynamic equations derived from first principles. Both the CNN (5.85) and CNN-LSTM (5.81) more than halved this, demonstrating that data-driven methods outperform physics-based modelling when sufficient training data is available. No equivalent physics-based benchmark exists for the MFPT dataset, which limits the comparison for induction motor applications which is addressed</w:t>
      </w:r>
      <w:r w:rsidR="00C64AA3">
        <w:rPr>
          <w:rFonts w:ascii="Times New Roman" w:hAnsi="Times New Roman" w:cs="Times New Roman"/>
        </w:rPr>
        <w:t xml:space="preserve"> for future work in Section 6.3.</w:t>
      </w:r>
    </w:p>
    <w:p w14:paraId="1A7CDE3D" w14:textId="5985319A" w:rsidR="00C64AA3" w:rsidRPr="00334889" w:rsidRDefault="00C64AA3" w:rsidP="00334889">
      <w:pPr>
        <w:rPr>
          <w:rFonts w:ascii="Times New Roman" w:hAnsi="Times New Roman" w:cs="Times New Roman"/>
        </w:rPr>
      </w:pPr>
      <w:r>
        <w:rPr>
          <w:rFonts w:ascii="Times New Roman" w:hAnsi="Times New Roman" w:cs="Times New Roman"/>
        </w:rPr>
        <w:t>The progressive improvement from conventional methods provides a clear evidence hierarchy. Each step adds capability: threshold monitoring uses one feature, XGBoost uses all features with non-linear interactions, and CNN adds temporal pattern recognition. The question for industrial deployment is whether the accuracy improvement at each step justifies the computational cost.</w:t>
      </w:r>
    </w:p>
    <w:p w14:paraId="041C6F30" w14:textId="368B850D" w:rsidR="00F34557" w:rsidRPr="00611505" w:rsidRDefault="00750DF3" w:rsidP="00611505">
      <w:pPr>
        <w:pStyle w:val="Heading2"/>
        <w:rPr>
          <w:rFonts w:ascii="Times New Roman" w:hAnsi="Times New Roman" w:cs="Times New Roman"/>
          <w:b/>
          <w:bCs/>
          <w:sz w:val="24"/>
          <w:szCs w:val="24"/>
        </w:rPr>
      </w:pPr>
      <w:bookmarkStart w:id="57" w:name="_Toc226110949"/>
      <w:r w:rsidRPr="00611505">
        <w:rPr>
          <w:rFonts w:ascii="Times New Roman" w:hAnsi="Times New Roman" w:cs="Times New Roman"/>
          <w:b/>
          <w:bCs/>
          <w:sz w:val="24"/>
          <w:szCs w:val="24"/>
        </w:rPr>
        <w:t>6</w:t>
      </w:r>
      <w:r w:rsidR="00511C9C" w:rsidRPr="00611505">
        <w:rPr>
          <w:rFonts w:ascii="Times New Roman" w:hAnsi="Times New Roman" w:cs="Times New Roman"/>
          <w:b/>
          <w:bCs/>
          <w:sz w:val="24"/>
          <w:szCs w:val="24"/>
        </w:rPr>
        <w:t>.4 Why CNN-LSTM Did not improve over CNN</w:t>
      </w:r>
      <w:bookmarkEnd w:id="57"/>
    </w:p>
    <w:p w14:paraId="44246EC9" w14:textId="35940509" w:rsidR="00C64AA3" w:rsidRDefault="00C64AA3" w:rsidP="00C64AA3">
      <w:pPr>
        <w:rPr>
          <w:rFonts w:ascii="Times New Roman" w:hAnsi="Times New Roman" w:cs="Times New Roman"/>
        </w:rPr>
      </w:pPr>
      <w:r>
        <w:rPr>
          <w:rFonts w:ascii="Times New Roman" w:hAnsi="Times New Roman" w:cs="Times New Roman"/>
        </w:rPr>
        <w:t>This is one of the most interesting findings of the project because the literature generally presents hybrid architectures as superior to single-architecture models. The results here tell a different story.</w:t>
      </w:r>
    </w:p>
    <w:p w14:paraId="1B4A9F29" w14:textId="054970B9" w:rsidR="00C64AA3" w:rsidRDefault="00C64AA3" w:rsidP="00C64AA3">
      <w:pPr>
        <w:rPr>
          <w:rFonts w:ascii="Times New Roman" w:hAnsi="Times New Roman" w:cs="Times New Roman"/>
        </w:rPr>
      </w:pPr>
      <w:r>
        <w:rPr>
          <w:rFonts w:ascii="Times New Roman" w:hAnsi="Times New Roman" w:cs="Times New Roman"/>
        </w:rPr>
        <w:t xml:space="preserve">On MFPT, the CNN-LSTM was 19.8% worse than the standalone CNN. </w:t>
      </w:r>
      <w:r w:rsidR="001E3D86">
        <w:rPr>
          <w:rFonts w:ascii="Times New Roman" w:hAnsi="Times New Roman" w:cs="Times New Roman"/>
        </w:rPr>
        <w:t xml:space="preserve">On both datasets, the LSTM received sufficient timesteps after pooling but still failed to find patterns the CNN missed. </w:t>
      </w:r>
      <w:r>
        <w:rPr>
          <w:rFonts w:ascii="Times New Roman" w:hAnsi="Times New Roman" w:cs="Times New Roman"/>
        </w:rPr>
        <w:t xml:space="preserve">But the bearing degradation signal in these windows appears as distributional changes, rather than as complex sequences where the order of events matters. </w:t>
      </w:r>
      <w:r w:rsidR="00D76F2E">
        <w:rPr>
          <w:rFonts w:ascii="Times New Roman" w:hAnsi="Times New Roman" w:cs="Times New Roman"/>
        </w:rPr>
        <w:t>The extra parameters increased overfitting risk without capturing additional information, as the overfitting in Figure 6 confirmed.</w:t>
      </w:r>
    </w:p>
    <w:p w14:paraId="03391FF0" w14:textId="3D8053CF" w:rsidR="00395FB6" w:rsidRDefault="00395FB6" w:rsidP="00C64AA3">
      <w:pPr>
        <w:rPr>
          <w:rFonts w:ascii="Times New Roman" w:hAnsi="Times New Roman" w:cs="Times New Roman"/>
        </w:rPr>
      </w:pPr>
      <w:r>
        <w:rPr>
          <w:rFonts w:ascii="Times New Roman" w:hAnsi="Times New Roman" w:cs="Times New Roman"/>
        </w:rPr>
        <w:t>On N-CMAPSS, the CNN-LSTM was 0.7% better, which essentially a tie</w:t>
      </w:r>
      <w:r w:rsidR="001E3D86">
        <w:rPr>
          <w:rFonts w:ascii="Times New Roman" w:hAnsi="Times New Roman" w:cs="Times New Roman"/>
        </w:rPr>
        <w:t xml:space="preserve">. </w:t>
      </w:r>
      <w:r>
        <w:rPr>
          <w:rFonts w:ascii="Times New Roman" w:hAnsi="Times New Roman" w:cs="Times New Roman"/>
        </w:rPr>
        <w:t>With the larger dataset of 300,000 training windows and 18 features per timestep, there was enough data to train the extra parameters without overfitting. But even with sufficient data, the LSTM still could not find temporal patterns that the CNN missed. The degradation signal at 0.1Hz sampling appears to show up as shifted distributions within windows rather than as complex sequential narratives that need memory to decode.</w:t>
      </w:r>
    </w:p>
    <w:p w14:paraId="2F0F35D2" w14:textId="75907A53" w:rsidR="00395FB6" w:rsidRPr="00C64AA3" w:rsidRDefault="00395FB6" w:rsidP="00C64AA3">
      <w:pPr>
        <w:rPr>
          <w:rFonts w:ascii="Times New Roman" w:hAnsi="Times New Roman" w:cs="Times New Roman"/>
        </w:rPr>
      </w:pPr>
      <w:r>
        <w:rPr>
          <w:rFonts w:ascii="Times New Roman" w:hAnsi="Times New Roman" w:cs="Times New Roman"/>
        </w:rPr>
        <w:t>This directly answers RQ2: the hybrid CNN-LSTM does not provide significantly improved RUL prediction over a standalone CNN for the bearing data and another rotary dataset in this project. The practical implication for induction motor deployment is straightforward, which is to use the simpler 1D-CNN. It is faster to train, has fewer parameters, and performs equal to or better than the hybrid on every dataset tested.</w:t>
      </w:r>
    </w:p>
    <w:p w14:paraId="27B05EED" w14:textId="6692314B" w:rsidR="00F34557" w:rsidRPr="0092659C" w:rsidRDefault="00750DF3" w:rsidP="0092659C">
      <w:pPr>
        <w:pStyle w:val="Heading2"/>
        <w:rPr>
          <w:rFonts w:ascii="Times New Roman" w:hAnsi="Times New Roman" w:cs="Times New Roman"/>
          <w:b/>
          <w:bCs/>
          <w:sz w:val="24"/>
          <w:szCs w:val="24"/>
        </w:rPr>
      </w:pPr>
      <w:bookmarkStart w:id="58" w:name="_Toc226110950"/>
      <w:r w:rsidRPr="0092659C">
        <w:rPr>
          <w:rFonts w:ascii="Times New Roman" w:hAnsi="Times New Roman" w:cs="Times New Roman"/>
          <w:b/>
          <w:bCs/>
          <w:sz w:val="24"/>
          <w:szCs w:val="24"/>
        </w:rPr>
        <w:lastRenderedPageBreak/>
        <w:t>6</w:t>
      </w:r>
      <w:r w:rsidR="00F34557" w:rsidRPr="0092659C">
        <w:rPr>
          <w:rFonts w:ascii="Times New Roman" w:hAnsi="Times New Roman" w:cs="Times New Roman"/>
          <w:b/>
          <w:bCs/>
          <w:sz w:val="24"/>
          <w:szCs w:val="24"/>
        </w:rPr>
        <w:t>.5 Transferability to Induction Motor Applications</w:t>
      </w:r>
      <w:bookmarkEnd w:id="58"/>
    </w:p>
    <w:p w14:paraId="19DA168A" w14:textId="3E2400AB" w:rsidR="00044DA0" w:rsidRDefault="00044DA0" w:rsidP="00044DA0">
      <w:pPr>
        <w:rPr>
          <w:rFonts w:ascii="Times New Roman" w:hAnsi="Times New Roman" w:cs="Times New Roman"/>
        </w:rPr>
      </w:pPr>
      <w:r>
        <w:rPr>
          <w:rFonts w:ascii="Times New Roman" w:hAnsi="Times New Roman" w:cs="Times New Roman"/>
        </w:rPr>
        <w:t>The MFPT experiment already uses bearing fault data, which is directly relevant to induction motors. Accelerometer-based vibration monitoring is standard practise for industrial motor bearings, and the CNN pipeline processes raw vibration signals directly with no modification needed for different bearing types of motor configurations. An engineer could take the same code, point it at vibration data from an induction motor bearing, and run it without changing the architecture.</w:t>
      </w:r>
    </w:p>
    <w:p w14:paraId="0DEC9274" w14:textId="1068B4A3" w:rsidR="00044DA0" w:rsidRDefault="00044DA0" w:rsidP="00044DA0">
      <w:pPr>
        <w:rPr>
          <w:rFonts w:ascii="Times New Roman" w:hAnsi="Times New Roman" w:cs="Times New Roman"/>
        </w:rPr>
      </w:pPr>
      <w:r>
        <w:rPr>
          <w:rFonts w:ascii="Times New Roman" w:hAnsi="Times New Roman" w:cs="Times New Roman"/>
        </w:rPr>
        <w:t>The SHAP results support transferability at a deeper level. On MFPT, the model identified kurtosis as the dominant degradation indicator. On N-CMAPSS, it identified T24 (temperature) as dominant. These are completely different features from different sensor types, but both are physically meaningful indicators of degradation for their respective equipment. This shows the methodology does not depend on a specific sensor type</w:t>
      </w:r>
      <w:r w:rsidR="00257D14">
        <w:rPr>
          <w:rFonts w:ascii="Times New Roman" w:hAnsi="Times New Roman" w:cs="Times New Roman"/>
        </w:rPr>
        <w:t>. For an induction motor with both vibration and temperature sensors, the pipeline would work on either or both.</w:t>
      </w:r>
    </w:p>
    <w:p w14:paraId="781DEDB5" w14:textId="3A4E1B93" w:rsidR="00257D14" w:rsidRPr="00044DA0" w:rsidRDefault="00257D14" w:rsidP="00044DA0">
      <w:pPr>
        <w:rPr>
          <w:rFonts w:ascii="Times New Roman" w:hAnsi="Times New Roman" w:cs="Times New Roman"/>
        </w:rPr>
      </w:pPr>
      <w:r>
        <w:rPr>
          <w:rFonts w:ascii="Times New Roman" w:hAnsi="Times New Roman" w:cs="Times New Roman"/>
        </w:rPr>
        <w:t>The remaining gap is that MFPT uses synthetic RUL labels, not measured run-to-failure degradation. The models may be learning fault severity classification (healthy vs outer race vs inner race) rather than true remaining life prediction. Validation on a genuine run-to-failure bearing dataset such as IMS or PRONOSTIA would close this gap and provide stronger evidence that the CNN can track progressive degradation than just classifying fault states. This is recommended as a priority for future work.</w:t>
      </w:r>
    </w:p>
    <w:p w14:paraId="6DA2EA53" w14:textId="0D317CE9" w:rsidR="003E0EF4" w:rsidRPr="0092659C" w:rsidRDefault="00750DF3" w:rsidP="0092659C">
      <w:pPr>
        <w:pStyle w:val="Heading2"/>
        <w:rPr>
          <w:rFonts w:ascii="Times New Roman" w:hAnsi="Times New Roman" w:cs="Times New Roman"/>
          <w:b/>
          <w:bCs/>
          <w:sz w:val="24"/>
          <w:szCs w:val="24"/>
        </w:rPr>
      </w:pPr>
      <w:bookmarkStart w:id="59" w:name="_Toc226110951"/>
      <w:r w:rsidRPr="0092659C">
        <w:rPr>
          <w:rFonts w:ascii="Times New Roman" w:hAnsi="Times New Roman" w:cs="Times New Roman"/>
          <w:b/>
          <w:bCs/>
          <w:sz w:val="24"/>
          <w:szCs w:val="24"/>
        </w:rPr>
        <w:t>6</w:t>
      </w:r>
      <w:r w:rsidR="003E0EF4" w:rsidRPr="0092659C">
        <w:rPr>
          <w:rFonts w:ascii="Times New Roman" w:hAnsi="Times New Roman" w:cs="Times New Roman"/>
          <w:b/>
          <w:bCs/>
          <w:sz w:val="24"/>
          <w:szCs w:val="24"/>
        </w:rPr>
        <w:t>.6 Limitations</w:t>
      </w:r>
      <w:bookmarkEnd w:id="59"/>
    </w:p>
    <w:p w14:paraId="2C8E39AB" w14:textId="4D64EB05" w:rsidR="00257D14" w:rsidRPr="009E62EE" w:rsidRDefault="00257D14" w:rsidP="009E62EE">
      <w:pPr>
        <w:rPr>
          <w:rFonts w:ascii="Times New Roman" w:hAnsi="Times New Roman" w:cs="Times New Roman"/>
        </w:rPr>
      </w:pPr>
      <w:r w:rsidRPr="009E62EE">
        <w:rPr>
          <w:rFonts w:ascii="Times New Roman" w:hAnsi="Times New Roman" w:cs="Times New Roman"/>
        </w:rPr>
        <w:t>The MFPT</w:t>
      </w:r>
      <w:r w:rsidR="00B9563A" w:rsidRPr="009E62EE">
        <w:rPr>
          <w:rFonts w:ascii="Times New Roman" w:hAnsi="Times New Roman" w:cs="Times New Roman"/>
        </w:rPr>
        <w:t xml:space="preserve"> data includes time-series data but not run-to-failure, so</w:t>
      </w:r>
      <w:r w:rsidRPr="009E62EE">
        <w:rPr>
          <w:rFonts w:ascii="Times New Roman" w:hAnsi="Times New Roman" w:cs="Times New Roman"/>
        </w:rPr>
        <w:t xml:space="preserve"> synthetic RUL labels are a proxy for actual degradation. The linear assignment from 125 to 0 assumes that degradation progresses uniformly from healthy through outer race fault to inner race fault, ordered by load within each category</w:t>
      </w:r>
      <w:r w:rsidR="00B9563A" w:rsidRPr="009E62EE">
        <w:rPr>
          <w:rFonts w:ascii="Times New Roman" w:hAnsi="Times New Roman" w:cs="Times New Roman"/>
        </w:rPr>
        <w:t xml:space="preserve">. </w:t>
      </w:r>
      <w:proofErr w:type="gramStart"/>
      <w:r w:rsidR="00B9563A" w:rsidRPr="009E62EE">
        <w:rPr>
          <w:rFonts w:ascii="Times New Roman" w:hAnsi="Times New Roman" w:cs="Times New Roman"/>
        </w:rPr>
        <w:t>In reality, bearing</w:t>
      </w:r>
      <w:proofErr w:type="gramEnd"/>
      <w:r w:rsidR="00B9563A" w:rsidRPr="009E62EE">
        <w:rPr>
          <w:rFonts w:ascii="Times New Roman" w:hAnsi="Times New Roman" w:cs="Times New Roman"/>
        </w:rPr>
        <w:t xml:space="preserve"> degradation is non-linear and load alone does not determine how degraded a bearing is. The models may be learning to classify fault severity rather than predict genuine remaining useful life.</w:t>
      </w:r>
    </w:p>
    <w:p w14:paraId="4A0A7DCB" w14:textId="584D3F01" w:rsidR="00B9563A" w:rsidRDefault="00B9563A" w:rsidP="00257D14">
      <w:pPr>
        <w:rPr>
          <w:rFonts w:ascii="Times New Roman" w:hAnsi="Times New Roman" w:cs="Times New Roman"/>
        </w:rPr>
      </w:pPr>
      <w:r>
        <w:rPr>
          <w:rFonts w:ascii="Times New Roman" w:hAnsi="Times New Roman" w:cs="Times New Roman"/>
        </w:rPr>
        <w:t>The N-CMAPSS validation used a single engine for the validation set, which produced volatile validation loss during deep learning training. EarlyStopping decisions based on a single engine’s data may not be optimal, and a different validation engine could have produced different stopping points and therefore different results.</w:t>
      </w:r>
    </w:p>
    <w:p w14:paraId="39B4F68A" w14:textId="39774227" w:rsidR="00B9563A" w:rsidRDefault="00B9563A" w:rsidP="00257D14">
      <w:pPr>
        <w:rPr>
          <w:rFonts w:ascii="Times New Roman" w:hAnsi="Times New Roman" w:cs="Times New Roman"/>
        </w:rPr>
      </w:pPr>
      <w:r>
        <w:rPr>
          <w:rFonts w:ascii="Times New Roman" w:hAnsi="Times New Roman" w:cs="Times New Roman"/>
        </w:rPr>
        <w:t>Data was subsampled from 1Hz to 0.1Hz on N-CMAPSS, discarding 90% of the temporal resolution. The effect of finer sampling rates on model performance, particularly on whether LSTM could demonstrate advantage with more temporal detail, was not investigated.</w:t>
      </w:r>
    </w:p>
    <w:p w14:paraId="76594F46" w14:textId="0D9466A7" w:rsidR="00B9563A" w:rsidRDefault="00B9563A" w:rsidP="00257D14">
      <w:pPr>
        <w:rPr>
          <w:rFonts w:ascii="Times New Roman" w:hAnsi="Times New Roman" w:cs="Times New Roman"/>
        </w:rPr>
      </w:pPr>
      <w:r>
        <w:rPr>
          <w:rFonts w:ascii="Times New Roman" w:hAnsi="Times New Roman" w:cs="Times New Roman"/>
        </w:rPr>
        <w:t>The two N-CMAPSS failure modes (HPT only versus HPT+LPT combined) were not analysed separately. All test engines had the complex failure mode, and the training set contained a mix. Whether model performance differs between failure types is unknown.</w:t>
      </w:r>
    </w:p>
    <w:p w14:paraId="679BFDED" w14:textId="2C039680" w:rsidR="00B9563A" w:rsidRDefault="00B9563A" w:rsidP="00257D14">
      <w:pPr>
        <w:rPr>
          <w:rFonts w:ascii="Times New Roman" w:hAnsi="Times New Roman" w:cs="Times New Roman"/>
        </w:rPr>
      </w:pPr>
      <w:r>
        <w:rPr>
          <w:rFonts w:ascii="Times New Roman" w:hAnsi="Times New Roman" w:cs="Times New Roman"/>
        </w:rPr>
        <w:lastRenderedPageBreak/>
        <w:t>The XGBoost hyperparameter grid search on both datasets evaluated configurations against the test set rather than a held-out validation set, which may introduce mild</w:t>
      </w:r>
      <w:r w:rsidR="008062C3">
        <w:rPr>
          <w:rFonts w:ascii="Times New Roman" w:hAnsi="Times New Roman" w:cs="Times New Roman"/>
        </w:rPr>
        <w:t>ly</w:t>
      </w:r>
      <w:r>
        <w:rPr>
          <w:rFonts w:ascii="Times New Roman" w:hAnsi="Times New Roman" w:cs="Times New Roman"/>
        </w:rPr>
        <w:t xml:space="preserve"> optimistic </w:t>
      </w:r>
      <w:r w:rsidR="00751A56">
        <w:rPr>
          <w:rFonts w:ascii="Times New Roman" w:hAnsi="Times New Roman" w:cs="Times New Roman"/>
        </w:rPr>
        <w:t>bias into the reported XGBoost RMSE values.</w:t>
      </w:r>
    </w:p>
    <w:p w14:paraId="73206C5B" w14:textId="20B17C87" w:rsidR="00751A56" w:rsidRDefault="001E3D86" w:rsidP="00257D14">
      <w:pPr>
        <w:rPr>
          <w:rFonts w:ascii="Times New Roman" w:hAnsi="Times New Roman" w:cs="Times New Roman"/>
        </w:rPr>
      </w:pPr>
      <w:r>
        <w:rPr>
          <w:rFonts w:ascii="Times New Roman" w:hAnsi="Times New Roman" w:cs="Times New Roman"/>
        </w:rPr>
        <w:t>Finally, t</w:t>
      </w:r>
      <w:r w:rsidR="00751A56">
        <w:rPr>
          <w:rFonts w:ascii="Times New Roman" w:hAnsi="Times New Roman" w:cs="Times New Roman"/>
        </w:rPr>
        <w:t xml:space="preserve">he 0.7% difference between CNN and CNN-LSTM on N-CMAPSS falls within the range of run-to-run variation caused by GPU non-determinism in TensorFlow. Without running the experiment multiple times and performing statistical significance testing, it is not possible to say with certainty that either architecture is genuinely superior </w:t>
      </w:r>
      <w:r w:rsidR="009E62EE">
        <w:rPr>
          <w:rFonts w:ascii="Times New Roman" w:hAnsi="Times New Roman" w:cs="Times New Roman"/>
        </w:rPr>
        <w:t>on this dataset. A re</w:t>
      </w:r>
      <w:r w:rsidR="008062C3">
        <w:rPr>
          <w:rFonts w:ascii="Times New Roman" w:hAnsi="Times New Roman" w:cs="Times New Roman"/>
        </w:rPr>
        <w:t>-</w:t>
      </w:r>
      <w:r w:rsidR="009E62EE">
        <w:rPr>
          <w:rFonts w:ascii="Times New Roman" w:hAnsi="Times New Roman" w:cs="Times New Roman"/>
        </w:rPr>
        <w:t>run could plausibly reverse their ranking.</w:t>
      </w:r>
    </w:p>
    <w:p w14:paraId="4766D415" w14:textId="0CF9A2B0" w:rsidR="003E0EF4" w:rsidRPr="0092659C" w:rsidRDefault="00750DF3" w:rsidP="0092659C">
      <w:pPr>
        <w:pStyle w:val="Heading2"/>
        <w:rPr>
          <w:rFonts w:ascii="Times New Roman" w:hAnsi="Times New Roman" w:cs="Times New Roman"/>
          <w:b/>
          <w:bCs/>
          <w:sz w:val="24"/>
          <w:szCs w:val="24"/>
        </w:rPr>
      </w:pPr>
      <w:bookmarkStart w:id="60" w:name="_Toc226110952"/>
      <w:r w:rsidRPr="0092659C">
        <w:rPr>
          <w:rFonts w:ascii="Times New Roman" w:hAnsi="Times New Roman" w:cs="Times New Roman"/>
          <w:b/>
          <w:bCs/>
          <w:sz w:val="24"/>
          <w:szCs w:val="24"/>
        </w:rPr>
        <w:t>6</w:t>
      </w:r>
      <w:r w:rsidR="00662402" w:rsidRPr="0092659C">
        <w:rPr>
          <w:rFonts w:ascii="Times New Roman" w:hAnsi="Times New Roman" w:cs="Times New Roman"/>
          <w:b/>
          <w:bCs/>
          <w:sz w:val="24"/>
          <w:szCs w:val="24"/>
        </w:rPr>
        <w:t>.7 Industry Implications</w:t>
      </w:r>
      <w:bookmarkEnd w:id="60"/>
    </w:p>
    <w:p w14:paraId="74ED7C4B" w14:textId="360EF204" w:rsidR="009E62EE" w:rsidRDefault="009E62EE" w:rsidP="009E62EE">
      <w:pPr>
        <w:rPr>
          <w:rFonts w:ascii="Times New Roman" w:hAnsi="Times New Roman" w:cs="Times New Roman"/>
        </w:rPr>
      </w:pPr>
      <w:r>
        <w:rPr>
          <w:rFonts w:ascii="Times New Roman" w:hAnsi="Times New Roman" w:cs="Times New Roman"/>
        </w:rPr>
        <w:t>For induction motor bearing monitoring, the results point to a clear recommendation: deploy a 1D-CNN on raw accelerometer vibration data. It outperformed XGBoost by 62% on bearing data, does not require manual feature engineering, and proved more effective than the more complex CNN-LSTM. The simplicity of the CNN compared to the hybrid also means lower computational requirements for edge deployment on industry 4.0 monitoring systems.</w:t>
      </w:r>
    </w:p>
    <w:p w14:paraId="1C964B5D" w14:textId="4C2FDCCA" w:rsidR="006A4DF7" w:rsidRDefault="006A4DF7" w:rsidP="009E62EE">
      <w:pPr>
        <w:rPr>
          <w:rFonts w:ascii="Times New Roman" w:hAnsi="Times New Roman" w:cs="Times New Roman"/>
        </w:rPr>
      </w:pPr>
      <w:r>
        <w:rPr>
          <w:rFonts w:ascii="Times New Roman" w:hAnsi="Times New Roman" w:cs="Times New Roman"/>
        </w:rPr>
        <w:t>SHAP analysis provides actionable sensor guidance for both equipment types. For bearing applications, vibration kurtosis should be prioritised as the primary monitoring feature. For turbofan-type applications with multiple sensors, temperature monitoring is most informative. These findings can help organisations decide which sensors to invest in when designing new condition monitoring systems.</w:t>
      </w:r>
    </w:p>
    <w:p w14:paraId="2D8FA1E7" w14:textId="381A914F" w:rsidR="006A4DF7" w:rsidRPr="009E62EE" w:rsidRDefault="006A4DF7" w:rsidP="009E62EE">
      <w:pPr>
        <w:rPr>
          <w:rFonts w:ascii="Times New Roman" w:hAnsi="Times New Roman" w:cs="Times New Roman"/>
        </w:rPr>
      </w:pPr>
      <w:r>
        <w:rPr>
          <w:rFonts w:ascii="Times New Roman" w:hAnsi="Times New Roman" w:cs="Times New Roman"/>
        </w:rPr>
        <w:t>The consistent finding that CNN-LSTM did not improve significantly over CNN suggests that practitioners should not default to the most complex available architecture. Instead, the choice of model should be guided by the specific data characteristic: dataset size, number of sensors, and the nature of the degradation signal.</w:t>
      </w:r>
    </w:p>
    <w:p w14:paraId="0EB32CD8" w14:textId="77777777" w:rsidR="007F5920" w:rsidRDefault="007F5920" w:rsidP="000C2061">
      <w:pPr>
        <w:rPr>
          <w:rFonts w:ascii="Times New Roman" w:hAnsi="Times New Roman" w:cs="Times New Roman"/>
          <w:b/>
          <w:bCs/>
          <w:sz w:val="28"/>
          <w:szCs w:val="28"/>
        </w:rPr>
      </w:pPr>
    </w:p>
    <w:p w14:paraId="518D6B18" w14:textId="77777777" w:rsidR="007F5920" w:rsidRDefault="007F5920" w:rsidP="000C2061">
      <w:pPr>
        <w:rPr>
          <w:rFonts w:ascii="Times New Roman" w:hAnsi="Times New Roman" w:cs="Times New Roman"/>
          <w:b/>
          <w:bCs/>
          <w:sz w:val="28"/>
          <w:szCs w:val="28"/>
        </w:rPr>
      </w:pPr>
    </w:p>
    <w:p w14:paraId="269106CE" w14:textId="77777777" w:rsidR="007F5920" w:rsidRDefault="007F5920" w:rsidP="000C2061">
      <w:pPr>
        <w:rPr>
          <w:rFonts w:ascii="Times New Roman" w:hAnsi="Times New Roman" w:cs="Times New Roman"/>
          <w:b/>
          <w:bCs/>
          <w:sz w:val="28"/>
          <w:szCs w:val="28"/>
        </w:rPr>
      </w:pPr>
    </w:p>
    <w:p w14:paraId="45C7A484" w14:textId="77777777" w:rsidR="007F5920" w:rsidRDefault="007F5920" w:rsidP="000C2061">
      <w:pPr>
        <w:rPr>
          <w:rFonts w:ascii="Times New Roman" w:hAnsi="Times New Roman" w:cs="Times New Roman"/>
          <w:b/>
          <w:bCs/>
          <w:sz w:val="28"/>
          <w:szCs w:val="28"/>
        </w:rPr>
      </w:pPr>
    </w:p>
    <w:p w14:paraId="5AA23D2E" w14:textId="77777777" w:rsidR="007F5920" w:rsidRDefault="007F5920" w:rsidP="000C2061">
      <w:pPr>
        <w:rPr>
          <w:rFonts w:ascii="Times New Roman" w:hAnsi="Times New Roman" w:cs="Times New Roman"/>
          <w:b/>
          <w:bCs/>
          <w:sz w:val="28"/>
          <w:szCs w:val="28"/>
        </w:rPr>
      </w:pPr>
    </w:p>
    <w:p w14:paraId="551D64AD" w14:textId="77777777" w:rsidR="007F5920" w:rsidRDefault="007F5920" w:rsidP="000C2061">
      <w:pPr>
        <w:rPr>
          <w:rFonts w:ascii="Times New Roman" w:hAnsi="Times New Roman" w:cs="Times New Roman"/>
          <w:b/>
          <w:bCs/>
          <w:sz w:val="28"/>
          <w:szCs w:val="28"/>
        </w:rPr>
      </w:pPr>
    </w:p>
    <w:p w14:paraId="6AEEB701" w14:textId="77777777" w:rsidR="004072D4" w:rsidRDefault="004072D4" w:rsidP="0092659C">
      <w:pPr>
        <w:pStyle w:val="Heading1"/>
        <w:rPr>
          <w:rFonts w:ascii="Times New Roman" w:hAnsi="Times New Roman" w:cs="Times New Roman"/>
          <w:b/>
          <w:bCs/>
          <w:sz w:val="28"/>
          <w:szCs w:val="28"/>
        </w:rPr>
      </w:pPr>
    </w:p>
    <w:p w14:paraId="02ADF9A1" w14:textId="6EA27EFE" w:rsidR="000C2061" w:rsidRPr="0092659C" w:rsidRDefault="000C2061" w:rsidP="0092659C">
      <w:pPr>
        <w:pStyle w:val="Heading1"/>
        <w:rPr>
          <w:rFonts w:ascii="Times New Roman" w:hAnsi="Times New Roman" w:cs="Times New Roman"/>
          <w:b/>
          <w:bCs/>
          <w:sz w:val="28"/>
          <w:szCs w:val="28"/>
        </w:rPr>
      </w:pPr>
      <w:bookmarkStart w:id="61" w:name="_Toc226110953"/>
      <w:r w:rsidRPr="0092659C">
        <w:rPr>
          <w:rFonts w:ascii="Times New Roman" w:hAnsi="Times New Roman" w:cs="Times New Roman"/>
          <w:b/>
          <w:bCs/>
          <w:sz w:val="28"/>
          <w:szCs w:val="28"/>
        </w:rPr>
        <w:t xml:space="preserve">Chapter </w:t>
      </w:r>
      <w:r w:rsidR="00750DF3" w:rsidRPr="0092659C">
        <w:rPr>
          <w:rFonts w:ascii="Times New Roman" w:hAnsi="Times New Roman" w:cs="Times New Roman"/>
          <w:b/>
          <w:bCs/>
          <w:sz w:val="28"/>
          <w:szCs w:val="28"/>
        </w:rPr>
        <w:t>7</w:t>
      </w:r>
      <w:r w:rsidRPr="0092659C">
        <w:rPr>
          <w:rFonts w:ascii="Times New Roman" w:hAnsi="Times New Roman" w:cs="Times New Roman"/>
          <w:b/>
          <w:bCs/>
          <w:sz w:val="28"/>
          <w:szCs w:val="28"/>
        </w:rPr>
        <w:t>: Conclusions</w:t>
      </w:r>
      <w:r w:rsidR="00F81878" w:rsidRPr="0092659C">
        <w:rPr>
          <w:rFonts w:ascii="Times New Roman" w:hAnsi="Times New Roman" w:cs="Times New Roman"/>
          <w:b/>
          <w:bCs/>
          <w:sz w:val="28"/>
          <w:szCs w:val="28"/>
        </w:rPr>
        <w:t>, contributions and future work</w:t>
      </w:r>
      <w:bookmarkEnd w:id="61"/>
    </w:p>
    <w:p w14:paraId="5EA035B3" w14:textId="6B7BD293" w:rsidR="000C2061" w:rsidRPr="0092659C" w:rsidRDefault="00750DF3" w:rsidP="0092659C">
      <w:pPr>
        <w:pStyle w:val="Heading2"/>
        <w:rPr>
          <w:rFonts w:ascii="Times New Roman" w:hAnsi="Times New Roman" w:cs="Times New Roman"/>
          <w:b/>
          <w:bCs/>
          <w:sz w:val="24"/>
          <w:szCs w:val="24"/>
        </w:rPr>
      </w:pPr>
      <w:bookmarkStart w:id="62" w:name="_Toc226110954"/>
      <w:r w:rsidRPr="0092659C">
        <w:rPr>
          <w:rFonts w:ascii="Times New Roman" w:hAnsi="Times New Roman" w:cs="Times New Roman"/>
          <w:b/>
          <w:bCs/>
          <w:sz w:val="24"/>
          <w:szCs w:val="24"/>
        </w:rPr>
        <w:t>7</w:t>
      </w:r>
      <w:r w:rsidR="000C2061" w:rsidRPr="0092659C">
        <w:rPr>
          <w:rFonts w:ascii="Times New Roman" w:hAnsi="Times New Roman" w:cs="Times New Roman"/>
          <w:b/>
          <w:bCs/>
          <w:sz w:val="24"/>
          <w:szCs w:val="24"/>
        </w:rPr>
        <w:t>.1 Summary of Achievements</w:t>
      </w:r>
      <w:bookmarkEnd w:id="62"/>
    </w:p>
    <w:p w14:paraId="280C7516" w14:textId="6FAC5F16" w:rsidR="00F00043" w:rsidRDefault="00F00043" w:rsidP="00F00043">
      <w:pPr>
        <w:rPr>
          <w:rFonts w:ascii="Times New Roman" w:hAnsi="Times New Roman" w:cs="Times New Roman"/>
        </w:rPr>
      </w:pPr>
      <w:r>
        <w:rPr>
          <w:rFonts w:ascii="Times New Roman" w:hAnsi="Times New Roman" w:cs="Times New Roman"/>
        </w:rPr>
        <w:t>This project set out to apply deep learning methods to predict the Remaining Useful Life of induction motor bearings, and to validate the methodology across different equipment types. Six objectives were defined and all were achieved.</w:t>
      </w:r>
    </w:p>
    <w:p w14:paraId="2929AC4C" w14:textId="11EA68D0" w:rsidR="00F00043" w:rsidRDefault="00F00043" w:rsidP="008062C3">
      <w:pPr>
        <w:ind w:left="720"/>
        <w:rPr>
          <w:rFonts w:ascii="Times New Roman" w:hAnsi="Times New Roman" w:cs="Times New Roman"/>
        </w:rPr>
      </w:pPr>
      <w:r>
        <w:rPr>
          <w:rFonts w:ascii="Times New Roman" w:hAnsi="Times New Roman" w:cs="Times New Roman"/>
        </w:rPr>
        <w:t>O1 was completed through a literature review of 25 bearing RUL studies, which identified three gaps: the near-total absence of ML baselines in DL studies, the lack of cross-equipment transferability testing, and the neglect of model interpretability. These gaps directly shaped the experimental design</w:t>
      </w:r>
    </w:p>
    <w:p w14:paraId="1BB00230" w14:textId="4D2E7B5B" w:rsidR="00F00043" w:rsidRDefault="00F00043" w:rsidP="008062C3">
      <w:pPr>
        <w:ind w:left="720"/>
        <w:rPr>
          <w:rFonts w:ascii="Times New Roman" w:hAnsi="Times New Roman" w:cs="Times New Roman"/>
        </w:rPr>
      </w:pPr>
      <w:r>
        <w:rPr>
          <w:rFonts w:ascii="Times New Roman" w:hAnsi="Times New Roman" w:cs="Times New Roman"/>
        </w:rPr>
        <w:t xml:space="preserve">O2 was </w:t>
      </w:r>
      <w:r w:rsidR="008062C3">
        <w:rPr>
          <w:rFonts w:ascii="Times New Roman" w:hAnsi="Times New Roman" w:cs="Times New Roman"/>
        </w:rPr>
        <w:t>a</w:t>
      </w:r>
      <w:r>
        <w:rPr>
          <w:rFonts w:ascii="Times New Roman" w:hAnsi="Times New Roman" w:cs="Times New Roman"/>
        </w:rPr>
        <w:t xml:space="preserve">chieved by preparing both datasets for experimentation. The MFPT bearing dataset produced 11,133 windows with 12 hand-engineered vibration features. The N-CMAPSS turbofan dataset provided 6.5 million samples with 18 sensor features. Linear Regression and XGBoost baselines were </w:t>
      </w:r>
      <w:r w:rsidR="008062C3">
        <w:rPr>
          <w:rFonts w:ascii="Times New Roman" w:hAnsi="Times New Roman" w:cs="Times New Roman"/>
        </w:rPr>
        <w:t>e</w:t>
      </w:r>
      <w:r>
        <w:rPr>
          <w:rFonts w:ascii="Times New Roman" w:hAnsi="Times New Roman" w:cs="Times New Roman"/>
        </w:rPr>
        <w:t>stablished on both.</w:t>
      </w:r>
    </w:p>
    <w:p w14:paraId="0838B433" w14:textId="79C31BD5" w:rsidR="00F00043" w:rsidRDefault="00F00043" w:rsidP="008062C3">
      <w:pPr>
        <w:ind w:left="720"/>
        <w:rPr>
          <w:rFonts w:ascii="Times New Roman" w:hAnsi="Times New Roman" w:cs="Times New Roman"/>
        </w:rPr>
      </w:pPr>
      <w:r>
        <w:rPr>
          <w:rFonts w:ascii="Times New Roman" w:hAnsi="Times New Roman" w:cs="Times New Roman"/>
        </w:rPr>
        <w:t>O3 was achieved through the 1D-CNN, which delivered the best performance on MFPT bearing data (RMSE 11.60, 62% improvement over XGBoost) and strong results on N-CMAPSS (RMSE 5.85, 37% over XGBoost). Both results outperform the physics-based RMSE of 12-15 reported by Arias Chao et al. (2020) on N-CMAPSS.</w:t>
      </w:r>
    </w:p>
    <w:p w14:paraId="6DB54C0C" w14:textId="6E34CE84" w:rsidR="00F00043" w:rsidRDefault="00F00043" w:rsidP="008062C3">
      <w:pPr>
        <w:ind w:left="720"/>
        <w:rPr>
          <w:rFonts w:ascii="Times New Roman" w:hAnsi="Times New Roman" w:cs="Times New Roman"/>
        </w:rPr>
      </w:pPr>
      <w:r>
        <w:rPr>
          <w:rFonts w:ascii="Times New Roman" w:hAnsi="Times New Roman" w:cs="Times New Roman"/>
        </w:rPr>
        <w:t>O4 was achieved by implementing the CNN-LSTM hybrid on both datasets. It underperformed the CNN on MFPT (RMSE 13.90 vs 11.60) and performed comparably on N-CMAPSS (5.81 vs 5.85). This demonstrates that recurrent complexity is not justified for bearing RUL prediction with the data structures tested.</w:t>
      </w:r>
    </w:p>
    <w:p w14:paraId="07CFE686" w14:textId="1EBF7915" w:rsidR="00F00043" w:rsidRDefault="00F00043" w:rsidP="008062C3">
      <w:pPr>
        <w:ind w:left="720"/>
        <w:rPr>
          <w:rFonts w:ascii="Times New Roman" w:hAnsi="Times New Roman" w:cs="Times New Roman"/>
        </w:rPr>
      </w:pPr>
      <w:r>
        <w:rPr>
          <w:rFonts w:ascii="Times New Roman" w:hAnsi="Times New Roman" w:cs="Times New Roman"/>
        </w:rPr>
        <w:t>O5 was achieved through SHAP analysis on both datasets. Kurtosis was identified as the dominant bearing feature and T24 (temperature) as the dominant turbofan feature, both corresponding to established degradation physics.</w:t>
      </w:r>
    </w:p>
    <w:p w14:paraId="129F68E1" w14:textId="4D6EB0D3" w:rsidR="00F00043" w:rsidRPr="00F00043" w:rsidRDefault="00F00043" w:rsidP="008062C3">
      <w:pPr>
        <w:ind w:left="720"/>
        <w:rPr>
          <w:rFonts w:ascii="Times New Roman" w:hAnsi="Times New Roman" w:cs="Times New Roman"/>
        </w:rPr>
      </w:pPr>
      <w:r>
        <w:rPr>
          <w:rFonts w:ascii="Times New Roman" w:hAnsi="Times New Roman" w:cs="Times New Roman"/>
        </w:rPr>
        <w:t>O6 was achieved through the cross-dataset comparison, which showed deep learning consistently outperforming traditional ML on both bearing and turbofan data. The CNN is recommended for bearing applications based on its clear superiority on MFPT.</w:t>
      </w:r>
    </w:p>
    <w:p w14:paraId="65E45253" w14:textId="74478D6A" w:rsidR="00603718" w:rsidRPr="0092659C" w:rsidRDefault="00603718" w:rsidP="0092659C">
      <w:pPr>
        <w:pStyle w:val="Heading2"/>
        <w:rPr>
          <w:rFonts w:ascii="Times New Roman" w:hAnsi="Times New Roman" w:cs="Times New Roman"/>
          <w:b/>
          <w:bCs/>
          <w:sz w:val="24"/>
          <w:szCs w:val="24"/>
        </w:rPr>
      </w:pPr>
      <w:bookmarkStart w:id="63" w:name="_Toc226110955"/>
      <w:r w:rsidRPr="0092659C">
        <w:rPr>
          <w:rFonts w:ascii="Times New Roman" w:hAnsi="Times New Roman" w:cs="Times New Roman"/>
          <w:b/>
          <w:bCs/>
          <w:sz w:val="24"/>
          <w:szCs w:val="24"/>
        </w:rPr>
        <w:t>7.2 Contributions</w:t>
      </w:r>
      <w:bookmarkEnd w:id="63"/>
    </w:p>
    <w:p w14:paraId="0F89FEFE" w14:textId="77777777" w:rsidR="008062C3" w:rsidRDefault="00603718" w:rsidP="005A6EB0">
      <w:pPr>
        <w:rPr>
          <w:rFonts w:ascii="Times New Roman" w:hAnsi="Times New Roman" w:cs="Times New Roman"/>
        </w:rPr>
      </w:pPr>
      <w:r>
        <w:rPr>
          <w:rFonts w:ascii="Times New Roman" w:hAnsi="Times New Roman" w:cs="Times New Roman"/>
        </w:rPr>
        <w:t xml:space="preserve">This project makes four specific contributions to the field of bearing RUL prediction. </w:t>
      </w:r>
    </w:p>
    <w:p w14:paraId="1ACFA368" w14:textId="77777777" w:rsidR="008062C3" w:rsidRDefault="00603718" w:rsidP="008062C3">
      <w:pPr>
        <w:ind w:left="720"/>
        <w:rPr>
          <w:rFonts w:ascii="Times New Roman" w:hAnsi="Times New Roman" w:cs="Times New Roman"/>
        </w:rPr>
      </w:pPr>
      <w:r>
        <w:rPr>
          <w:rFonts w:ascii="Times New Roman" w:hAnsi="Times New Roman" w:cs="Times New Roman"/>
        </w:rPr>
        <w:t xml:space="preserve">First, it provides one of the few systematic comparisons between traditional ML and deep learning on bearing data, addressing the gap identified in the literature review where only 4 of 25 studies included ML baselines. </w:t>
      </w:r>
    </w:p>
    <w:p w14:paraId="211A8167" w14:textId="72E3DECE" w:rsidR="008062C3" w:rsidRDefault="00603718" w:rsidP="008062C3">
      <w:pPr>
        <w:ind w:left="720"/>
        <w:rPr>
          <w:rFonts w:ascii="Times New Roman" w:hAnsi="Times New Roman" w:cs="Times New Roman"/>
        </w:rPr>
      </w:pPr>
      <w:r>
        <w:rPr>
          <w:rFonts w:ascii="Times New Roman" w:hAnsi="Times New Roman" w:cs="Times New Roman"/>
        </w:rPr>
        <w:lastRenderedPageBreak/>
        <w:t>Second, it offers empirical cross-dataset validation between bearing fault data and turbofan degradation data, which no previous study ha</w:t>
      </w:r>
      <w:r w:rsidR="008062C3">
        <w:rPr>
          <w:rFonts w:ascii="Times New Roman" w:hAnsi="Times New Roman" w:cs="Times New Roman"/>
        </w:rPr>
        <w:t>s</w:t>
      </w:r>
      <w:r>
        <w:rPr>
          <w:rFonts w:ascii="Times New Roman" w:hAnsi="Times New Roman" w:cs="Times New Roman"/>
        </w:rPr>
        <w:t xml:space="preserve"> attempted. </w:t>
      </w:r>
    </w:p>
    <w:p w14:paraId="0C4CC063" w14:textId="3A9276B1" w:rsidR="008062C3" w:rsidRDefault="00603718" w:rsidP="008062C3">
      <w:pPr>
        <w:ind w:left="720"/>
        <w:rPr>
          <w:rFonts w:ascii="Times New Roman" w:hAnsi="Times New Roman" w:cs="Times New Roman"/>
        </w:rPr>
      </w:pPr>
      <w:r>
        <w:rPr>
          <w:rFonts w:ascii="Times New Roman" w:hAnsi="Times New Roman" w:cs="Times New Roman"/>
        </w:rPr>
        <w:t xml:space="preserve">Third, it applies SHAP interpretability analysis to bearing RUL prediction and validates the results against known degradation physics, in a field where only 1 of 25 reviewed studies included such analysis. </w:t>
      </w:r>
    </w:p>
    <w:p w14:paraId="0DA48775" w14:textId="2AE773A8" w:rsidR="00603718" w:rsidRDefault="00603718" w:rsidP="008062C3">
      <w:pPr>
        <w:ind w:left="720"/>
        <w:rPr>
          <w:rFonts w:ascii="Times New Roman" w:hAnsi="Times New Roman" w:cs="Times New Roman"/>
        </w:rPr>
      </w:pPr>
      <w:r>
        <w:rPr>
          <w:rFonts w:ascii="Times New Roman" w:hAnsi="Times New Roman" w:cs="Times New Roman"/>
        </w:rPr>
        <w:t>Fourth, it provides evidence that hybrid CNN-LSTM architectures do not improve over standalone CNNs for bearing vibration data, a finding that publication bias in the literature typically suppresses.</w:t>
      </w:r>
    </w:p>
    <w:p w14:paraId="31680DBF" w14:textId="54EEA0EB" w:rsidR="005A6EB0" w:rsidRPr="000D445F" w:rsidRDefault="00750DF3" w:rsidP="0092659C">
      <w:pPr>
        <w:pStyle w:val="Heading2"/>
        <w:rPr>
          <w:rFonts w:ascii="Times New Roman" w:hAnsi="Times New Roman" w:cs="Times New Roman"/>
          <w:b/>
          <w:bCs/>
          <w:sz w:val="24"/>
          <w:szCs w:val="24"/>
        </w:rPr>
      </w:pPr>
      <w:bookmarkStart w:id="64" w:name="_Toc226110956"/>
      <w:r w:rsidRPr="000D445F">
        <w:rPr>
          <w:rFonts w:ascii="Times New Roman" w:hAnsi="Times New Roman" w:cs="Times New Roman"/>
          <w:b/>
          <w:bCs/>
          <w:sz w:val="24"/>
          <w:szCs w:val="24"/>
        </w:rPr>
        <w:t>7</w:t>
      </w:r>
      <w:r w:rsidR="005A6EB0" w:rsidRPr="000D445F">
        <w:rPr>
          <w:rFonts w:ascii="Times New Roman" w:hAnsi="Times New Roman" w:cs="Times New Roman"/>
          <w:b/>
          <w:bCs/>
          <w:sz w:val="24"/>
          <w:szCs w:val="24"/>
        </w:rPr>
        <w:t>.</w:t>
      </w:r>
      <w:r w:rsidR="00603718" w:rsidRPr="000D445F">
        <w:rPr>
          <w:rFonts w:ascii="Times New Roman" w:hAnsi="Times New Roman" w:cs="Times New Roman"/>
          <w:b/>
          <w:bCs/>
          <w:sz w:val="24"/>
          <w:szCs w:val="24"/>
        </w:rPr>
        <w:t>3</w:t>
      </w:r>
      <w:r w:rsidR="005A6EB0" w:rsidRPr="000D445F">
        <w:rPr>
          <w:rFonts w:ascii="Times New Roman" w:hAnsi="Times New Roman" w:cs="Times New Roman"/>
          <w:b/>
          <w:bCs/>
          <w:sz w:val="24"/>
          <w:szCs w:val="24"/>
        </w:rPr>
        <w:t xml:space="preserve"> Key Conclusions</w:t>
      </w:r>
      <w:bookmarkEnd w:id="64"/>
    </w:p>
    <w:p w14:paraId="189007D3" w14:textId="43CC3368" w:rsidR="00603718" w:rsidRDefault="00603718" w:rsidP="00603718">
      <w:pPr>
        <w:rPr>
          <w:rFonts w:ascii="Times New Roman" w:hAnsi="Times New Roman" w:cs="Times New Roman"/>
        </w:rPr>
      </w:pPr>
      <w:r>
        <w:rPr>
          <w:rFonts w:ascii="Times New Roman" w:hAnsi="Times New Roman" w:cs="Times New Roman"/>
        </w:rPr>
        <w:t>Four principal conclusions emerge from this work</w:t>
      </w:r>
    </w:p>
    <w:p w14:paraId="399744C9" w14:textId="1FE040EA" w:rsidR="00603718" w:rsidRDefault="00603718" w:rsidP="008062C3">
      <w:pPr>
        <w:ind w:left="720"/>
        <w:rPr>
          <w:rFonts w:ascii="Times New Roman" w:hAnsi="Times New Roman" w:cs="Times New Roman"/>
        </w:rPr>
      </w:pPr>
      <w:r>
        <w:rPr>
          <w:rFonts w:ascii="Times New Roman" w:hAnsi="Times New Roman" w:cs="Times New Roman"/>
        </w:rPr>
        <w:t xml:space="preserve">First, data-driven approaches substantially outperform conventional maintenance strategies. The CNN </w:t>
      </w:r>
      <w:r w:rsidR="00DE3A9B">
        <w:rPr>
          <w:rFonts w:ascii="Times New Roman" w:hAnsi="Times New Roman" w:cs="Times New Roman"/>
        </w:rPr>
        <w:t>a</w:t>
      </w:r>
      <w:r>
        <w:rPr>
          <w:rFonts w:ascii="Times New Roman" w:hAnsi="Times New Roman" w:cs="Times New Roman"/>
        </w:rPr>
        <w:t>chieved 37-62% lower RMSE than XGBoost across both datasets, and more than halved the physics-based benchmark on N-CMAPSS. Time-based replacement and single-sensor threshold monitoring were shown to be fundamentally insufficient for the multi-feature, multi-condition data examined.</w:t>
      </w:r>
    </w:p>
    <w:p w14:paraId="2474A3AF" w14:textId="73EE8D6A" w:rsidR="00603718" w:rsidRDefault="00603718" w:rsidP="008062C3">
      <w:pPr>
        <w:ind w:left="720"/>
        <w:rPr>
          <w:rFonts w:ascii="Times New Roman" w:hAnsi="Times New Roman" w:cs="Times New Roman"/>
        </w:rPr>
      </w:pPr>
      <w:r>
        <w:rPr>
          <w:rFonts w:ascii="Times New Roman" w:hAnsi="Times New Roman" w:cs="Times New Roman"/>
        </w:rPr>
        <w:t>Second, temporal modelling through CNN is the critical step. The 37-62% improvement over XGBoost demonstrates that degradation information lives in temporal patterns within vibration windows, not in instantaneous feature values. This is the largest performance gain in the entire pipeline.</w:t>
      </w:r>
    </w:p>
    <w:p w14:paraId="15196C8F" w14:textId="09D9A544" w:rsidR="00603718" w:rsidRDefault="00603718" w:rsidP="008062C3">
      <w:pPr>
        <w:ind w:left="720"/>
        <w:rPr>
          <w:rFonts w:ascii="Times New Roman" w:hAnsi="Times New Roman" w:cs="Times New Roman"/>
        </w:rPr>
      </w:pPr>
      <w:r>
        <w:rPr>
          <w:rFonts w:ascii="Times New Roman" w:hAnsi="Times New Roman" w:cs="Times New Roman"/>
        </w:rPr>
        <w:t>Third, CNN-LSTM adds complexity without benefit for bearing data. The LSTM layers hurt performance on MFPT (19.8% worse) and provided negligible improvement on N-CMAPSS (0.7% better, within run-to-run variation). For inducti</w:t>
      </w:r>
      <w:r w:rsidR="00BF6940">
        <w:rPr>
          <w:rFonts w:ascii="Times New Roman" w:hAnsi="Times New Roman" w:cs="Times New Roman"/>
        </w:rPr>
        <w:t xml:space="preserve">on motor bearing applications, the simpler CNN is the recommended architecture. </w:t>
      </w:r>
    </w:p>
    <w:p w14:paraId="5E23D50E" w14:textId="77F3CC83" w:rsidR="00BF6940" w:rsidRPr="00603718" w:rsidRDefault="00BF6940" w:rsidP="008062C3">
      <w:pPr>
        <w:ind w:left="720"/>
        <w:rPr>
          <w:rFonts w:ascii="Times New Roman" w:hAnsi="Times New Roman" w:cs="Times New Roman"/>
        </w:rPr>
      </w:pPr>
      <w:r>
        <w:rPr>
          <w:rFonts w:ascii="Times New Roman" w:hAnsi="Times New Roman" w:cs="Times New Roman"/>
        </w:rPr>
        <w:t>Fourth, the methodology transfers across equipment types. The same pipeline produced strong results on single-channel bearing vibration and multi-sensor turbofan data without equipment-specific modifications, with physically meaningful SHAP features identified on both datasets.</w:t>
      </w:r>
    </w:p>
    <w:p w14:paraId="055A652D" w14:textId="5B1008AB" w:rsidR="008B7727" w:rsidRPr="0092659C" w:rsidRDefault="00750DF3" w:rsidP="0092659C">
      <w:pPr>
        <w:pStyle w:val="Heading2"/>
        <w:rPr>
          <w:rFonts w:ascii="Times New Roman" w:hAnsi="Times New Roman" w:cs="Times New Roman"/>
          <w:b/>
          <w:bCs/>
        </w:rPr>
      </w:pPr>
      <w:bookmarkStart w:id="65" w:name="_Toc226110957"/>
      <w:r w:rsidRPr="0092659C">
        <w:rPr>
          <w:rFonts w:ascii="Times New Roman" w:hAnsi="Times New Roman" w:cs="Times New Roman"/>
          <w:b/>
          <w:bCs/>
          <w:sz w:val="24"/>
          <w:szCs w:val="24"/>
        </w:rPr>
        <w:t>7</w:t>
      </w:r>
      <w:r w:rsidR="008B7727" w:rsidRPr="0092659C">
        <w:rPr>
          <w:rFonts w:ascii="Times New Roman" w:hAnsi="Times New Roman" w:cs="Times New Roman"/>
          <w:b/>
          <w:bCs/>
          <w:sz w:val="24"/>
          <w:szCs w:val="24"/>
        </w:rPr>
        <w:t>.</w:t>
      </w:r>
      <w:r w:rsidR="00BF6940" w:rsidRPr="0092659C">
        <w:rPr>
          <w:rFonts w:ascii="Times New Roman" w:hAnsi="Times New Roman" w:cs="Times New Roman"/>
          <w:b/>
          <w:bCs/>
          <w:sz w:val="24"/>
          <w:szCs w:val="24"/>
        </w:rPr>
        <w:t>4</w:t>
      </w:r>
      <w:r w:rsidR="008B7727" w:rsidRPr="0092659C">
        <w:rPr>
          <w:rFonts w:ascii="Times New Roman" w:hAnsi="Times New Roman" w:cs="Times New Roman"/>
          <w:b/>
          <w:bCs/>
          <w:sz w:val="24"/>
          <w:szCs w:val="24"/>
        </w:rPr>
        <w:t xml:space="preserve"> Recommendations for Future Work</w:t>
      </w:r>
      <w:bookmarkEnd w:id="65"/>
    </w:p>
    <w:p w14:paraId="7EEA2625" w14:textId="4148DAFC" w:rsidR="00BF6940" w:rsidRDefault="00BF6940" w:rsidP="008B7727">
      <w:pPr>
        <w:rPr>
          <w:rFonts w:ascii="Times New Roman" w:hAnsi="Times New Roman" w:cs="Times New Roman"/>
        </w:rPr>
      </w:pPr>
      <w:r>
        <w:rPr>
          <w:rFonts w:ascii="Times New Roman" w:hAnsi="Times New Roman" w:cs="Times New Roman"/>
        </w:rPr>
        <w:t>Several directions for future research emerge from the limitations of this project.</w:t>
      </w:r>
    </w:p>
    <w:p w14:paraId="3067E0D8" w14:textId="758DAC50" w:rsidR="00BF6940" w:rsidRDefault="00BF6940" w:rsidP="008B7727">
      <w:pPr>
        <w:rPr>
          <w:rFonts w:ascii="Times New Roman" w:hAnsi="Times New Roman" w:cs="Times New Roman"/>
        </w:rPr>
      </w:pPr>
      <w:r>
        <w:rPr>
          <w:rFonts w:ascii="Times New Roman" w:hAnsi="Times New Roman" w:cs="Times New Roman"/>
        </w:rPr>
        <w:t xml:space="preserve">The more important next step would be validating the CNN on a genuine run-to-failure bearing dataset such as IMS or PRONOSTIA, replacing the synthetic MFPT RUL labels with measured degradation trajectories. This would confirm whether the CNN can track progressive bearing degradation rather than classifying fault severity. A physics-based bearing degradation model applied to MFPT would also provide an additional baseline, </w:t>
      </w:r>
      <w:proofErr w:type="gramStart"/>
      <w:r>
        <w:rPr>
          <w:rFonts w:ascii="Times New Roman" w:hAnsi="Times New Roman" w:cs="Times New Roman"/>
        </w:rPr>
        <w:t>similar to</w:t>
      </w:r>
      <w:proofErr w:type="gramEnd"/>
      <w:r>
        <w:rPr>
          <w:rFonts w:ascii="Times New Roman" w:hAnsi="Times New Roman" w:cs="Times New Roman"/>
        </w:rPr>
        <w:t xml:space="preserve"> how Arias Chao et al. (2020) benchmarked physics-based methods on N-CMAPSS.</w:t>
      </w:r>
    </w:p>
    <w:p w14:paraId="5F9806F8" w14:textId="777D4CF6" w:rsidR="00BF6940" w:rsidRDefault="00BF6940" w:rsidP="008B7727">
      <w:pPr>
        <w:rPr>
          <w:rFonts w:ascii="Times New Roman" w:hAnsi="Times New Roman" w:cs="Times New Roman"/>
        </w:rPr>
      </w:pPr>
      <w:r>
        <w:rPr>
          <w:rFonts w:ascii="Times New Roman" w:hAnsi="Times New Roman" w:cs="Times New Roman"/>
        </w:rPr>
        <w:t>Implementing a proper three-way train/validation/test split on MFPT or using a larger bearing dataset where such a split is feasible, would address the limitation of using the test set for validation during deep learning training.</w:t>
      </w:r>
    </w:p>
    <w:p w14:paraId="3369A1A6" w14:textId="2DB4E1B9" w:rsidR="00BF6940" w:rsidRDefault="00BF6940" w:rsidP="008B7727">
      <w:pPr>
        <w:rPr>
          <w:rFonts w:ascii="Times New Roman" w:hAnsi="Times New Roman" w:cs="Times New Roman"/>
        </w:rPr>
      </w:pPr>
      <w:r>
        <w:rPr>
          <w:rFonts w:ascii="Times New Roman" w:hAnsi="Times New Roman" w:cs="Times New Roman"/>
        </w:rPr>
        <w:lastRenderedPageBreak/>
        <w:t>Investigating finer N-CMAPSS subsample rates (0.2Hz, 0.5Hz) and longer windows would test whether the LSTM can demonstrate advantage with greater temporal context, since the current 0.1Hz subsampling and 50-timestep windows may not provide sufficient sequence length for recurrent modelling.</w:t>
      </w:r>
    </w:p>
    <w:p w14:paraId="4AF64B93" w14:textId="604517FA" w:rsidR="00BF6940" w:rsidRDefault="00BF6940" w:rsidP="008B7727">
      <w:pPr>
        <w:rPr>
          <w:rFonts w:ascii="Times New Roman" w:hAnsi="Times New Roman" w:cs="Times New Roman"/>
        </w:rPr>
      </w:pPr>
      <w:r>
        <w:rPr>
          <w:rFonts w:ascii="Times New Roman" w:hAnsi="Times New Roman" w:cs="Times New Roman"/>
        </w:rPr>
        <w:t>Attention mechanisms and transformer architectures should be explored as alternatives to LSTM for temporal modelling. Lightweight quantised CNN models suitable for edge deployment on industrial IoT bearing monitors would bring the methodology closer to practical application. Finally, uncertainty quantification through Monte Carlo dropout would provide confidence intervals for risk-aware maintenance scheduling.</w:t>
      </w:r>
    </w:p>
    <w:p w14:paraId="4F48D965" w14:textId="2D4DB306" w:rsidR="008B7727" w:rsidRPr="0092659C" w:rsidRDefault="00750DF3" w:rsidP="0092659C">
      <w:pPr>
        <w:pStyle w:val="Heading2"/>
        <w:rPr>
          <w:rFonts w:ascii="Times New Roman" w:hAnsi="Times New Roman" w:cs="Times New Roman"/>
          <w:b/>
          <w:bCs/>
          <w:sz w:val="24"/>
          <w:szCs w:val="24"/>
        </w:rPr>
      </w:pPr>
      <w:bookmarkStart w:id="66" w:name="_Toc226110958"/>
      <w:r w:rsidRPr="0092659C">
        <w:rPr>
          <w:rFonts w:ascii="Times New Roman" w:hAnsi="Times New Roman" w:cs="Times New Roman"/>
          <w:b/>
          <w:bCs/>
          <w:sz w:val="24"/>
          <w:szCs w:val="24"/>
        </w:rPr>
        <w:t>7</w:t>
      </w:r>
      <w:r w:rsidR="008B7727" w:rsidRPr="0092659C">
        <w:rPr>
          <w:rFonts w:ascii="Times New Roman" w:hAnsi="Times New Roman" w:cs="Times New Roman"/>
          <w:b/>
          <w:bCs/>
          <w:sz w:val="24"/>
          <w:szCs w:val="24"/>
        </w:rPr>
        <w:t>.</w:t>
      </w:r>
      <w:r w:rsidR="00BF6940" w:rsidRPr="0092659C">
        <w:rPr>
          <w:rFonts w:ascii="Times New Roman" w:hAnsi="Times New Roman" w:cs="Times New Roman"/>
          <w:b/>
          <w:bCs/>
          <w:sz w:val="24"/>
          <w:szCs w:val="24"/>
        </w:rPr>
        <w:t>5</w:t>
      </w:r>
      <w:r w:rsidR="008B7727" w:rsidRPr="0092659C">
        <w:rPr>
          <w:rFonts w:ascii="Times New Roman" w:hAnsi="Times New Roman" w:cs="Times New Roman"/>
          <w:b/>
          <w:bCs/>
          <w:sz w:val="24"/>
          <w:szCs w:val="24"/>
        </w:rPr>
        <w:t xml:space="preserve"> Final Remarks</w:t>
      </w:r>
      <w:bookmarkEnd w:id="66"/>
    </w:p>
    <w:p w14:paraId="51F9ED9B" w14:textId="53073FE2" w:rsidR="00C721C9" w:rsidRDefault="0046073C" w:rsidP="00922AB2">
      <w:pPr>
        <w:rPr>
          <w:rFonts w:ascii="Times New Roman" w:hAnsi="Times New Roman" w:cs="Times New Roman"/>
        </w:rPr>
      </w:pPr>
      <w:r w:rsidRPr="0046073C">
        <w:rPr>
          <w:rFonts w:ascii="Times New Roman" w:hAnsi="Times New Roman" w:cs="Times New Roman"/>
        </w:rPr>
        <w:t xml:space="preserve">One of the </w:t>
      </w:r>
      <w:r>
        <w:rPr>
          <w:rFonts w:ascii="Times New Roman" w:hAnsi="Times New Roman" w:cs="Times New Roman"/>
        </w:rPr>
        <w:t xml:space="preserve">things that surprised </w:t>
      </w:r>
      <w:r w:rsidR="00E62465">
        <w:rPr>
          <w:rFonts w:ascii="Times New Roman" w:hAnsi="Times New Roman" w:cs="Times New Roman"/>
        </w:rPr>
        <w:t>the author</w:t>
      </w:r>
      <w:r>
        <w:rPr>
          <w:rFonts w:ascii="Times New Roman" w:hAnsi="Times New Roman" w:cs="Times New Roman"/>
        </w:rPr>
        <w:t xml:space="preserve"> most about this project was the sheer number of gaps in the research around preventing waste in industrial maintenance. For a problem that costs industry hundreds of thousands of dollars per hour in downtime, the literature has remarkably few studies that </w:t>
      </w:r>
      <w:proofErr w:type="gramStart"/>
      <w:r>
        <w:rPr>
          <w:rFonts w:ascii="Times New Roman" w:hAnsi="Times New Roman" w:cs="Times New Roman"/>
        </w:rPr>
        <w:t>actually compare</w:t>
      </w:r>
      <w:proofErr w:type="gramEnd"/>
      <w:r>
        <w:rPr>
          <w:rFonts w:ascii="Times New Roman" w:hAnsi="Times New Roman" w:cs="Times New Roman"/>
        </w:rPr>
        <w:t xml:space="preserve"> whether deep learning is worth the added complexity over simpler methods. Only 4 of the 25 studies reviewed even included a machine learning baseline.</w:t>
      </w:r>
    </w:p>
    <w:p w14:paraId="4CDC862B" w14:textId="17F0FB47" w:rsidR="0046073C" w:rsidRDefault="0046073C" w:rsidP="00922AB2">
      <w:pPr>
        <w:rPr>
          <w:rFonts w:ascii="Times New Roman" w:hAnsi="Times New Roman" w:cs="Times New Roman"/>
        </w:rPr>
      </w:pPr>
      <w:r>
        <w:rPr>
          <w:rFonts w:ascii="Times New Roman" w:hAnsi="Times New Roman" w:cs="Times New Roman"/>
        </w:rPr>
        <w:t xml:space="preserve">What also struck </w:t>
      </w:r>
      <w:r w:rsidR="00E62465">
        <w:rPr>
          <w:rFonts w:ascii="Times New Roman" w:hAnsi="Times New Roman" w:cs="Times New Roman"/>
        </w:rPr>
        <w:t>the author</w:t>
      </w:r>
      <w:r>
        <w:rPr>
          <w:rFonts w:ascii="Times New Roman" w:hAnsi="Times New Roman" w:cs="Times New Roman"/>
        </w:rPr>
        <w:t xml:space="preserve"> was the overwhelming number of possible configurations. There are dozens of model architectures, multiple sensor types, and countless small decisions like window size, subsample rate, dropout percentage, and early stopping patience that all affect the result. Finding the true optimum combination feels practically impossible, and </w:t>
      </w:r>
      <w:r w:rsidR="00E62465">
        <w:rPr>
          <w:rFonts w:ascii="Times New Roman" w:hAnsi="Times New Roman" w:cs="Times New Roman"/>
        </w:rPr>
        <w:t>it is</w:t>
      </w:r>
      <w:r>
        <w:rPr>
          <w:rFonts w:ascii="Times New Roman" w:hAnsi="Times New Roman" w:cs="Times New Roman"/>
        </w:rPr>
        <w:t xml:space="preserve"> suspect</w:t>
      </w:r>
      <w:r w:rsidR="00E62465">
        <w:rPr>
          <w:rFonts w:ascii="Times New Roman" w:hAnsi="Times New Roman" w:cs="Times New Roman"/>
        </w:rPr>
        <w:t>ed</w:t>
      </w:r>
      <w:r>
        <w:rPr>
          <w:rFonts w:ascii="Times New Roman" w:hAnsi="Times New Roman" w:cs="Times New Roman"/>
        </w:rPr>
        <w:t xml:space="preserve"> most published results represent one point </w:t>
      </w:r>
      <w:r w:rsidR="00E62465">
        <w:rPr>
          <w:rFonts w:ascii="Times New Roman" w:hAnsi="Times New Roman" w:cs="Times New Roman"/>
        </w:rPr>
        <w:t>out</w:t>
      </w:r>
      <w:r>
        <w:rPr>
          <w:rFonts w:ascii="Times New Roman" w:hAnsi="Times New Roman" w:cs="Times New Roman"/>
        </w:rPr>
        <w:t xml:space="preserve"> of untested alternatives</w:t>
      </w:r>
    </w:p>
    <w:p w14:paraId="4AB4C6F0" w14:textId="1505F6F0" w:rsidR="0046073C" w:rsidRPr="0046073C" w:rsidRDefault="0046073C" w:rsidP="00922AB2">
      <w:pPr>
        <w:rPr>
          <w:rFonts w:ascii="Times New Roman" w:hAnsi="Times New Roman" w:cs="Times New Roman"/>
        </w:rPr>
      </w:pPr>
      <w:r>
        <w:rPr>
          <w:rFonts w:ascii="Times New Roman" w:hAnsi="Times New Roman" w:cs="Times New Roman"/>
        </w:rPr>
        <w:t xml:space="preserve">Perhaps the most important thing </w:t>
      </w:r>
      <w:r w:rsidR="00E62465">
        <w:rPr>
          <w:rFonts w:ascii="Times New Roman" w:hAnsi="Times New Roman" w:cs="Times New Roman"/>
        </w:rPr>
        <w:t>taken</w:t>
      </w:r>
      <w:r>
        <w:rPr>
          <w:rFonts w:ascii="Times New Roman" w:hAnsi="Times New Roman" w:cs="Times New Roman"/>
        </w:rPr>
        <w:t xml:space="preserve"> away from this project is a concern about validation. With AI becoming more capable, there is a growing risk that models get deployed</w:t>
      </w:r>
      <w:r w:rsidR="00566769">
        <w:rPr>
          <w:rFonts w:ascii="Times New Roman" w:hAnsi="Times New Roman" w:cs="Times New Roman"/>
        </w:rPr>
        <w:t xml:space="preserve"> because they produce good results without anyone checking whether what they leaned makes physical sense. The CNN in this project </w:t>
      </w:r>
      <w:r w:rsidR="00891079">
        <w:rPr>
          <w:rFonts w:ascii="Times New Roman" w:hAnsi="Times New Roman" w:cs="Times New Roman"/>
        </w:rPr>
        <w:t>identified kurtosis as the dominant bearing feature, which engineers already know matters. But it could just as easily have learned a statistical pattern with no physical basis, and without SHAP analysis nobody would have known the difference. CNNs are genuinely valuable for revealing unforeseen patterns and interactions between sensors, but those patterns should be a starting point for further scientific investigation, not an endpoint that goes</w:t>
      </w:r>
      <w:r w:rsidR="00C831B7">
        <w:rPr>
          <w:rFonts w:ascii="Times New Roman" w:hAnsi="Times New Roman" w:cs="Times New Roman"/>
        </w:rPr>
        <w:t xml:space="preserve"> unquestioned because the RMSE looks </w:t>
      </w:r>
      <w:r w:rsidR="00E62465">
        <w:rPr>
          <w:rFonts w:ascii="Times New Roman" w:hAnsi="Times New Roman" w:cs="Times New Roman"/>
        </w:rPr>
        <w:t>sound</w:t>
      </w:r>
      <w:r w:rsidR="00C831B7">
        <w:rPr>
          <w:rFonts w:ascii="Times New Roman" w:hAnsi="Times New Roman" w:cs="Times New Roman"/>
        </w:rPr>
        <w:t>.</w:t>
      </w:r>
    </w:p>
    <w:p w14:paraId="41B5D54C" w14:textId="77777777" w:rsidR="007F5920" w:rsidRDefault="007F5920" w:rsidP="00922AB2">
      <w:pPr>
        <w:rPr>
          <w:rFonts w:ascii="Times New Roman" w:hAnsi="Times New Roman" w:cs="Times New Roman"/>
          <w:b/>
          <w:bCs/>
          <w:sz w:val="28"/>
          <w:szCs w:val="28"/>
        </w:rPr>
      </w:pPr>
    </w:p>
    <w:p w14:paraId="4B4D66FA" w14:textId="77777777" w:rsidR="007F5920" w:rsidRDefault="007F5920" w:rsidP="00922AB2">
      <w:pPr>
        <w:rPr>
          <w:rFonts w:ascii="Times New Roman" w:hAnsi="Times New Roman" w:cs="Times New Roman"/>
          <w:b/>
          <w:bCs/>
          <w:sz w:val="28"/>
          <w:szCs w:val="28"/>
        </w:rPr>
      </w:pPr>
    </w:p>
    <w:p w14:paraId="5396BD19" w14:textId="77777777" w:rsidR="007F5920" w:rsidRDefault="007F5920" w:rsidP="00922AB2">
      <w:pPr>
        <w:rPr>
          <w:rFonts w:ascii="Times New Roman" w:hAnsi="Times New Roman" w:cs="Times New Roman"/>
          <w:b/>
          <w:bCs/>
          <w:sz w:val="28"/>
          <w:szCs w:val="28"/>
        </w:rPr>
      </w:pPr>
    </w:p>
    <w:p w14:paraId="56E9B28A" w14:textId="77777777" w:rsidR="007F5920" w:rsidRDefault="007F5920" w:rsidP="00922AB2">
      <w:pPr>
        <w:rPr>
          <w:rFonts w:ascii="Times New Roman" w:hAnsi="Times New Roman" w:cs="Times New Roman"/>
          <w:b/>
          <w:bCs/>
          <w:sz w:val="28"/>
          <w:szCs w:val="28"/>
        </w:rPr>
      </w:pPr>
    </w:p>
    <w:p w14:paraId="07368DC4" w14:textId="77777777" w:rsidR="007F5920" w:rsidRDefault="007F5920" w:rsidP="00922AB2">
      <w:pPr>
        <w:rPr>
          <w:rFonts w:ascii="Times New Roman" w:hAnsi="Times New Roman" w:cs="Times New Roman"/>
          <w:b/>
          <w:bCs/>
          <w:sz w:val="28"/>
          <w:szCs w:val="28"/>
        </w:rPr>
      </w:pPr>
    </w:p>
    <w:p w14:paraId="5C9B91C7" w14:textId="77777777" w:rsidR="007F5920" w:rsidRDefault="007F5920" w:rsidP="00922AB2">
      <w:pPr>
        <w:rPr>
          <w:rFonts w:ascii="Times New Roman" w:hAnsi="Times New Roman" w:cs="Times New Roman"/>
          <w:b/>
          <w:bCs/>
          <w:sz w:val="28"/>
          <w:szCs w:val="28"/>
        </w:rPr>
      </w:pPr>
    </w:p>
    <w:p w14:paraId="2D508DCA" w14:textId="0248EF6A" w:rsidR="00922AB2" w:rsidRPr="0092659C" w:rsidRDefault="00922AB2" w:rsidP="0092659C">
      <w:pPr>
        <w:pStyle w:val="Heading1"/>
        <w:rPr>
          <w:rFonts w:ascii="Times New Roman" w:hAnsi="Times New Roman" w:cs="Times New Roman"/>
          <w:b/>
          <w:bCs/>
          <w:sz w:val="28"/>
          <w:szCs w:val="28"/>
        </w:rPr>
      </w:pPr>
      <w:bookmarkStart w:id="67" w:name="_Toc226110959"/>
      <w:r w:rsidRPr="0092659C">
        <w:rPr>
          <w:rFonts w:ascii="Times New Roman" w:hAnsi="Times New Roman" w:cs="Times New Roman"/>
          <w:b/>
          <w:bCs/>
          <w:sz w:val="28"/>
          <w:szCs w:val="28"/>
        </w:rPr>
        <w:lastRenderedPageBreak/>
        <w:t>References:</w:t>
      </w:r>
      <w:bookmarkEnd w:id="67"/>
    </w:p>
    <w:p w14:paraId="34296FB8"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Arias Chao, M., Kulkarni, C., Goebel, K. and Fink, O. (2020) 'Aircraft Engine Run-to-Failure Dataset Under Real Flight Conditions for Prognostics and Diagnostics', Data, 6(1), p. 5.</w:t>
      </w:r>
    </w:p>
    <w:p w14:paraId="34AFC467"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Behera, S. and Misra, R. (2023) 'A multi-model data-fusion based deep transfer learning for improved remaining useful life estimation for IIOT based systems', Engineering Applications of Artificial Intelligence, 123, pp. 1–15.</w:t>
      </w:r>
    </w:p>
    <w:p w14:paraId="560E8619" w14:textId="77777777" w:rsidR="002D68DB" w:rsidRPr="00C721C9" w:rsidRDefault="002D68DB" w:rsidP="002D68DB">
      <w:pPr>
        <w:rPr>
          <w:rFonts w:ascii="Times New Roman" w:hAnsi="Times New Roman" w:cs="Times New Roman"/>
          <w:i/>
          <w:iCs/>
        </w:rPr>
      </w:pPr>
      <w:proofErr w:type="spellStart"/>
      <w:r w:rsidRPr="00C721C9">
        <w:rPr>
          <w:rFonts w:ascii="Times New Roman" w:hAnsi="Times New Roman" w:cs="Times New Roman"/>
          <w:i/>
          <w:iCs/>
        </w:rPr>
        <w:t>Bisoyi</w:t>
      </w:r>
      <w:proofErr w:type="spellEnd"/>
      <w:r w:rsidRPr="00C721C9">
        <w:rPr>
          <w:rFonts w:ascii="Times New Roman" w:hAnsi="Times New Roman" w:cs="Times New Roman"/>
          <w:i/>
          <w:iCs/>
        </w:rPr>
        <w:t>, S., Rathi, A.K. and Mahato, S. (2024) 'Improvements in Prediction of Remaining Useful Life of Roller Bearings Using Deep Learning Models', International Conference on System Reliability and Safety, pp. 1–10.</w:t>
      </w:r>
    </w:p>
    <w:p w14:paraId="063B4F64" w14:textId="77777777" w:rsidR="002D68DB" w:rsidRPr="00C721C9" w:rsidRDefault="002D68DB" w:rsidP="002D68DB">
      <w:pPr>
        <w:rPr>
          <w:rFonts w:ascii="Times New Roman" w:hAnsi="Times New Roman" w:cs="Times New Roman"/>
          <w:i/>
          <w:iCs/>
        </w:rPr>
      </w:pPr>
      <w:proofErr w:type="spellStart"/>
      <w:r w:rsidRPr="00C721C9">
        <w:rPr>
          <w:rFonts w:ascii="Times New Roman" w:hAnsi="Times New Roman" w:cs="Times New Roman"/>
          <w:i/>
          <w:iCs/>
        </w:rPr>
        <w:t>Breiman</w:t>
      </w:r>
      <w:proofErr w:type="spellEnd"/>
      <w:r w:rsidRPr="00C721C9">
        <w:rPr>
          <w:rFonts w:ascii="Times New Roman" w:hAnsi="Times New Roman" w:cs="Times New Roman"/>
          <w:i/>
          <w:iCs/>
        </w:rPr>
        <w:t>, L. (2001) 'Random Forests', Machine Learning, 45(1), pp. 5–32.</w:t>
      </w:r>
    </w:p>
    <w:p w14:paraId="2C616ECB"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Chen, T. and </w:t>
      </w:r>
      <w:proofErr w:type="spellStart"/>
      <w:r w:rsidRPr="00C721C9">
        <w:rPr>
          <w:rFonts w:ascii="Times New Roman" w:hAnsi="Times New Roman" w:cs="Times New Roman"/>
          <w:i/>
          <w:iCs/>
        </w:rPr>
        <w:t>Guestrin</w:t>
      </w:r>
      <w:proofErr w:type="spellEnd"/>
      <w:r w:rsidRPr="00C721C9">
        <w:rPr>
          <w:rFonts w:ascii="Times New Roman" w:hAnsi="Times New Roman" w:cs="Times New Roman"/>
          <w:i/>
          <w:iCs/>
        </w:rPr>
        <w:t>, C. (2016) 'XGBoost: A Scalable Tree Boosting System', Proceedings of the 22nd ACM SIGKDD International Conference on Knowledge Discovery and Data Mining, pp. 785–794.</w:t>
      </w:r>
    </w:p>
    <w:p w14:paraId="30E435D1" w14:textId="77777777" w:rsidR="002D68DB" w:rsidRPr="00C721C9" w:rsidRDefault="002D68DB" w:rsidP="002D68DB">
      <w:pPr>
        <w:rPr>
          <w:rFonts w:ascii="Times New Roman" w:hAnsi="Times New Roman" w:cs="Times New Roman"/>
          <w:i/>
          <w:iCs/>
        </w:rPr>
      </w:pPr>
      <w:proofErr w:type="spellStart"/>
      <w:r w:rsidRPr="00C721C9">
        <w:rPr>
          <w:rFonts w:ascii="Times New Roman" w:hAnsi="Times New Roman" w:cs="Times New Roman"/>
          <w:i/>
          <w:iCs/>
        </w:rPr>
        <w:t>Cosin</w:t>
      </w:r>
      <w:proofErr w:type="spellEnd"/>
      <w:r w:rsidRPr="00C721C9">
        <w:rPr>
          <w:rFonts w:ascii="Times New Roman" w:hAnsi="Times New Roman" w:cs="Times New Roman"/>
          <w:i/>
          <w:iCs/>
        </w:rPr>
        <w:t>, R., Ribeiro, L.S.F. and Branco, K. (2023) 'Bearing Failure Prognostics Using Recurrent Neural Networks: A Spectral Data Based Architecture', SIBGRAPI Conference on Graphics, Patterns and Images, pp. 1–6.</w:t>
      </w:r>
    </w:p>
    <w:p w14:paraId="3DF1651F"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Deloitte (2017) Making Maintenance Smarter. Deloitte University Press.</w:t>
      </w:r>
    </w:p>
    <w:p w14:paraId="70C13A10"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Deng, Y., Du, S., Wang, D., Shao, Y. and Huang, D. (2023) 'A Calibration-Based Hybrid Transfer Learning Framework for RUL Prediction of Rolling Bearing Across Different Machines', IEEE Transactions on Instrumentation and Measurement, 72, pp. 1–14.</w:t>
      </w:r>
    </w:p>
    <w:p w14:paraId="3FDD75EB"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Desai, P.S., Granja, V. and Higgs, C. (2021) 'Lifetime Prediction Using a Tribology-Aware, Deep Learning-Based Digital Twin of Ball Bearing-Like </w:t>
      </w:r>
      <w:proofErr w:type="spellStart"/>
      <w:r w:rsidRPr="00C721C9">
        <w:rPr>
          <w:rFonts w:ascii="Times New Roman" w:hAnsi="Times New Roman" w:cs="Times New Roman"/>
          <w:i/>
          <w:iCs/>
        </w:rPr>
        <w:t>Tribosystems</w:t>
      </w:r>
      <w:proofErr w:type="spellEnd"/>
      <w:r w:rsidRPr="00C721C9">
        <w:rPr>
          <w:rFonts w:ascii="Times New Roman" w:hAnsi="Times New Roman" w:cs="Times New Roman"/>
          <w:i/>
          <w:iCs/>
        </w:rPr>
        <w:t xml:space="preserve"> in Oil and Gas', Processes, 9(6), p. 922.</w:t>
      </w:r>
    </w:p>
    <w:p w14:paraId="2E0186D3"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Fan, Y., Nowaczyk, S. and Rögnvaldsson, T.S. (2019) 'Transfer learning for Remaining Useful Life Prediction Based on Consensus Self-Organizing Models', Reliability Engineering and System Safety, 203, p. 107098.</w:t>
      </w:r>
    </w:p>
    <w:p w14:paraId="0B9E06F3"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IEEE (2007) IEEE Std 493-2007: Recommended Practice for the Design of Reliable Industrial and Commercial Power Systems. New York: IEEE.</w:t>
      </w:r>
    </w:p>
    <w:p w14:paraId="487D57E4"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Kamat, P., Sugandhi, R. and Kumar, S. (2021) 'Deep learning-based anomaly-onset aware remaining useful life estimation of bearings', </w:t>
      </w:r>
      <w:proofErr w:type="spellStart"/>
      <w:r w:rsidRPr="00C721C9">
        <w:rPr>
          <w:rFonts w:ascii="Times New Roman" w:hAnsi="Times New Roman" w:cs="Times New Roman"/>
          <w:i/>
          <w:iCs/>
        </w:rPr>
        <w:t>PeerJ</w:t>
      </w:r>
      <w:proofErr w:type="spellEnd"/>
      <w:r w:rsidRPr="00C721C9">
        <w:rPr>
          <w:rFonts w:ascii="Times New Roman" w:hAnsi="Times New Roman" w:cs="Times New Roman"/>
          <w:i/>
          <w:iCs/>
        </w:rPr>
        <w:t xml:space="preserve"> Computer Science, 7, p. e714.</w:t>
      </w:r>
    </w:p>
    <w:p w14:paraId="0BA1A7D6"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Li, J. (2025) 'Bearing Remaining Useful Life Prediction via Multi-Scale Convolution and Bidirectional Gated Recurrent Unit Network', Proceedings of the 2025 International Conference on Intelligent Computing, pp. 1–8.</w:t>
      </w:r>
    </w:p>
    <w:p w14:paraId="53B086B2"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Li, X., Ding, Q. and Sun, J.Q. (2018) 'Remaining useful life estimation in prognostics using deep convolution neural networks', Reliability Engineering and System Safety, 172, pp. 1–11.</w:t>
      </w:r>
    </w:p>
    <w:p w14:paraId="362C3F38"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lastRenderedPageBreak/>
        <w:t xml:space="preserve">Liu, Q., Dai, Z., Lai, H., Chen, M. and Huang, H. (2025) 'A novel RUL prediction method for rolling bearing: </w:t>
      </w:r>
      <w:proofErr w:type="spellStart"/>
      <w:r w:rsidRPr="00C721C9">
        <w:rPr>
          <w:rFonts w:ascii="Times New Roman" w:hAnsi="Times New Roman" w:cs="Times New Roman"/>
          <w:i/>
          <w:iCs/>
        </w:rPr>
        <w:t>TcLstmNet</w:t>
      </w:r>
      <w:proofErr w:type="spellEnd"/>
      <w:r w:rsidRPr="00C721C9">
        <w:rPr>
          <w:rFonts w:ascii="Times New Roman" w:hAnsi="Times New Roman" w:cs="Times New Roman"/>
          <w:i/>
          <w:iCs/>
        </w:rPr>
        <w:t>-CBAM', Scientific Reports, 15, pp. 1–16.</w:t>
      </w:r>
    </w:p>
    <w:p w14:paraId="5A82180A"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Lundberg, S.M. and Lee, S.I. (2017) 'A Unified Approach to Interpreting Model Predictions', Advances in Neural Information Processing Systems, pp. 4765–4774.</w:t>
      </w:r>
    </w:p>
    <w:p w14:paraId="4BE12986"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Magadán, L., Granda, J.C. and Suárez, F.J. (2024) 'Robust prediction of remaining useful lifetime of bearings using deep learning', Engineering Applications of Artificial Intelligence, 130, pp. 1–12.</w:t>
      </w:r>
    </w:p>
    <w:p w14:paraId="1802D71E"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Miao, M. and Yu, J. (2021) 'A Deep Domain Adaptative Network for Remaining Useful Life Prediction of Machines Under Different Working Conditions and Fault Modes', IEEE Transactions on Instrumentation and Measurement, 70, pp. 1–15.</w:t>
      </w:r>
    </w:p>
    <w:p w14:paraId="400360C8"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Nemani, V., Lu, H., Thelen, A., Hu, C. and Zimmerman, A. (2021) 'Ensembles of probabilistic LSTM predictors and correctors for bearing prognostics using industrial standards', Neurocomputing, 491, pp. 257–271.</w:t>
      </w:r>
    </w:p>
    <w:p w14:paraId="5CA4AC0D"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Nie, Z., Li, Z. and Ma, J. (2025) 'Bearing Remaining Life Prediction Based on CNN-Bi-LSTM and Adversarial Domain Adaptation', 2025 8th International Conference on Intelligent Robotics and Control Engineering, pp. 1–6.</w:t>
      </w:r>
    </w:p>
    <w:p w14:paraId="34694EEE"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Peng, H., Jiang, B., Mao, Z. and Liu, S. (2023) 'Local Enhancing Transformer </w:t>
      </w:r>
      <w:proofErr w:type="gramStart"/>
      <w:r w:rsidRPr="00C721C9">
        <w:rPr>
          <w:rFonts w:ascii="Times New Roman" w:hAnsi="Times New Roman" w:cs="Times New Roman"/>
          <w:i/>
          <w:iCs/>
        </w:rPr>
        <w:t>With</w:t>
      </w:r>
      <w:proofErr w:type="gramEnd"/>
      <w:r w:rsidRPr="00C721C9">
        <w:rPr>
          <w:rFonts w:ascii="Times New Roman" w:hAnsi="Times New Roman" w:cs="Times New Roman"/>
          <w:i/>
          <w:iCs/>
        </w:rPr>
        <w:t xml:space="preserve"> Temporal Convolutional Attention Mechanism for Bearings Remaining Useful Life Prediction', IEEE Transactions on Instrumentation and Measurement, 72, pp. 1–12.</w:t>
      </w:r>
    </w:p>
    <w:p w14:paraId="4705E2FE"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Qiao, X., Liow, H.Y., </w:t>
      </w:r>
      <w:proofErr w:type="spellStart"/>
      <w:r w:rsidRPr="00C721C9">
        <w:rPr>
          <w:rFonts w:ascii="Times New Roman" w:hAnsi="Times New Roman" w:cs="Times New Roman"/>
          <w:i/>
          <w:iCs/>
        </w:rPr>
        <w:t>Jauw</w:t>
      </w:r>
      <w:proofErr w:type="spellEnd"/>
      <w:r w:rsidRPr="00C721C9">
        <w:rPr>
          <w:rFonts w:ascii="Times New Roman" w:hAnsi="Times New Roman" w:cs="Times New Roman"/>
          <w:i/>
          <w:iCs/>
        </w:rPr>
        <w:t>, V.L. and Lim, C.S. (2025) 'Comparative Study of Deep Learning Model Based Equipment Fault Diagnosis and Prognosis', International Journal of Prognostics and Health Management, 16(1), pp. 1–18.</w:t>
      </w:r>
    </w:p>
    <w:p w14:paraId="47E1FEA4"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Qu, Q., Wei, Q., Wang, Y. and Liu, Y. (2025) 'Remaining Useful Life Prediction of Rolling Bearings Based on Deep Time–Frequency Synergistic Memory Neural Network', Coatings, 15(2), p. 198.</w:t>
      </w:r>
    </w:p>
    <w:p w14:paraId="43F2C7A6"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Rath, S., Saha, D., Chatterjee, S. and Chakraborty, A.K. (2024) 'Remaining Useful Life Prediction of Turbofan Engine in Varied Conditions', Mathematics, 13(1), p. 130.</w:t>
      </w:r>
    </w:p>
    <w:p w14:paraId="53E1FEA0"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Razzaq, W. and Zhao, Y.-B. (2025) 'A Novel Multimodal RUL Framework for Remaining Useful Life Estimation with Layer-wise Explanations', </w:t>
      </w:r>
      <w:proofErr w:type="spellStart"/>
      <w:r w:rsidRPr="00C721C9">
        <w:rPr>
          <w:rFonts w:ascii="Times New Roman" w:hAnsi="Times New Roman" w:cs="Times New Roman"/>
          <w:i/>
          <w:iCs/>
        </w:rPr>
        <w:t>arXiv</w:t>
      </w:r>
      <w:proofErr w:type="spellEnd"/>
      <w:r w:rsidRPr="00C721C9">
        <w:rPr>
          <w:rFonts w:ascii="Times New Roman" w:hAnsi="Times New Roman" w:cs="Times New Roman"/>
          <w:i/>
          <w:iCs/>
        </w:rPr>
        <w:t xml:space="preserve"> preprint.</w:t>
      </w:r>
    </w:p>
    <w:p w14:paraId="1FF2195E"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Sadoughi, M., Lu, H. and Hu, C. (2019) 'A Deep Learning Approach for Failure Prognostics of Rolling Element Bearings', International Conference on Prognostics and Health Management, pp. 1–8.</w:t>
      </w:r>
    </w:p>
    <w:p w14:paraId="25C3EB70"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 xml:space="preserve">Saxena, A., Goebel, K., Simon, D. and Eklund, N. (2008) 'Damage propagation </w:t>
      </w:r>
      <w:proofErr w:type="spellStart"/>
      <w:r w:rsidRPr="00C721C9">
        <w:rPr>
          <w:rFonts w:ascii="Times New Roman" w:hAnsi="Times New Roman" w:cs="Times New Roman"/>
          <w:i/>
          <w:iCs/>
        </w:rPr>
        <w:t>modeling</w:t>
      </w:r>
      <w:proofErr w:type="spellEnd"/>
      <w:r w:rsidRPr="00C721C9">
        <w:rPr>
          <w:rFonts w:ascii="Times New Roman" w:hAnsi="Times New Roman" w:cs="Times New Roman"/>
          <w:i/>
          <w:iCs/>
        </w:rPr>
        <w:t xml:space="preserve"> for aircraft engine run-to-failure simulation', IEEE International Conference on Prognostics and Health Management, pp. 1–9.</w:t>
      </w:r>
    </w:p>
    <w:p w14:paraId="682BFBAE"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lastRenderedPageBreak/>
        <w:t>Song, Y., Gao, S., Li, Y., Jia, L. and Li, Q. (2021) 'Distributed Attention-Based Temporal Convolutional Network for Remaining Useful Life Prediction', IEEE Internet of Things Journal, 8(12), pp. 9594–9602.</w:t>
      </w:r>
    </w:p>
    <w:p w14:paraId="7A6333CD"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Sullivan, G.P., Pugh, R., Melendez, A.P. and Hunt, W.D. (2010) Operations and Maintenance Best Practices: A Guide to Achieving Operational Efficiency. US Department of Energy, PNNL-19634.</w:t>
      </w:r>
    </w:p>
    <w:p w14:paraId="4AC72766"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Waide, P. and Brunner, C.U. (2011) Energy-Efficiency Policy Opportunities for Electric Motor-Driven Systems. Paris: International Energy Agency.</w:t>
      </w:r>
    </w:p>
    <w:p w14:paraId="553F4B7F"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Wang, B., Lei, Y., Li, N. and Yan, T. (2019) 'Deep separable convolutional network for remaining useful life prediction of machinery', Mechanical Systems and Signal Processing, 134, p. 106330.</w:t>
      </w:r>
    </w:p>
    <w:p w14:paraId="78402000"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Wang, Y., Wang, A., Wang, D. and Wang, D. (2025) 'Deep Learning-Based Sensor Selection for Failure Mode Recognition and Prognostics Under Time-Varying Operating Conditions', IEEE Transactions on Automation Science and Engineering, 22, pp. 1–15.</w:t>
      </w:r>
    </w:p>
    <w:p w14:paraId="4F188A2C"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Wang, Y., Li, Y., Lu, H. and Wang, D. (2024) 'Method for remaining useful life prediction of rolling bearings based on deep reinforcement learning', Review of Scientific Instruments, 95(4), pp. 1–12.</w:t>
      </w:r>
    </w:p>
    <w:p w14:paraId="7B79A2A8"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Wei, H., Zhang, Q. and Gu, Y. (2023) 'Remaining useful life prediction of bearings based on self-attention mechanism, multi-scale dilated causal convolution, and temporal convolution network', Measurement Science and Technology, 34(4), p. 045105.</w:t>
      </w:r>
    </w:p>
    <w:p w14:paraId="0461FDB9"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Yang, L., Jiang, Y., Zeng, K. and Peng, T. (2024) 'Rolling Bearing Remaining Useful Life Prediction Based on CNN-VAE-</w:t>
      </w:r>
      <w:proofErr w:type="spellStart"/>
      <w:r w:rsidRPr="00C721C9">
        <w:rPr>
          <w:rFonts w:ascii="Times New Roman" w:hAnsi="Times New Roman" w:cs="Times New Roman"/>
          <w:i/>
          <w:iCs/>
        </w:rPr>
        <w:t>MBiLSTM</w:t>
      </w:r>
      <w:proofErr w:type="spellEnd"/>
      <w:r w:rsidRPr="00C721C9">
        <w:rPr>
          <w:rFonts w:ascii="Times New Roman" w:hAnsi="Times New Roman" w:cs="Times New Roman"/>
          <w:i/>
          <w:iCs/>
        </w:rPr>
        <w:t>', Italian National Conference on Sensors, pp. 1–12.</w:t>
      </w:r>
    </w:p>
    <w:p w14:paraId="3E4F4AE5"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Ye, Y., Wang, J., Yang, J., Yao, D. and Zhou, T. (2025) 'Adaptive MAGNN-TCN: An Innovative Approach for Bearings Remaining Useful Life Prediction', IEEE Sensors Journal, 25(3), pp. 4567–4580.</w:t>
      </w:r>
    </w:p>
    <w:p w14:paraId="02F8FEDF"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Zhang, S., Du, S., Tan, S. and Dong, F. (2025) 'Concurrent Analysis of Local Structure and Global Temporality: Observable and Controllable Dynamic Graph for RUL Prediction and Evolution Illustration', IEEE Transactions on Automation Science and Engineering, 22, pp. 1–16.</w:t>
      </w:r>
    </w:p>
    <w:p w14:paraId="25567606" w14:textId="77777777" w:rsidR="002D68DB" w:rsidRPr="00C721C9" w:rsidRDefault="002D68DB" w:rsidP="002D68DB">
      <w:pPr>
        <w:rPr>
          <w:rFonts w:ascii="Times New Roman" w:hAnsi="Times New Roman" w:cs="Times New Roman"/>
          <w:i/>
          <w:iCs/>
        </w:rPr>
      </w:pPr>
      <w:r w:rsidRPr="00C721C9">
        <w:rPr>
          <w:rFonts w:ascii="Times New Roman" w:hAnsi="Times New Roman" w:cs="Times New Roman"/>
          <w:i/>
          <w:iCs/>
        </w:rPr>
        <w:t>Zhao, R., Yan, R., Wang, J. and Mao, K. (2017) 'Learning to Monitor Machine Health with Convolutional Bi-Directional LSTM Networks', Sensors, 17(2), p. 273.</w:t>
      </w:r>
    </w:p>
    <w:p w14:paraId="06DD6EE7" w14:textId="7A5874E1" w:rsidR="00EF3C35" w:rsidRDefault="002D68DB" w:rsidP="002D68DB">
      <w:pPr>
        <w:rPr>
          <w:rFonts w:ascii="Times New Roman" w:hAnsi="Times New Roman" w:cs="Times New Roman"/>
          <w:i/>
          <w:iCs/>
        </w:rPr>
      </w:pPr>
      <w:r w:rsidRPr="00C721C9">
        <w:rPr>
          <w:rFonts w:ascii="Times New Roman" w:hAnsi="Times New Roman" w:cs="Times New Roman"/>
          <w:i/>
          <w:iCs/>
        </w:rPr>
        <w:t>Zheng, S., Ristovski, K., Farahat, A. and Gupta, C. (2017) 'Long Short-Term Memory Network for Remaining Useful Life estimation', IEEE International Conference on Prognostics and Health Management, pp. 88–95.</w:t>
      </w:r>
    </w:p>
    <w:p w14:paraId="10CA6D3E" w14:textId="63660BE5" w:rsidR="00EF3C35" w:rsidRPr="0092659C" w:rsidRDefault="00EF3C35" w:rsidP="0092659C">
      <w:pPr>
        <w:pStyle w:val="Heading1"/>
        <w:rPr>
          <w:rFonts w:ascii="Times New Roman" w:hAnsi="Times New Roman" w:cs="Times New Roman"/>
          <w:b/>
          <w:bCs/>
          <w:i/>
          <w:iCs/>
          <w:sz w:val="24"/>
          <w:szCs w:val="24"/>
        </w:rPr>
      </w:pPr>
      <w:r>
        <w:rPr>
          <w:i/>
          <w:iCs/>
        </w:rPr>
        <w:br w:type="page"/>
      </w:r>
      <w:bookmarkStart w:id="68" w:name="_Toc226110960"/>
      <w:r w:rsidRPr="0092659C">
        <w:rPr>
          <w:rFonts w:ascii="Times New Roman" w:hAnsi="Times New Roman" w:cs="Times New Roman"/>
          <w:b/>
          <w:bCs/>
          <w:sz w:val="28"/>
          <w:szCs w:val="28"/>
        </w:rPr>
        <w:lastRenderedPageBreak/>
        <w:t>Appendices:</w:t>
      </w:r>
      <w:bookmarkEnd w:id="68"/>
    </w:p>
    <w:p w14:paraId="40CD8AB6" w14:textId="77777777" w:rsidR="00EF3C35" w:rsidRPr="0092659C" w:rsidRDefault="00EF3C35" w:rsidP="0092659C">
      <w:pPr>
        <w:pStyle w:val="Heading2"/>
        <w:rPr>
          <w:rFonts w:ascii="Times New Roman" w:hAnsi="Times New Roman" w:cs="Times New Roman"/>
          <w:b/>
          <w:bCs/>
          <w:sz w:val="24"/>
          <w:szCs w:val="24"/>
        </w:rPr>
      </w:pPr>
      <w:bookmarkStart w:id="69" w:name="_Toc226110961"/>
      <w:r w:rsidRPr="0092659C">
        <w:rPr>
          <w:rFonts w:ascii="Times New Roman" w:hAnsi="Times New Roman" w:cs="Times New Roman"/>
          <w:b/>
          <w:bCs/>
          <w:sz w:val="24"/>
          <w:szCs w:val="24"/>
        </w:rPr>
        <w:t>Appendix A: Record of Project Meetings</w:t>
      </w:r>
      <w:bookmarkEnd w:id="69"/>
    </w:p>
    <w:p w14:paraId="64B3093B" w14:textId="065BC905" w:rsidR="00EF3C35" w:rsidRDefault="00EF3C35">
      <w:pPr>
        <w:rPr>
          <w:rFonts w:ascii="Times New Roman" w:hAnsi="Times New Roman" w:cs="Times New Roman"/>
        </w:rPr>
      </w:pPr>
      <w:r w:rsidRPr="00EF3C35">
        <w:rPr>
          <w:rFonts w:ascii="Times New Roman" w:hAnsi="Times New Roman" w:cs="Times New Roman"/>
          <w:noProof/>
        </w:rPr>
        <w:drawing>
          <wp:inline distT="0" distB="0" distL="0" distR="0" wp14:anchorId="0A3B8496" wp14:editId="4DE28AC1">
            <wp:extent cx="5532582" cy="7882804"/>
            <wp:effectExtent l="0" t="0" r="0" b="4445"/>
            <wp:docPr id="139528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88980" name=""/>
                    <pic:cNvPicPr/>
                  </pic:nvPicPr>
                  <pic:blipFill>
                    <a:blip r:embed="rId23"/>
                    <a:stretch>
                      <a:fillRect/>
                    </a:stretch>
                  </pic:blipFill>
                  <pic:spPr>
                    <a:xfrm>
                      <a:off x="0" y="0"/>
                      <a:ext cx="5566619" cy="7931300"/>
                    </a:xfrm>
                    <a:prstGeom prst="rect">
                      <a:avLst/>
                    </a:prstGeom>
                  </pic:spPr>
                </pic:pic>
              </a:graphicData>
            </a:graphic>
          </wp:inline>
        </w:drawing>
      </w:r>
      <w:r>
        <w:rPr>
          <w:rFonts w:ascii="Times New Roman" w:hAnsi="Times New Roman" w:cs="Times New Roman"/>
        </w:rPr>
        <w:br w:type="page"/>
      </w:r>
    </w:p>
    <w:p w14:paraId="3F181A68" w14:textId="62C017CE" w:rsidR="00EF3C35" w:rsidRDefault="00EF3C35" w:rsidP="00424789">
      <w:pPr>
        <w:rPr>
          <w:rFonts w:ascii="Times New Roman" w:hAnsi="Times New Roman" w:cs="Times New Roman"/>
        </w:rPr>
      </w:pPr>
    </w:p>
    <w:p w14:paraId="7E5E3145" w14:textId="4FC16F19" w:rsidR="00EF3C35" w:rsidRDefault="00EF3C35">
      <w:pPr>
        <w:rPr>
          <w:rFonts w:ascii="Times New Roman" w:hAnsi="Times New Roman" w:cs="Times New Roman"/>
        </w:rPr>
      </w:pPr>
      <w:r>
        <w:rPr>
          <w:rFonts w:ascii="Times New Roman" w:hAnsi="Times New Roman" w:cs="Times New Roman"/>
          <w:noProof/>
        </w:rPr>
        <w:drawing>
          <wp:inline distT="0" distB="0" distL="0" distR="0" wp14:anchorId="307F4846" wp14:editId="1205DABD">
            <wp:extent cx="5923708" cy="8432800"/>
            <wp:effectExtent l="0" t="0" r="1270" b="6350"/>
            <wp:docPr id="162764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1247" cy="8457768"/>
                    </a:xfrm>
                    <a:prstGeom prst="rect">
                      <a:avLst/>
                    </a:prstGeom>
                    <a:noFill/>
                  </pic:spPr>
                </pic:pic>
              </a:graphicData>
            </a:graphic>
          </wp:inline>
        </w:drawing>
      </w:r>
      <w:r>
        <w:rPr>
          <w:rFonts w:ascii="Times New Roman" w:hAnsi="Times New Roman" w:cs="Times New Roman"/>
        </w:rPr>
        <w:br w:type="page"/>
      </w:r>
    </w:p>
    <w:p w14:paraId="511E2F78" w14:textId="65B6F4DD" w:rsidR="00EF3C35" w:rsidRDefault="00EF3C35">
      <w:pPr>
        <w:rPr>
          <w:rFonts w:ascii="Times New Roman" w:hAnsi="Times New Roman" w:cs="Times New Roman"/>
        </w:rPr>
      </w:pPr>
      <w:r w:rsidRPr="00EF3C35">
        <w:rPr>
          <w:rFonts w:ascii="Times New Roman" w:hAnsi="Times New Roman" w:cs="Times New Roman"/>
          <w:noProof/>
        </w:rPr>
        <w:lastRenderedPageBreak/>
        <w:drawing>
          <wp:inline distT="0" distB="0" distL="0" distR="0" wp14:anchorId="36DC9E13" wp14:editId="2D727F7C">
            <wp:extent cx="5791912" cy="8257309"/>
            <wp:effectExtent l="0" t="0" r="0" b="0"/>
            <wp:docPr id="101006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63890" name=""/>
                    <pic:cNvPicPr/>
                  </pic:nvPicPr>
                  <pic:blipFill>
                    <a:blip r:embed="rId25"/>
                    <a:stretch>
                      <a:fillRect/>
                    </a:stretch>
                  </pic:blipFill>
                  <pic:spPr>
                    <a:xfrm>
                      <a:off x="0" y="0"/>
                      <a:ext cx="5833176" cy="8316138"/>
                    </a:xfrm>
                    <a:prstGeom prst="rect">
                      <a:avLst/>
                    </a:prstGeom>
                  </pic:spPr>
                </pic:pic>
              </a:graphicData>
            </a:graphic>
          </wp:inline>
        </w:drawing>
      </w:r>
      <w:r>
        <w:rPr>
          <w:rFonts w:ascii="Times New Roman" w:hAnsi="Times New Roman" w:cs="Times New Roman"/>
        </w:rPr>
        <w:br w:type="page"/>
      </w:r>
    </w:p>
    <w:p w14:paraId="41CC4944" w14:textId="211C84DB" w:rsidR="00EF3C35" w:rsidRDefault="00EF3C35">
      <w:pPr>
        <w:rPr>
          <w:rFonts w:ascii="Times New Roman" w:hAnsi="Times New Roman" w:cs="Times New Roman"/>
        </w:rPr>
      </w:pPr>
    </w:p>
    <w:p w14:paraId="5E2186AB" w14:textId="714977B3" w:rsidR="00EF3C35" w:rsidRDefault="00EF3C35">
      <w:pPr>
        <w:rPr>
          <w:rFonts w:ascii="Times New Roman" w:hAnsi="Times New Roman" w:cs="Times New Roman"/>
        </w:rPr>
      </w:pPr>
      <w:r>
        <w:rPr>
          <w:rFonts w:ascii="Times New Roman" w:hAnsi="Times New Roman" w:cs="Times New Roman"/>
          <w:noProof/>
        </w:rPr>
        <w:drawing>
          <wp:inline distT="0" distB="0" distL="0" distR="0" wp14:anchorId="2A81F7E7" wp14:editId="5FD348C6">
            <wp:extent cx="5794529" cy="8220364"/>
            <wp:effectExtent l="0" t="0" r="0" b="9525"/>
            <wp:docPr id="1097932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457" cy="8242960"/>
                    </a:xfrm>
                    <a:prstGeom prst="rect">
                      <a:avLst/>
                    </a:prstGeom>
                    <a:noFill/>
                  </pic:spPr>
                </pic:pic>
              </a:graphicData>
            </a:graphic>
          </wp:inline>
        </w:drawing>
      </w:r>
      <w:r>
        <w:rPr>
          <w:rFonts w:ascii="Times New Roman" w:hAnsi="Times New Roman" w:cs="Times New Roman"/>
        </w:rPr>
        <w:br w:type="page"/>
      </w:r>
    </w:p>
    <w:p w14:paraId="57D0B017" w14:textId="36C1496F" w:rsidR="0001023E" w:rsidRPr="000D445F" w:rsidRDefault="00443850" w:rsidP="0092659C">
      <w:pPr>
        <w:pStyle w:val="Heading2"/>
        <w:rPr>
          <w:rFonts w:ascii="Times New Roman" w:hAnsi="Times New Roman" w:cs="Times New Roman"/>
          <w:b/>
          <w:bCs/>
        </w:rPr>
      </w:pPr>
      <w:bookmarkStart w:id="70" w:name="_Toc226110962"/>
      <w:r w:rsidRPr="000D445F">
        <w:rPr>
          <w:rFonts w:ascii="Times New Roman" w:hAnsi="Times New Roman" w:cs="Times New Roman"/>
          <w:b/>
          <w:bCs/>
          <w:noProof/>
          <w:sz w:val="24"/>
          <w:szCs w:val="24"/>
        </w:rPr>
        <w:lastRenderedPageBreak/>
        <w:drawing>
          <wp:anchor distT="0" distB="0" distL="114300" distR="114300" simplePos="0" relativeHeight="251671552" behindDoc="0" locked="0" layoutInCell="1" allowOverlap="1" wp14:anchorId="5590248E" wp14:editId="7D810BE6">
            <wp:simplePos x="0" y="0"/>
            <wp:positionH relativeFrom="page">
              <wp:align>right</wp:align>
            </wp:positionH>
            <wp:positionV relativeFrom="paragraph">
              <wp:posOffset>248920</wp:posOffset>
            </wp:positionV>
            <wp:extent cx="7573645" cy="7553325"/>
            <wp:effectExtent l="0" t="8890" r="0" b="0"/>
            <wp:wrapTopAndBottom/>
            <wp:docPr id="19049798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9818" name="Picture 1904979818"/>
                    <pic:cNvPicPr/>
                  </pic:nvPicPr>
                  <pic:blipFill rotWithShape="1">
                    <a:blip r:embed="rId27" cstate="print">
                      <a:extLst>
                        <a:ext uri="{28A0092B-C50C-407E-A947-70E740481C1C}">
                          <a14:useLocalDpi xmlns:a14="http://schemas.microsoft.com/office/drawing/2010/main" val="0"/>
                        </a:ext>
                      </a:extLst>
                    </a:blip>
                    <a:srcRect l="4009" t="4274" r="57531" b="46080"/>
                    <a:stretch>
                      <a:fillRect/>
                    </a:stretch>
                  </pic:blipFill>
                  <pic:spPr bwMode="auto">
                    <a:xfrm rot="5400000">
                      <a:off x="0" y="0"/>
                      <a:ext cx="7573645" cy="7553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4789" w:rsidRPr="000D445F">
        <w:rPr>
          <w:rFonts w:ascii="Times New Roman" w:hAnsi="Times New Roman" w:cs="Times New Roman"/>
          <w:b/>
          <w:bCs/>
          <w:sz w:val="24"/>
          <w:szCs w:val="24"/>
        </w:rPr>
        <w:t xml:space="preserve">Appendix </w:t>
      </w:r>
      <w:r w:rsidR="00922AB2" w:rsidRPr="000D445F">
        <w:rPr>
          <w:rFonts w:ascii="Times New Roman" w:hAnsi="Times New Roman" w:cs="Times New Roman"/>
          <w:b/>
          <w:bCs/>
          <w:sz w:val="24"/>
          <w:szCs w:val="24"/>
        </w:rPr>
        <w:t>B: Gantt Char</w:t>
      </w:r>
      <w:r w:rsidR="0001023E" w:rsidRPr="000D445F">
        <w:rPr>
          <w:rFonts w:ascii="Times New Roman" w:hAnsi="Times New Roman" w:cs="Times New Roman"/>
          <w:b/>
          <w:bCs/>
          <w:sz w:val="24"/>
          <w:szCs w:val="24"/>
        </w:rPr>
        <w:t>t</w:t>
      </w:r>
      <w:bookmarkEnd w:id="70"/>
    </w:p>
    <w:p w14:paraId="160DB855" w14:textId="28F7226C" w:rsidR="00443850" w:rsidRPr="00443850" w:rsidRDefault="00443850" w:rsidP="00443850">
      <w:pPr>
        <w:ind w:left="360"/>
        <w:rPr>
          <w:rFonts w:ascii="Times New Roman" w:hAnsi="Times New Roman" w:cs="Times New Roman"/>
        </w:rPr>
      </w:pPr>
    </w:p>
    <w:p w14:paraId="464CB196" w14:textId="75831CCC" w:rsidR="00424789" w:rsidRDefault="00424789" w:rsidP="00424789">
      <w:pPr>
        <w:rPr>
          <w:rFonts w:ascii="Times New Roman" w:hAnsi="Times New Roman" w:cs="Times New Roman"/>
        </w:rPr>
      </w:pPr>
    </w:p>
    <w:p w14:paraId="13F7DAD0" w14:textId="3F7B946C" w:rsidR="00424789" w:rsidRDefault="00424789" w:rsidP="00424789">
      <w:pPr>
        <w:rPr>
          <w:rFonts w:ascii="Times New Roman" w:hAnsi="Times New Roman" w:cs="Times New Roman"/>
        </w:rPr>
      </w:pPr>
    </w:p>
    <w:p w14:paraId="5075D255" w14:textId="4CBD62D0" w:rsidR="00424789" w:rsidRDefault="00EF3C35" w:rsidP="00424789">
      <w:pPr>
        <w:rPr>
          <w:rFonts w:ascii="Times New Roman" w:hAnsi="Times New Roman" w:cs="Times New Roman"/>
        </w:rPr>
      </w:pPr>
      <w:r>
        <w:rPr>
          <w:noProof/>
        </w:rPr>
        <w:lastRenderedPageBreak/>
        <w:drawing>
          <wp:anchor distT="0" distB="0" distL="114300" distR="114300" simplePos="0" relativeHeight="251673600" behindDoc="0" locked="0" layoutInCell="1" allowOverlap="1" wp14:anchorId="581CB068" wp14:editId="5FF2A46A">
            <wp:simplePos x="0" y="0"/>
            <wp:positionH relativeFrom="page">
              <wp:posOffset>11430</wp:posOffset>
            </wp:positionH>
            <wp:positionV relativeFrom="paragraph">
              <wp:posOffset>32385</wp:posOffset>
            </wp:positionV>
            <wp:extent cx="7544435" cy="7553325"/>
            <wp:effectExtent l="0" t="4445" r="0" b="0"/>
            <wp:wrapTopAndBottom/>
            <wp:docPr id="827084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9818" name="Picture 1904979818"/>
                    <pic:cNvPicPr/>
                  </pic:nvPicPr>
                  <pic:blipFill rotWithShape="1">
                    <a:blip r:embed="rId27" cstate="print">
                      <a:extLst>
                        <a:ext uri="{28A0092B-C50C-407E-A947-70E740481C1C}">
                          <a14:useLocalDpi xmlns:a14="http://schemas.microsoft.com/office/drawing/2010/main" val="0"/>
                        </a:ext>
                      </a:extLst>
                    </a:blip>
                    <a:srcRect l="57721" t="4093" r="3966" b="46261"/>
                    <a:stretch>
                      <a:fillRect/>
                    </a:stretch>
                  </pic:blipFill>
                  <pic:spPr bwMode="auto">
                    <a:xfrm rot="5400000">
                      <a:off x="0" y="0"/>
                      <a:ext cx="7544435" cy="7553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FE5BD" w14:textId="027E9240" w:rsidR="00424789" w:rsidRDefault="00424789" w:rsidP="00424789">
      <w:pPr>
        <w:rPr>
          <w:rFonts w:ascii="Times New Roman" w:hAnsi="Times New Roman" w:cs="Times New Roman"/>
        </w:rPr>
      </w:pPr>
    </w:p>
    <w:p w14:paraId="1DB5EF74" w14:textId="5F55BF39" w:rsidR="00424789" w:rsidRDefault="00424789" w:rsidP="00424789">
      <w:pPr>
        <w:rPr>
          <w:rFonts w:ascii="Times New Roman" w:hAnsi="Times New Roman" w:cs="Times New Roman"/>
        </w:rPr>
      </w:pPr>
    </w:p>
    <w:p w14:paraId="66FF5314" w14:textId="5337E3D7" w:rsidR="00424789" w:rsidRDefault="00424789" w:rsidP="00424789">
      <w:pPr>
        <w:rPr>
          <w:rFonts w:ascii="Times New Roman" w:hAnsi="Times New Roman" w:cs="Times New Roman"/>
        </w:rPr>
      </w:pPr>
    </w:p>
    <w:p w14:paraId="24AF8E46" w14:textId="4A0B9C56" w:rsidR="00922AB2" w:rsidRDefault="00B24EEC" w:rsidP="00424789">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6672" behindDoc="0" locked="0" layoutInCell="1" allowOverlap="1" wp14:anchorId="07551567" wp14:editId="10FBDBF6">
            <wp:simplePos x="0" y="0"/>
            <wp:positionH relativeFrom="margin">
              <wp:align>right</wp:align>
            </wp:positionH>
            <wp:positionV relativeFrom="paragraph">
              <wp:posOffset>5293360</wp:posOffset>
            </wp:positionV>
            <wp:extent cx="5731510" cy="1591945"/>
            <wp:effectExtent l="0" t="0" r="2540" b="8255"/>
            <wp:wrapTopAndBottom/>
            <wp:docPr id="1506376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76809" name="Picture 15063768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anchor>
        </w:drawing>
      </w:r>
      <w:bookmarkStart w:id="71" w:name="_Toc226110963"/>
      <w:r w:rsidR="00424789" w:rsidRPr="0092659C">
        <w:rPr>
          <w:rStyle w:val="Heading2Char"/>
          <w:rFonts w:ascii="Times New Roman" w:hAnsi="Times New Roman" w:cs="Times New Roman"/>
          <w:b/>
          <w:bCs/>
          <w:sz w:val="24"/>
          <w:szCs w:val="24"/>
        </w:rPr>
        <w:t xml:space="preserve">Appendix </w:t>
      </w:r>
      <w:r w:rsidR="00922AB2" w:rsidRPr="0092659C">
        <w:rPr>
          <w:rStyle w:val="Heading2Char"/>
          <w:rFonts w:ascii="Times New Roman" w:hAnsi="Times New Roman" w:cs="Times New Roman"/>
          <w:b/>
          <w:bCs/>
          <w:sz w:val="24"/>
          <w:szCs w:val="24"/>
        </w:rPr>
        <w:t>C: Additional Figures</w:t>
      </w:r>
      <w:bookmarkEnd w:id="71"/>
      <w:r w:rsidR="00EF3C35">
        <w:rPr>
          <w:rFonts w:ascii="Times New Roman" w:hAnsi="Times New Roman" w:cs="Times New Roman"/>
          <w:noProof/>
        </w:rPr>
        <w:drawing>
          <wp:inline distT="0" distB="0" distL="0" distR="0" wp14:anchorId="45D14962" wp14:editId="30B53A75">
            <wp:extent cx="5731510" cy="1591945"/>
            <wp:effectExtent l="0" t="0" r="2540" b="8255"/>
            <wp:docPr id="632209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09547" name="Picture 6322095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inline>
        </w:drawing>
      </w:r>
      <w:r w:rsidR="00EF3C35">
        <w:rPr>
          <w:rFonts w:ascii="Times New Roman" w:hAnsi="Times New Roman" w:cs="Times New Roman"/>
          <w:noProof/>
        </w:rPr>
        <w:drawing>
          <wp:inline distT="0" distB="0" distL="0" distR="0" wp14:anchorId="13F53E09" wp14:editId="324AB58F">
            <wp:extent cx="5731510" cy="1591945"/>
            <wp:effectExtent l="0" t="0" r="2540" b="8255"/>
            <wp:docPr id="1135965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5307" name="Picture 11359653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inline>
        </w:drawing>
      </w:r>
      <w:r w:rsidR="00EF3C35">
        <w:rPr>
          <w:rFonts w:ascii="Times New Roman" w:hAnsi="Times New Roman" w:cs="Times New Roman"/>
          <w:noProof/>
        </w:rPr>
        <w:drawing>
          <wp:inline distT="0" distB="0" distL="0" distR="0" wp14:anchorId="4266D2F5" wp14:editId="7E59C890">
            <wp:extent cx="5731510" cy="1591945"/>
            <wp:effectExtent l="0" t="0" r="2540" b="8255"/>
            <wp:docPr id="2029394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4968" name="Picture 20293949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591945"/>
                    </a:xfrm>
                    <a:prstGeom prst="rect">
                      <a:avLst/>
                    </a:prstGeom>
                  </pic:spPr>
                </pic:pic>
              </a:graphicData>
            </a:graphic>
          </wp:inline>
        </w:drawing>
      </w:r>
    </w:p>
    <w:p w14:paraId="104FD648" w14:textId="5BF801C0" w:rsidR="0001023E" w:rsidRPr="0001023E" w:rsidRDefault="00B24EEC" w:rsidP="0001023E">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5648" behindDoc="0" locked="0" layoutInCell="1" allowOverlap="1" wp14:anchorId="0EAB5DD1" wp14:editId="7718EFD4">
            <wp:simplePos x="0" y="0"/>
            <wp:positionH relativeFrom="page">
              <wp:posOffset>4521200</wp:posOffset>
            </wp:positionH>
            <wp:positionV relativeFrom="paragraph">
              <wp:posOffset>640080</wp:posOffset>
            </wp:positionV>
            <wp:extent cx="3003550" cy="3271520"/>
            <wp:effectExtent l="0" t="0" r="6350" b="5080"/>
            <wp:wrapTopAndBottom/>
            <wp:docPr id="1277454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54732" name="Picture 12774547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3550" cy="3271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74624" behindDoc="0" locked="0" layoutInCell="1" allowOverlap="1" wp14:anchorId="56AF97FE" wp14:editId="26C88EBF">
            <wp:simplePos x="0" y="0"/>
            <wp:positionH relativeFrom="margin">
              <wp:posOffset>-640080</wp:posOffset>
            </wp:positionH>
            <wp:positionV relativeFrom="paragraph">
              <wp:posOffset>0</wp:posOffset>
            </wp:positionV>
            <wp:extent cx="4226560" cy="3932555"/>
            <wp:effectExtent l="0" t="0" r="2540" b="0"/>
            <wp:wrapTopAndBottom/>
            <wp:docPr id="857309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09676" name="Picture 8573096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26560" cy="3932555"/>
                    </a:xfrm>
                    <a:prstGeom prst="rect">
                      <a:avLst/>
                    </a:prstGeom>
                  </pic:spPr>
                </pic:pic>
              </a:graphicData>
            </a:graphic>
            <wp14:sizeRelH relativeFrom="margin">
              <wp14:pctWidth>0</wp14:pctWidth>
            </wp14:sizeRelH>
            <wp14:sizeRelV relativeFrom="margin">
              <wp14:pctHeight>0</wp14:pctHeight>
            </wp14:sizeRelV>
          </wp:anchor>
        </w:drawing>
      </w:r>
    </w:p>
    <w:p w14:paraId="045E3FB2" w14:textId="67B3CAE9" w:rsidR="00922AB2" w:rsidRPr="0092659C" w:rsidRDefault="00424789" w:rsidP="0092659C">
      <w:pPr>
        <w:pStyle w:val="Heading2"/>
        <w:rPr>
          <w:rFonts w:ascii="Times New Roman" w:hAnsi="Times New Roman" w:cs="Times New Roman"/>
          <w:b/>
          <w:bCs/>
        </w:rPr>
      </w:pPr>
      <w:bookmarkStart w:id="72" w:name="_Toc226110964"/>
      <w:r w:rsidRPr="0092659C">
        <w:rPr>
          <w:rFonts w:ascii="Times New Roman" w:hAnsi="Times New Roman" w:cs="Times New Roman"/>
          <w:b/>
          <w:bCs/>
          <w:sz w:val="24"/>
          <w:szCs w:val="24"/>
        </w:rPr>
        <w:t xml:space="preserve">Appendix </w:t>
      </w:r>
      <w:r w:rsidR="00922AB2" w:rsidRPr="0092659C">
        <w:rPr>
          <w:rFonts w:ascii="Times New Roman" w:hAnsi="Times New Roman" w:cs="Times New Roman"/>
          <w:b/>
          <w:bCs/>
          <w:sz w:val="24"/>
          <w:szCs w:val="24"/>
        </w:rPr>
        <w:t xml:space="preserve">D: Code Samples + </w:t>
      </w:r>
      <w:r w:rsidR="00A828B8">
        <w:rPr>
          <w:rFonts w:ascii="Times New Roman" w:hAnsi="Times New Roman" w:cs="Times New Roman"/>
          <w:b/>
          <w:bCs/>
          <w:sz w:val="24"/>
          <w:szCs w:val="24"/>
        </w:rPr>
        <w:t>GitHub Repo Link</w:t>
      </w:r>
      <w:bookmarkEnd w:id="72"/>
    </w:p>
    <w:p w14:paraId="582AB392" w14:textId="74E0A389" w:rsidR="00EF3C35" w:rsidRDefault="00EF3C35" w:rsidP="00EF3C35">
      <w:pPr>
        <w:rPr>
          <w:rFonts w:ascii="Times New Roman" w:hAnsi="Times New Roman" w:cs="Times New Roman"/>
        </w:rPr>
      </w:pPr>
      <w:r>
        <w:rPr>
          <w:rFonts w:ascii="Times New Roman" w:hAnsi="Times New Roman" w:cs="Times New Roman"/>
        </w:rPr>
        <w:t>Full experiment code is</w:t>
      </w:r>
      <w:r w:rsidR="008F187B">
        <w:rPr>
          <w:rFonts w:ascii="Times New Roman" w:hAnsi="Times New Roman" w:cs="Times New Roman"/>
        </w:rPr>
        <w:t xml:space="preserve"> available in GitHub</w:t>
      </w:r>
    </w:p>
    <w:p w14:paraId="4BFDCF2F" w14:textId="68EEA8A4" w:rsidR="008F187B" w:rsidRDefault="008F187B" w:rsidP="00EF3C35">
      <w:pPr>
        <w:rPr>
          <w:rFonts w:ascii="Times New Roman" w:hAnsi="Times New Roman" w:cs="Times New Roman"/>
        </w:rPr>
      </w:pPr>
      <w:r>
        <w:rPr>
          <w:rFonts w:ascii="Times New Roman" w:hAnsi="Times New Roman" w:cs="Times New Roman"/>
        </w:rPr>
        <w:t xml:space="preserve">GitHub Repo: </w:t>
      </w:r>
    </w:p>
    <w:p w14:paraId="53BAD101" w14:textId="58D05947" w:rsidR="00EF3C35" w:rsidRDefault="00EF3C35" w:rsidP="00EF3C35">
      <w:pPr>
        <w:rPr>
          <w:rFonts w:ascii="Times New Roman" w:hAnsi="Times New Roman" w:cs="Times New Roman"/>
        </w:rPr>
      </w:pPr>
      <w:r>
        <w:rPr>
          <w:rFonts w:ascii="Times New Roman" w:hAnsi="Times New Roman" w:cs="Times New Roman"/>
        </w:rPr>
        <w:t>Key code snapshots are provided below.</w:t>
      </w:r>
    </w:p>
    <w:p w14:paraId="256FB3EB" w14:textId="2CCB3EC1" w:rsidR="00B24EEC" w:rsidRDefault="00B24EEC" w:rsidP="00EF3C35">
      <w:pPr>
        <w:rPr>
          <w:rFonts w:ascii="Times New Roman" w:hAnsi="Times New Roman" w:cs="Times New Roman"/>
        </w:rPr>
      </w:pPr>
      <w:r>
        <w:rPr>
          <w:rFonts w:ascii="Times New Roman" w:hAnsi="Times New Roman" w:cs="Times New Roman"/>
        </w:rPr>
        <w:t>MFPT code in chronological order:</w:t>
      </w:r>
    </w:p>
    <w:p w14:paraId="254AB3D7" w14:textId="3309DE06" w:rsidR="0025334B" w:rsidRPr="00424789" w:rsidRDefault="0025334B" w:rsidP="00EF3C35">
      <w:pPr>
        <w:rPr>
          <w:rFonts w:ascii="Times New Roman" w:hAnsi="Times New Roman" w:cs="Times New Roman"/>
        </w:rPr>
      </w:pPr>
      <w:r w:rsidRPr="0025334B">
        <w:rPr>
          <w:rFonts w:ascii="Times New Roman" w:hAnsi="Times New Roman" w:cs="Times New Roman"/>
          <w:noProof/>
        </w:rPr>
        <w:drawing>
          <wp:inline distT="0" distB="0" distL="0" distR="0" wp14:anchorId="1C974953" wp14:editId="12D4504F">
            <wp:extent cx="3397624" cy="2306740"/>
            <wp:effectExtent l="0" t="0" r="0" b="0"/>
            <wp:docPr id="3136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33863" name=""/>
                    <pic:cNvPicPr/>
                  </pic:nvPicPr>
                  <pic:blipFill>
                    <a:blip r:embed="rId32"/>
                    <a:stretch>
                      <a:fillRect/>
                    </a:stretch>
                  </pic:blipFill>
                  <pic:spPr>
                    <a:xfrm>
                      <a:off x="0" y="0"/>
                      <a:ext cx="3456843" cy="2346945"/>
                    </a:xfrm>
                    <a:prstGeom prst="rect">
                      <a:avLst/>
                    </a:prstGeom>
                  </pic:spPr>
                </pic:pic>
              </a:graphicData>
            </a:graphic>
          </wp:inline>
        </w:drawing>
      </w:r>
    </w:p>
    <w:p w14:paraId="776426A0" w14:textId="79E9A113" w:rsidR="00EF3C35" w:rsidRPr="00424789" w:rsidRDefault="00E417AB" w:rsidP="00424789">
      <w:pPr>
        <w:rPr>
          <w:rFonts w:ascii="Times New Roman" w:hAnsi="Times New Roman" w:cs="Times New Roman"/>
        </w:rPr>
      </w:pPr>
      <w:r w:rsidRPr="00E417AB">
        <w:rPr>
          <w:rFonts w:ascii="Times New Roman" w:hAnsi="Times New Roman" w:cs="Times New Roman"/>
          <w:noProof/>
        </w:rPr>
        <w:lastRenderedPageBreak/>
        <w:drawing>
          <wp:inline distT="0" distB="0" distL="0" distR="0" wp14:anchorId="12D5617F" wp14:editId="610C65C3">
            <wp:extent cx="4023360" cy="2615227"/>
            <wp:effectExtent l="0" t="0" r="0" b="0"/>
            <wp:docPr id="113804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1994" name=""/>
                    <pic:cNvPicPr/>
                  </pic:nvPicPr>
                  <pic:blipFill>
                    <a:blip r:embed="rId33"/>
                    <a:stretch>
                      <a:fillRect/>
                    </a:stretch>
                  </pic:blipFill>
                  <pic:spPr>
                    <a:xfrm>
                      <a:off x="0" y="0"/>
                      <a:ext cx="4066687" cy="2643390"/>
                    </a:xfrm>
                    <a:prstGeom prst="rect">
                      <a:avLst/>
                    </a:prstGeom>
                  </pic:spPr>
                </pic:pic>
              </a:graphicData>
            </a:graphic>
          </wp:inline>
        </w:drawing>
      </w:r>
    </w:p>
    <w:p w14:paraId="716C208B" w14:textId="45CB9BF5" w:rsidR="0001023E" w:rsidRDefault="00E417AB" w:rsidP="00E417AB">
      <w:pPr>
        <w:rPr>
          <w:rFonts w:ascii="Times New Roman" w:hAnsi="Times New Roman" w:cs="Times New Roman"/>
        </w:rPr>
      </w:pPr>
      <w:r w:rsidRPr="00E417AB">
        <w:rPr>
          <w:rFonts w:ascii="Times New Roman" w:hAnsi="Times New Roman" w:cs="Times New Roman"/>
          <w:noProof/>
        </w:rPr>
        <w:drawing>
          <wp:inline distT="0" distB="0" distL="0" distR="0" wp14:anchorId="122140B6" wp14:editId="63DA07D1">
            <wp:extent cx="2781150" cy="1868170"/>
            <wp:effectExtent l="0" t="0" r="635" b="0"/>
            <wp:docPr id="10588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83700" name=""/>
                    <pic:cNvPicPr/>
                  </pic:nvPicPr>
                  <pic:blipFill>
                    <a:blip r:embed="rId34"/>
                    <a:stretch>
                      <a:fillRect/>
                    </a:stretch>
                  </pic:blipFill>
                  <pic:spPr>
                    <a:xfrm>
                      <a:off x="0" y="0"/>
                      <a:ext cx="2800919" cy="1881450"/>
                    </a:xfrm>
                    <a:prstGeom prst="rect">
                      <a:avLst/>
                    </a:prstGeom>
                  </pic:spPr>
                </pic:pic>
              </a:graphicData>
            </a:graphic>
          </wp:inline>
        </w:drawing>
      </w:r>
      <w:r w:rsidRPr="00E417AB">
        <w:rPr>
          <w:rFonts w:ascii="Times New Roman" w:hAnsi="Times New Roman" w:cs="Times New Roman"/>
          <w:noProof/>
        </w:rPr>
        <w:drawing>
          <wp:inline distT="0" distB="0" distL="0" distR="0" wp14:anchorId="4CD3EE29" wp14:editId="59C7760A">
            <wp:extent cx="2865120" cy="1967747"/>
            <wp:effectExtent l="0" t="0" r="0" b="0"/>
            <wp:docPr id="146557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74258" name=""/>
                    <pic:cNvPicPr/>
                  </pic:nvPicPr>
                  <pic:blipFill>
                    <a:blip r:embed="rId35"/>
                    <a:stretch>
                      <a:fillRect/>
                    </a:stretch>
                  </pic:blipFill>
                  <pic:spPr>
                    <a:xfrm>
                      <a:off x="0" y="0"/>
                      <a:ext cx="2900648" cy="1992147"/>
                    </a:xfrm>
                    <a:prstGeom prst="rect">
                      <a:avLst/>
                    </a:prstGeom>
                  </pic:spPr>
                </pic:pic>
              </a:graphicData>
            </a:graphic>
          </wp:inline>
        </w:drawing>
      </w:r>
      <w:r w:rsidRPr="00E417AB">
        <w:rPr>
          <w:rFonts w:ascii="Times New Roman" w:hAnsi="Times New Roman" w:cs="Times New Roman"/>
          <w:noProof/>
        </w:rPr>
        <w:drawing>
          <wp:inline distT="0" distB="0" distL="0" distR="0" wp14:anchorId="723DB92F" wp14:editId="1CEDE5DE">
            <wp:extent cx="4033520" cy="3968724"/>
            <wp:effectExtent l="0" t="0" r="5080" b="0"/>
            <wp:docPr id="103272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4472" name=""/>
                    <pic:cNvPicPr/>
                  </pic:nvPicPr>
                  <pic:blipFill>
                    <a:blip r:embed="rId36"/>
                    <a:stretch>
                      <a:fillRect/>
                    </a:stretch>
                  </pic:blipFill>
                  <pic:spPr>
                    <a:xfrm>
                      <a:off x="0" y="0"/>
                      <a:ext cx="4076133" cy="4010652"/>
                    </a:xfrm>
                    <a:prstGeom prst="rect">
                      <a:avLst/>
                    </a:prstGeom>
                  </pic:spPr>
                </pic:pic>
              </a:graphicData>
            </a:graphic>
          </wp:inline>
        </w:drawing>
      </w:r>
      <w:r w:rsidRPr="00E417AB">
        <w:rPr>
          <w:rFonts w:ascii="Times New Roman" w:hAnsi="Times New Roman" w:cs="Times New Roman"/>
          <w:noProof/>
        </w:rPr>
        <w:lastRenderedPageBreak/>
        <w:drawing>
          <wp:inline distT="0" distB="0" distL="0" distR="0" wp14:anchorId="59E72EA7" wp14:editId="34D8D234">
            <wp:extent cx="4897120" cy="4649168"/>
            <wp:effectExtent l="0" t="0" r="0" b="0"/>
            <wp:docPr id="108648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89261" name=""/>
                    <pic:cNvPicPr/>
                  </pic:nvPicPr>
                  <pic:blipFill>
                    <a:blip r:embed="rId37">
                      <a:extLst>
                        <a:ext uri="{28A0092B-C50C-407E-A947-70E740481C1C}">
                          <a14:useLocalDpi xmlns:a14="http://schemas.microsoft.com/office/drawing/2010/main" val="0"/>
                        </a:ext>
                      </a:extLst>
                    </a:blip>
                    <a:stretch>
                      <a:fillRect/>
                    </a:stretch>
                  </pic:blipFill>
                  <pic:spPr>
                    <a:xfrm>
                      <a:off x="0" y="0"/>
                      <a:ext cx="4906313" cy="4657896"/>
                    </a:xfrm>
                    <a:prstGeom prst="rect">
                      <a:avLst/>
                    </a:prstGeom>
                  </pic:spPr>
                </pic:pic>
              </a:graphicData>
            </a:graphic>
          </wp:inline>
        </w:drawing>
      </w:r>
      <w:r w:rsidRPr="00E417AB">
        <w:rPr>
          <w:rFonts w:ascii="Times New Roman" w:hAnsi="Times New Roman" w:cs="Times New Roman"/>
          <w:noProof/>
        </w:rPr>
        <w:drawing>
          <wp:inline distT="0" distB="0" distL="0" distR="0" wp14:anchorId="2F2AE829" wp14:editId="069C493D">
            <wp:extent cx="4991643" cy="2570480"/>
            <wp:effectExtent l="0" t="0" r="0" b="1270"/>
            <wp:docPr id="6683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5564" name=""/>
                    <pic:cNvPicPr/>
                  </pic:nvPicPr>
                  <pic:blipFill>
                    <a:blip r:embed="rId38"/>
                    <a:stretch>
                      <a:fillRect/>
                    </a:stretch>
                  </pic:blipFill>
                  <pic:spPr>
                    <a:xfrm>
                      <a:off x="0" y="0"/>
                      <a:ext cx="4996465" cy="2572963"/>
                    </a:xfrm>
                    <a:prstGeom prst="rect">
                      <a:avLst/>
                    </a:prstGeom>
                  </pic:spPr>
                </pic:pic>
              </a:graphicData>
            </a:graphic>
          </wp:inline>
        </w:drawing>
      </w:r>
    </w:p>
    <w:p w14:paraId="4F8B89EB" w14:textId="0FC04F45" w:rsidR="00E417AB" w:rsidRDefault="00E417AB" w:rsidP="00E417AB">
      <w:pPr>
        <w:rPr>
          <w:rFonts w:ascii="Times New Roman" w:hAnsi="Times New Roman" w:cs="Times New Roman"/>
        </w:rPr>
      </w:pPr>
      <w:r>
        <w:rPr>
          <w:rFonts w:ascii="Times New Roman" w:hAnsi="Times New Roman" w:cs="Times New Roman"/>
        </w:rPr>
        <w:t>N-CMAPSS Turbofan</w:t>
      </w:r>
      <w:r w:rsidR="00B24EEC">
        <w:rPr>
          <w:rFonts w:ascii="Times New Roman" w:hAnsi="Times New Roman" w:cs="Times New Roman"/>
        </w:rPr>
        <w:t xml:space="preserve"> in chronological order:</w:t>
      </w:r>
    </w:p>
    <w:p w14:paraId="3BC0BA04" w14:textId="0E382BA2" w:rsidR="00E417AB" w:rsidRDefault="00E417AB" w:rsidP="00E417AB">
      <w:pPr>
        <w:rPr>
          <w:rFonts w:ascii="Times New Roman" w:hAnsi="Times New Roman" w:cs="Times New Roman"/>
        </w:rPr>
      </w:pPr>
      <w:r w:rsidRPr="00E417AB">
        <w:rPr>
          <w:rFonts w:ascii="Times New Roman" w:hAnsi="Times New Roman" w:cs="Times New Roman"/>
          <w:noProof/>
        </w:rPr>
        <w:lastRenderedPageBreak/>
        <w:drawing>
          <wp:inline distT="0" distB="0" distL="0" distR="0" wp14:anchorId="7047FD22" wp14:editId="4568EFA8">
            <wp:extent cx="3738880" cy="3668045"/>
            <wp:effectExtent l="0" t="0" r="0" b="8890"/>
            <wp:docPr id="161487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2036" name=""/>
                    <pic:cNvPicPr/>
                  </pic:nvPicPr>
                  <pic:blipFill>
                    <a:blip r:embed="rId39"/>
                    <a:stretch>
                      <a:fillRect/>
                    </a:stretch>
                  </pic:blipFill>
                  <pic:spPr>
                    <a:xfrm>
                      <a:off x="0" y="0"/>
                      <a:ext cx="3752559" cy="3681465"/>
                    </a:xfrm>
                    <a:prstGeom prst="rect">
                      <a:avLst/>
                    </a:prstGeom>
                  </pic:spPr>
                </pic:pic>
              </a:graphicData>
            </a:graphic>
          </wp:inline>
        </w:drawing>
      </w:r>
      <w:r w:rsidRPr="00E417AB">
        <w:rPr>
          <w:rFonts w:ascii="Times New Roman" w:hAnsi="Times New Roman" w:cs="Times New Roman"/>
          <w:noProof/>
        </w:rPr>
        <w:drawing>
          <wp:inline distT="0" distB="0" distL="0" distR="0" wp14:anchorId="603C7DCD" wp14:editId="5A811803">
            <wp:extent cx="3708400" cy="4877423"/>
            <wp:effectExtent l="0" t="0" r="6350" b="0"/>
            <wp:docPr id="372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886" name=""/>
                    <pic:cNvPicPr/>
                  </pic:nvPicPr>
                  <pic:blipFill>
                    <a:blip r:embed="rId40"/>
                    <a:stretch>
                      <a:fillRect/>
                    </a:stretch>
                  </pic:blipFill>
                  <pic:spPr>
                    <a:xfrm>
                      <a:off x="0" y="0"/>
                      <a:ext cx="3725702" cy="4900179"/>
                    </a:xfrm>
                    <a:prstGeom prst="rect">
                      <a:avLst/>
                    </a:prstGeom>
                  </pic:spPr>
                </pic:pic>
              </a:graphicData>
            </a:graphic>
          </wp:inline>
        </w:drawing>
      </w:r>
      <w:r w:rsidR="00B24EEC" w:rsidRPr="00B24EEC">
        <w:rPr>
          <w:rFonts w:ascii="Times New Roman" w:hAnsi="Times New Roman" w:cs="Times New Roman"/>
          <w:noProof/>
        </w:rPr>
        <w:lastRenderedPageBreak/>
        <w:drawing>
          <wp:inline distT="0" distB="0" distL="0" distR="0" wp14:anchorId="3C5445FE" wp14:editId="7A1600A9">
            <wp:extent cx="4566176" cy="3393440"/>
            <wp:effectExtent l="0" t="0" r="6350" b="0"/>
            <wp:docPr id="125093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30310" name=""/>
                    <pic:cNvPicPr/>
                  </pic:nvPicPr>
                  <pic:blipFill>
                    <a:blip r:embed="rId41"/>
                    <a:stretch>
                      <a:fillRect/>
                    </a:stretch>
                  </pic:blipFill>
                  <pic:spPr>
                    <a:xfrm>
                      <a:off x="0" y="0"/>
                      <a:ext cx="4582068" cy="3405250"/>
                    </a:xfrm>
                    <a:prstGeom prst="rect">
                      <a:avLst/>
                    </a:prstGeom>
                  </pic:spPr>
                </pic:pic>
              </a:graphicData>
            </a:graphic>
          </wp:inline>
        </w:drawing>
      </w:r>
      <w:r w:rsidR="00B24EEC" w:rsidRPr="00B24EEC">
        <w:rPr>
          <w:rFonts w:ascii="Times New Roman" w:hAnsi="Times New Roman" w:cs="Times New Roman"/>
          <w:noProof/>
        </w:rPr>
        <w:drawing>
          <wp:inline distT="0" distB="0" distL="0" distR="0" wp14:anchorId="1BEE9C67" wp14:editId="62F9E085">
            <wp:extent cx="5471000" cy="5303520"/>
            <wp:effectExtent l="0" t="0" r="0" b="0"/>
            <wp:docPr id="72838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82127" name=""/>
                    <pic:cNvPicPr/>
                  </pic:nvPicPr>
                  <pic:blipFill>
                    <a:blip r:embed="rId42"/>
                    <a:stretch>
                      <a:fillRect/>
                    </a:stretch>
                  </pic:blipFill>
                  <pic:spPr>
                    <a:xfrm>
                      <a:off x="0" y="0"/>
                      <a:ext cx="5484773" cy="5316872"/>
                    </a:xfrm>
                    <a:prstGeom prst="rect">
                      <a:avLst/>
                    </a:prstGeom>
                  </pic:spPr>
                </pic:pic>
              </a:graphicData>
            </a:graphic>
          </wp:inline>
        </w:drawing>
      </w:r>
    </w:p>
    <w:p w14:paraId="2114B28E" w14:textId="6E6025DF" w:rsidR="00B24EEC" w:rsidRPr="00E417AB" w:rsidRDefault="00B24EEC" w:rsidP="00E417AB">
      <w:pPr>
        <w:rPr>
          <w:rFonts w:ascii="Times New Roman" w:hAnsi="Times New Roman" w:cs="Times New Roman"/>
        </w:rPr>
      </w:pPr>
      <w:r w:rsidRPr="00B24EEC">
        <w:rPr>
          <w:rFonts w:ascii="Times New Roman" w:hAnsi="Times New Roman" w:cs="Times New Roman"/>
          <w:noProof/>
        </w:rPr>
        <w:lastRenderedPageBreak/>
        <w:drawing>
          <wp:inline distT="0" distB="0" distL="0" distR="0" wp14:anchorId="59FFF117" wp14:editId="65FF800B">
            <wp:extent cx="3982720" cy="4105377"/>
            <wp:effectExtent l="0" t="0" r="0" b="9525"/>
            <wp:docPr id="17157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96580" name=""/>
                    <pic:cNvPicPr/>
                  </pic:nvPicPr>
                  <pic:blipFill>
                    <a:blip r:embed="rId43"/>
                    <a:stretch>
                      <a:fillRect/>
                    </a:stretch>
                  </pic:blipFill>
                  <pic:spPr>
                    <a:xfrm>
                      <a:off x="0" y="0"/>
                      <a:ext cx="4015091" cy="4138745"/>
                    </a:xfrm>
                    <a:prstGeom prst="rect">
                      <a:avLst/>
                    </a:prstGeom>
                  </pic:spPr>
                </pic:pic>
              </a:graphicData>
            </a:graphic>
          </wp:inline>
        </w:drawing>
      </w:r>
      <w:r w:rsidRPr="00B24EEC">
        <w:rPr>
          <w:rFonts w:ascii="Times New Roman" w:hAnsi="Times New Roman" w:cs="Times New Roman"/>
          <w:noProof/>
        </w:rPr>
        <w:drawing>
          <wp:inline distT="0" distB="0" distL="0" distR="0" wp14:anchorId="7999C5CF" wp14:editId="4D13E920">
            <wp:extent cx="4142028" cy="853440"/>
            <wp:effectExtent l="0" t="0" r="0" b="3810"/>
            <wp:docPr id="35157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8145" name=""/>
                    <pic:cNvPicPr/>
                  </pic:nvPicPr>
                  <pic:blipFill>
                    <a:blip r:embed="rId44"/>
                    <a:stretch>
                      <a:fillRect/>
                    </a:stretch>
                  </pic:blipFill>
                  <pic:spPr>
                    <a:xfrm>
                      <a:off x="0" y="0"/>
                      <a:ext cx="4150426" cy="855170"/>
                    </a:xfrm>
                    <a:prstGeom prst="rect">
                      <a:avLst/>
                    </a:prstGeom>
                  </pic:spPr>
                </pic:pic>
              </a:graphicData>
            </a:graphic>
          </wp:inline>
        </w:drawing>
      </w:r>
    </w:p>
    <w:p w14:paraId="053D7234" w14:textId="77777777" w:rsidR="00E417AB" w:rsidRDefault="00E417AB" w:rsidP="0092659C">
      <w:pPr>
        <w:pStyle w:val="Heading2"/>
        <w:rPr>
          <w:rFonts w:ascii="Times New Roman" w:hAnsi="Times New Roman" w:cs="Times New Roman"/>
          <w:b/>
          <w:bCs/>
          <w:sz w:val="24"/>
          <w:szCs w:val="24"/>
        </w:rPr>
      </w:pPr>
    </w:p>
    <w:p w14:paraId="68F82F46" w14:textId="17A08C92" w:rsidR="00922AB2" w:rsidRPr="0092659C" w:rsidRDefault="00424789" w:rsidP="0092659C">
      <w:pPr>
        <w:pStyle w:val="Heading2"/>
        <w:rPr>
          <w:rFonts w:ascii="Times New Roman" w:hAnsi="Times New Roman" w:cs="Times New Roman"/>
          <w:b/>
          <w:bCs/>
          <w:sz w:val="24"/>
          <w:szCs w:val="24"/>
        </w:rPr>
      </w:pPr>
      <w:bookmarkStart w:id="73" w:name="_Toc226110965"/>
      <w:r w:rsidRPr="0092659C">
        <w:rPr>
          <w:rFonts w:ascii="Times New Roman" w:hAnsi="Times New Roman" w:cs="Times New Roman"/>
          <w:b/>
          <w:bCs/>
          <w:sz w:val="24"/>
          <w:szCs w:val="24"/>
        </w:rPr>
        <w:t xml:space="preserve">Appendix E: </w:t>
      </w:r>
      <w:r w:rsidR="00922AB2" w:rsidRPr="0092659C">
        <w:rPr>
          <w:rFonts w:ascii="Times New Roman" w:hAnsi="Times New Roman" w:cs="Times New Roman"/>
          <w:b/>
          <w:bCs/>
          <w:sz w:val="24"/>
          <w:szCs w:val="24"/>
        </w:rPr>
        <w:t>Risk Assessment</w:t>
      </w:r>
      <w:bookmarkEnd w:id="73"/>
    </w:p>
    <w:p w14:paraId="0B081C02" w14:textId="1238FB64" w:rsidR="0001023E" w:rsidRPr="0001023E" w:rsidRDefault="0001023E" w:rsidP="0001023E">
      <w:pPr>
        <w:rPr>
          <w:rFonts w:ascii="Times New Roman" w:hAnsi="Times New Roman" w:cs="Times New Roman"/>
        </w:rPr>
      </w:pPr>
      <w:r w:rsidRPr="0001023E">
        <w:rPr>
          <w:rFonts w:ascii="Times New Roman" w:hAnsi="Times New Roman" w:cs="Times New Roman"/>
          <w:noProof/>
        </w:rPr>
        <w:drawing>
          <wp:inline distT="0" distB="0" distL="0" distR="0" wp14:anchorId="2F10E087" wp14:editId="36D6DCD8">
            <wp:extent cx="6096000" cy="3167543"/>
            <wp:effectExtent l="0" t="0" r="0" b="0"/>
            <wp:docPr id="207971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18755" name=""/>
                    <pic:cNvPicPr/>
                  </pic:nvPicPr>
                  <pic:blipFill>
                    <a:blip r:embed="rId45"/>
                    <a:stretch>
                      <a:fillRect/>
                    </a:stretch>
                  </pic:blipFill>
                  <pic:spPr>
                    <a:xfrm>
                      <a:off x="0" y="0"/>
                      <a:ext cx="6103198" cy="3171283"/>
                    </a:xfrm>
                    <a:prstGeom prst="rect">
                      <a:avLst/>
                    </a:prstGeom>
                  </pic:spPr>
                </pic:pic>
              </a:graphicData>
            </a:graphic>
          </wp:inline>
        </w:drawing>
      </w:r>
    </w:p>
    <w:sectPr w:rsidR="0001023E" w:rsidRPr="0001023E">
      <w:headerReference w:type="default" r:id="rId4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EC41" w14:textId="77777777" w:rsidR="0034372F" w:rsidRDefault="0034372F" w:rsidP="00424789">
      <w:pPr>
        <w:spacing w:after="0" w:line="240" w:lineRule="auto"/>
      </w:pPr>
      <w:r>
        <w:separator/>
      </w:r>
    </w:p>
  </w:endnote>
  <w:endnote w:type="continuationSeparator" w:id="0">
    <w:p w14:paraId="0D1A0094" w14:textId="77777777" w:rsidR="0034372F" w:rsidRDefault="0034372F" w:rsidP="0042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607841"/>
      <w:docPartObj>
        <w:docPartGallery w:val="Page Numbers (Bottom of Page)"/>
        <w:docPartUnique/>
      </w:docPartObj>
    </w:sdtPr>
    <w:sdtEndPr>
      <w:rPr>
        <w:noProof/>
        <w:sz w:val="18"/>
        <w:szCs w:val="18"/>
      </w:rPr>
    </w:sdtEndPr>
    <w:sdtContent>
      <w:p w14:paraId="36A2CC3D" w14:textId="07C6F18E" w:rsidR="00424789" w:rsidRPr="00424789" w:rsidRDefault="00424789">
        <w:pPr>
          <w:pStyle w:val="Footer"/>
          <w:jc w:val="center"/>
          <w:rPr>
            <w:sz w:val="18"/>
            <w:szCs w:val="18"/>
          </w:rPr>
        </w:pPr>
        <w:r w:rsidRPr="00424789">
          <w:rPr>
            <w:sz w:val="18"/>
            <w:szCs w:val="18"/>
          </w:rPr>
          <w:fldChar w:fldCharType="begin"/>
        </w:r>
        <w:r w:rsidRPr="00424789">
          <w:rPr>
            <w:sz w:val="18"/>
            <w:szCs w:val="18"/>
          </w:rPr>
          <w:instrText xml:space="preserve"> PAGE   \* MERGEFORMAT </w:instrText>
        </w:r>
        <w:r w:rsidRPr="00424789">
          <w:rPr>
            <w:sz w:val="18"/>
            <w:szCs w:val="18"/>
          </w:rPr>
          <w:fldChar w:fldCharType="separate"/>
        </w:r>
        <w:r w:rsidRPr="00424789">
          <w:rPr>
            <w:noProof/>
            <w:sz w:val="18"/>
            <w:szCs w:val="18"/>
          </w:rPr>
          <w:t>2</w:t>
        </w:r>
        <w:r w:rsidRPr="00424789">
          <w:rPr>
            <w:noProof/>
            <w:sz w:val="18"/>
            <w:szCs w:val="18"/>
          </w:rPr>
          <w:fldChar w:fldCharType="end"/>
        </w:r>
      </w:p>
    </w:sdtContent>
  </w:sdt>
  <w:p w14:paraId="1936A26D" w14:textId="77777777" w:rsidR="00424789" w:rsidRDefault="00424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EE4B6" w14:textId="77777777" w:rsidR="0034372F" w:rsidRDefault="0034372F" w:rsidP="00424789">
      <w:pPr>
        <w:spacing w:after="0" w:line="240" w:lineRule="auto"/>
      </w:pPr>
      <w:r>
        <w:separator/>
      </w:r>
    </w:p>
  </w:footnote>
  <w:footnote w:type="continuationSeparator" w:id="0">
    <w:p w14:paraId="60F8CC92" w14:textId="77777777" w:rsidR="0034372F" w:rsidRDefault="0034372F" w:rsidP="0042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02AB" w14:textId="62049528" w:rsidR="00424789" w:rsidRDefault="00424789" w:rsidP="00424789">
    <w:pPr>
      <w:jc w:val="right"/>
    </w:pPr>
    <w:r>
      <w:rPr>
        <w:rFonts w:ascii="Times New Roman" w:eastAsia="Times New Roman" w:hAnsi="Times New Roman" w:cs="Times New Roman"/>
        <w:i/>
        <w:iCs/>
        <w:color w:val="666666"/>
        <w:sz w:val="18"/>
        <w:szCs w:val="18"/>
      </w:rPr>
      <w:t>EN3100 Project – M. Hall Barr (23037697)</w:t>
    </w:r>
  </w:p>
  <w:p w14:paraId="1BAEBA3F" w14:textId="77777777" w:rsidR="00424789" w:rsidRDefault="00424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114E"/>
    <w:multiLevelType w:val="hybridMultilevel"/>
    <w:tmpl w:val="30C2D76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DF1152"/>
    <w:multiLevelType w:val="hybridMultilevel"/>
    <w:tmpl w:val="507029E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E4D2D84"/>
    <w:multiLevelType w:val="hybridMultilevel"/>
    <w:tmpl w:val="19DEBD0C"/>
    <w:lvl w:ilvl="0" w:tplc="0A522F54">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9409823">
    <w:abstractNumId w:val="2"/>
  </w:num>
  <w:num w:numId="2" w16cid:durableId="1600599494">
    <w:abstractNumId w:val="1"/>
  </w:num>
  <w:num w:numId="3" w16cid:durableId="156922294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79"/>
    <w:rsid w:val="00005644"/>
    <w:rsid w:val="0001023E"/>
    <w:rsid w:val="00041B43"/>
    <w:rsid w:val="00044DA0"/>
    <w:rsid w:val="00052A60"/>
    <w:rsid w:val="000568A8"/>
    <w:rsid w:val="00094C6A"/>
    <w:rsid w:val="00094ED7"/>
    <w:rsid w:val="000A53C5"/>
    <w:rsid w:val="000C2061"/>
    <w:rsid w:val="000D445F"/>
    <w:rsid w:val="000D4A00"/>
    <w:rsid w:val="0010733B"/>
    <w:rsid w:val="00152E61"/>
    <w:rsid w:val="001911DB"/>
    <w:rsid w:val="001B0B18"/>
    <w:rsid w:val="001E2254"/>
    <w:rsid w:val="001E3D86"/>
    <w:rsid w:val="00205D99"/>
    <w:rsid w:val="00227D46"/>
    <w:rsid w:val="00236A4A"/>
    <w:rsid w:val="0025334B"/>
    <w:rsid w:val="00257D14"/>
    <w:rsid w:val="0028603A"/>
    <w:rsid w:val="00287531"/>
    <w:rsid w:val="002D50D1"/>
    <w:rsid w:val="002D68DB"/>
    <w:rsid w:val="002E3924"/>
    <w:rsid w:val="002F6326"/>
    <w:rsid w:val="00313D31"/>
    <w:rsid w:val="00334889"/>
    <w:rsid w:val="003412DE"/>
    <w:rsid w:val="0034372F"/>
    <w:rsid w:val="00351258"/>
    <w:rsid w:val="003842A7"/>
    <w:rsid w:val="00395FB6"/>
    <w:rsid w:val="003B2576"/>
    <w:rsid w:val="003B25E0"/>
    <w:rsid w:val="003C2AB1"/>
    <w:rsid w:val="003E0EF4"/>
    <w:rsid w:val="004072D4"/>
    <w:rsid w:val="00424789"/>
    <w:rsid w:val="00443850"/>
    <w:rsid w:val="0046073C"/>
    <w:rsid w:val="00466EDD"/>
    <w:rsid w:val="00466EE5"/>
    <w:rsid w:val="0047179A"/>
    <w:rsid w:val="00483FC3"/>
    <w:rsid w:val="00493A81"/>
    <w:rsid w:val="004B234E"/>
    <w:rsid w:val="004D0528"/>
    <w:rsid w:val="004D27EE"/>
    <w:rsid w:val="004E3206"/>
    <w:rsid w:val="004F604F"/>
    <w:rsid w:val="00511C9C"/>
    <w:rsid w:val="0052765B"/>
    <w:rsid w:val="00553C31"/>
    <w:rsid w:val="00554FFF"/>
    <w:rsid w:val="00557879"/>
    <w:rsid w:val="005633DA"/>
    <w:rsid w:val="00566769"/>
    <w:rsid w:val="0057396E"/>
    <w:rsid w:val="005803B3"/>
    <w:rsid w:val="005A6EB0"/>
    <w:rsid w:val="005B4295"/>
    <w:rsid w:val="005C7BB6"/>
    <w:rsid w:val="005E13D7"/>
    <w:rsid w:val="00603718"/>
    <w:rsid w:val="00611505"/>
    <w:rsid w:val="00614E74"/>
    <w:rsid w:val="006255C1"/>
    <w:rsid w:val="00625F6B"/>
    <w:rsid w:val="006407EE"/>
    <w:rsid w:val="00647D0C"/>
    <w:rsid w:val="00662402"/>
    <w:rsid w:val="006679E6"/>
    <w:rsid w:val="006835D1"/>
    <w:rsid w:val="006A4DF7"/>
    <w:rsid w:val="006C4538"/>
    <w:rsid w:val="006D65F3"/>
    <w:rsid w:val="006F0AF6"/>
    <w:rsid w:val="00701D45"/>
    <w:rsid w:val="00724BEA"/>
    <w:rsid w:val="00750DF3"/>
    <w:rsid w:val="00751A56"/>
    <w:rsid w:val="007575E4"/>
    <w:rsid w:val="007724C8"/>
    <w:rsid w:val="0077287D"/>
    <w:rsid w:val="007A2633"/>
    <w:rsid w:val="007C0C84"/>
    <w:rsid w:val="007C7408"/>
    <w:rsid w:val="007F5920"/>
    <w:rsid w:val="007F6C78"/>
    <w:rsid w:val="008027BF"/>
    <w:rsid w:val="008062C3"/>
    <w:rsid w:val="00812324"/>
    <w:rsid w:val="0081633D"/>
    <w:rsid w:val="00816D1A"/>
    <w:rsid w:val="008255E9"/>
    <w:rsid w:val="008659E2"/>
    <w:rsid w:val="00866D40"/>
    <w:rsid w:val="00883AA1"/>
    <w:rsid w:val="00891079"/>
    <w:rsid w:val="008926B9"/>
    <w:rsid w:val="008B141B"/>
    <w:rsid w:val="008B7727"/>
    <w:rsid w:val="008C7A06"/>
    <w:rsid w:val="008D0953"/>
    <w:rsid w:val="008F187B"/>
    <w:rsid w:val="00922AB2"/>
    <w:rsid w:val="0092659C"/>
    <w:rsid w:val="009907FC"/>
    <w:rsid w:val="00992B79"/>
    <w:rsid w:val="009C2618"/>
    <w:rsid w:val="009C6C60"/>
    <w:rsid w:val="009E62EE"/>
    <w:rsid w:val="009F3D7D"/>
    <w:rsid w:val="00A4510C"/>
    <w:rsid w:val="00A61766"/>
    <w:rsid w:val="00A828B8"/>
    <w:rsid w:val="00A93307"/>
    <w:rsid w:val="00AA6879"/>
    <w:rsid w:val="00AC5D64"/>
    <w:rsid w:val="00AD6E38"/>
    <w:rsid w:val="00AE6C97"/>
    <w:rsid w:val="00AF20A3"/>
    <w:rsid w:val="00AF3DCA"/>
    <w:rsid w:val="00B24EEC"/>
    <w:rsid w:val="00B9563A"/>
    <w:rsid w:val="00BA13E0"/>
    <w:rsid w:val="00BA7B74"/>
    <w:rsid w:val="00BB4F54"/>
    <w:rsid w:val="00BF6940"/>
    <w:rsid w:val="00C10876"/>
    <w:rsid w:val="00C1096F"/>
    <w:rsid w:val="00C15C1A"/>
    <w:rsid w:val="00C258C3"/>
    <w:rsid w:val="00C54626"/>
    <w:rsid w:val="00C64A50"/>
    <w:rsid w:val="00C64AA3"/>
    <w:rsid w:val="00C721C9"/>
    <w:rsid w:val="00C73030"/>
    <w:rsid w:val="00C831B7"/>
    <w:rsid w:val="00C93D14"/>
    <w:rsid w:val="00CA0721"/>
    <w:rsid w:val="00CF17FA"/>
    <w:rsid w:val="00D11E21"/>
    <w:rsid w:val="00D263CA"/>
    <w:rsid w:val="00D46A8D"/>
    <w:rsid w:val="00D55480"/>
    <w:rsid w:val="00D63354"/>
    <w:rsid w:val="00D76F2E"/>
    <w:rsid w:val="00DA08B4"/>
    <w:rsid w:val="00DA4D8B"/>
    <w:rsid w:val="00DC20BC"/>
    <w:rsid w:val="00DE3A9B"/>
    <w:rsid w:val="00DE43A6"/>
    <w:rsid w:val="00DE53D8"/>
    <w:rsid w:val="00DF25FC"/>
    <w:rsid w:val="00DF671C"/>
    <w:rsid w:val="00E134E4"/>
    <w:rsid w:val="00E138EC"/>
    <w:rsid w:val="00E1695C"/>
    <w:rsid w:val="00E241FF"/>
    <w:rsid w:val="00E24342"/>
    <w:rsid w:val="00E417AB"/>
    <w:rsid w:val="00E50DE8"/>
    <w:rsid w:val="00E62465"/>
    <w:rsid w:val="00EF38DF"/>
    <w:rsid w:val="00EF3C35"/>
    <w:rsid w:val="00F00043"/>
    <w:rsid w:val="00F31572"/>
    <w:rsid w:val="00F34557"/>
    <w:rsid w:val="00F35EB4"/>
    <w:rsid w:val="00F8186D"/>
    <w:rsid w:val="00F81878"/>
    <w:rsid w:val="00F93439"/>
    <w:rsid w:val="00F937BF"/>
    <w:rsid w:val="00F94351"/>
    <w:rsid w:val="00FA1171"/>
    <w:rsid w:val="00FA4022"/>
    <w:rsid w:val="00FB5CD0"/>
    <w:rsid w:val="00FD5297"/>
    <w:rsid w:val="00FF4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5774"/>
  <w15:chartTrackingRefBased/>
  <w15:docId w15:val="{979F8B9B-FC0B-4D31-A1C9-094C9356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B79"/>
    <w:rPr>
      <w:rFonts w:eastAsiaTheme="majorEastAsia" w:cstheme="majorBidi"/>
      <w:color w:val="272727" w:themeColor="text1" w:themeTint="D8"/>
    </w:rPr>
  </w:style>
  <w:style w:type="paragraph" w:styleId="Title">
    <w:name w:val="Title"/>
    <w:basedOn w:val="Normal"/>
    <w:next w:val="Normal"/>
    <w:link w:val="TitleChar"/>
    <w:uiPriority w:val="10"/>
    <w:qFormat/>
    <w:rsid w:val="0099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B79"/>
    <w:pPr>
      <w:spacing w:before="160"/>
      <w:jc w:val="center"/>
    </w:pPr>
    <w:rPr>
      <w:i/>
      <w:iCs/>
      <w:color w:val="404040" w:themeColor="text1" w:themeTint="BF"/>
    </w:rPr>
  </w:style>
  <w:style w:type="character" w:customStyle="1" w:styleId="QuoteChar">
    <w:name w:val="Quote Char"/>
    <w:basedOn w:val="DefaultParagraphFont"/>
    <w:link w:val="Quote"/>
    <w:uiPriority w:val="29"/>
    <w:rsid w:val="00992B79"/>
    <w:rPr>
      <w:i/>
      <w:iCs/>
      <w:color w:val="404040" w:themeColor="text1" w:themeTint="BF"/>
    </w:rPr>
  </w:style>
  <w:style w:type="paragraph" w:styleId="ListParagraph">
    <w:name w:val="List Paragraph"/>
    <w:basedOn w:val="Normal"/>
    <w:uiPriority w:val="34"/>
    <w:qFormat/>
    <w:rsid w:val="00992B79"/>
    <w:pPr>
      <w:ind w:left="720"/>
      <w:contextualSpacing/>
    </w:pPr>
  </w:style>
  <w:style w:type="character" w:styleId="IntenseEmphasis">
    <w:name w:val="Intense Emphasis"/>
    <w:basedOn w:val="DefaultParagraphFont"/>
    <w:uiPriority w:val="21"/>
    <w:qFormat/>
    <w:rsid w:val="00992B79"/>
    <w:rPr>
      <w:i/>
      <w:iCs/>
      <w:color w:val="0F4761" w:themeColor="accent1" w:themeShade="BF"/>
    </w:rPr>
  </w:style>
  <w:style w:type="paragraph" w:styleId="IntenseQuote">
    <w:name w:val="Intense Quote"/>
    <w:basedOn w:val="Normal"/>
    <w:next w:val="Normal"/>
    <w:link w:val="IntenseQuoteChar"/>
    <w:uiPriority w:val="30"/>
    <w:qFormat/>
    <w:rsid w:val="00992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B79"/>
    <w:rPr>
      <w:i/>
      <w:iCs/>
      <w:color w:val="0F4761" w:themeColor="accent1" w:themeShade="BF"/>
    </w:rPr>
  </w:style>
  <w:style w:type="character" w:styleId="IntenseReference">
    <w:name w:val="Intense Reference"/>
    <w:basedOn w:val="DefaultParagraphFont"/>
    <w:uiPriority w:val="32"/>
    <w:qFormat/>
    <w:rsid w:val="00992B79"/>
    <w:rPr>
      <w:b/>
      <w:bCs/>
      <w:smallCaps/>
      <w:color w:val="0F4761" w:themeColor="accent1" w:themeShade="BF"/>
      <w:spacing w:val="5"/>
    </w:rPr>
  </w:style>
  <w:style w:type="table" w:styleId="TableGrid">
    <w:name w:val="Table Grid"/>
    <w:basedOn w:val="TableNormal"/>
    <w:uiPriority w:val="39"/>
    <w:rsid w:val="00F93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37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138EC"/>
    <w:rPr>
      <w:sz w:val="16"/>
      <w:szCs w:val="16"/>
    </w:rPr>
  </w:style>
  <w:style w:type="paragraph" w:styleId="CommentText">
    <w:name w:val="annotation text"/>
    <w:basedOn w:val="Normal"/>
    <w:link w:val="CommentTextChar"/>
    <w:uiPriority w:val="99"/>
    <w:unhideWhenUsed/>
    <w:rsid w:val="00E138EC"/>
    <w:pPr>
      <w:spacing w:line="240" w:lineRule="auto"/>
    </w:pPr>
    <w:rPr>
      <w:sz w:val="20"/>
      <w:szCs w:val="20"/>
    </w:rPr>
  </w:style>
  <w:style w:type="character" w:customStyle="1" w:styleId="CommentTextChar">
    <w:name w:val="Comment Text Char"/>
    <w:basedOn w:val="DefaultParagraphFont"/>
    <w:link w:val="CommentText"/>
    <w:uiPriority w:val="99"/>
    <w:rsid w:val="00E138EC"/>
    <w:rPr>
      <w:sz w:val="20"/>
      <w:szCs w:val="20"/>
    </w:rPr>
  </w:style>
  <w:style w:type="paragraph" w:styleId="CommentSubject">
    <w:name w:val="annotation subject"/>
    <w:basedOn w:val="CommentText"/>
    <w:next w:val="CommentText"/>
    <w:link w:val="CommentSubjectChar"/>
    <w:uiPriority w:val="99"/>
    <w:semiHidden/>
    <w:unhideWhenUsed/>
    <w:rsid w:val="00E138EC"/>
    <w:rPr>
      <w:b/>
      <w:bCs/>
    </w:rPr>
  </w:style>
  <w:style w:type="character" w:customStyle="1" w:styleId="CommentSubjectChar">
    <w:name w:val="Comment Subject Char"/>
    <w:basedOn w:val="CommentTextChar"/>
    <w:link w:val="CommentSubject"/>
    <w:uiPriority w:val="99"/>
    <w:semiHidden/>
    <w:rsid w:val="00E138EC"/>
    <w:rPr>
      <w:b/>
      <w:bCs/>
      <w:sz w:val="20"/>
      <w:szCs w:val="20"/>
    </w:rPr>
  </w:style>
  <w:style w:type="paragraph" w:styleId="Header">
    <w:name w:val="header"/>
    <w:basedOn w:val="Normal"/>
    <w:link w:val="HeaderChar"/>
    <w:uiPriority w:val="99"/>
    <w:unhideWhenUsed/>
    <w:rsid w:val="0042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789"/>
  </w:style>
  <w:style w:type="paragraph" w:styleId="Footer">
    <w:name w:val="footer"/>
    <w:basedOn w:val="Normal"/>
    <w:link w:val="FooterChar"/>
    <w:uiPriority w:val="99"/>
    <w:unhideWhenUsed/>
    <w:rsid w:val="0042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789"/>
  </w:style>
  <w:style w:type="paragraph" w:styleId="TOCHeading">
    <w:name w:val="TOC Heading"/>
    <w:basedOn w:val="Heading1"/>
    <w:next w:val="Normal"/>
    <w:uiPriority w:val="39"/>
    <w:unhideWhenUsed/>
    <w:qFormat/>
    <w:rsid w:val="007F592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F671C"/>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F671C"/>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F671C"/>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DF671C"/>
    <w:rPr>
      <w:color w:val="467886" w:themeColor="hyperlink"/>
      <w:u w:val="single"/>
    </w:rPr>
  </w:style>
  <w:style w:type="character" w:styleId="UnresolvedMention">
    <w:name w:val="Unresolved Mention"/>
    <w:basedOn w:val="DefaultParagraphFont"/>
    <w:uiPriority w:val="99"/>
    <w:semiHidden/>
    <w:unhideWhenUsed/>
    <w:rsid w:val="00866D40"/>
    <w:rPr>
      <w:color w:val="605E5C"/>
      <w:shd w:val="clear" w:color="auto" w:fill="E1DFDD"/>
    </w:rPr>
  </w:style>
  <w:style w:type="character" w:styleId="FollowedHyperlink">
    <w:name w:val="FollowedHyperlink"/>
    <w:basedOn w:val="DefaultParagraphFont"/>
    <w:uiPriority w:val="99"/>
    <w:semiHidden/>
    <w:unhideWhenUsed/>
    <w:rsid w:val="00866D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F9479-7B8A-470C-9932-9C98BE79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4735</TotalTime>
  <Pages>1</Pages>
  <Words>13718</Words>
  <Characters>78196</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Maximillian Hall Barr</dc:creator>
  <cp:keywords/>
  <dc:description/>
  <cp:lastModifiedBy>Maximillian Hall Barr</cp:lastModifiedBy>
  <cp:revision>59</cp:revision>
  <dcterms:created xsi:type="dcterms:W3CDTF">2026-03-27T17:38:00Z</dcterms:created>
  <dcterms:modified xsi:type="dcterms:W3CDTF">2026-04-03T11:30:00Z</dcterms:modified>
</cp:coreProperties>
</file>