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Calibri" w:cs="Calibri" w:eastAsia="Calibri" w:hAnsi="Calibri"/>
          <w:color w:val="1F2937"/>
          <w:sz w:val="22"/>
          <w:szCs w:val="22"/>
        </w:rPr>
        <w:t xml:space="preserve"/>
      </w:r>
    </w:p>
    <w:p>
      <w:pPr>
        <w:spacing w:after="0" w:before="0"/>
        <w:jc w:val="center"/>
      </w:pPr>
      <w:r>
        <w:rPr>
          <w:rFonts w:ascii="Calibri" w:cs="Calibri" w:eastAsia="Calibri" w:hAnsi="Calibri"/>
          <w:b/>
          <w:bCs/>
          <w:color w:val="1A56DB"/>
          <w:sz w:val="72"/>
          <w:szCs w:val="72"/>
        </w:rPr>
        <w:t xml:space="preserve">APACHE</w:t>
      </w:r>
    </w:p>
    <w:p>
      <w:pPr>
        <w:spacing w:after="0" w:before="0"/>
        <w:jc w:val="center"/>
      </w:pPr>
      <w:r>
        <w:rPr>
          <w:rFonts w:ascii="Calibri" w:cs="Calibri" w:eastAsia="Calibri" w:hAnsi="Calibri"/>
          <w:b/>
          <w:bCs/>
          <w:color w:val="E65F00"/>
          <w:sz w:val="96"/>
          <w:szCs w:val="96"/>
        </w:rPr>
        <w:t xml:space="preserve">AIRFLOW</w:t>
      </w:r>
    </w:p>
    <w:p>
      <w:pPr>
        <w:pBdr>
          <w:bottom w:val="single" w:color="1A56DB" w:sz="8"/>
        </w:pBdr>
        <w:spacing w:after="0" w:before="120"/>
        <w:jc w:val="center"/>
      </w:pPr>
      <w:r>
        <w:rPr>
          <w:rFonts w:ascii="Calibri" w:cs="Calibri" w:eastAsia="Calibri" w:hAnsi="Calibri"/>
          <w:b w:val="false"/>
          <w:bCs w:val="false"/>
          <w:color w:val="6B7280"/>
          <w:sz w:val="36"/>
          <w:szCs w:val="36"/>
        </w:rPr>
        <w:t xml:space="preserve">THE COMPLETE GUIDE</w:t>
      </w:r>
    </w:p>
    <w:p>
      <w:pPr>
        <w:spacing w:after="0" w:before="240"/>
      </w:pPr>
      <w:r>
        <w:rPr>
          <w:rFonts w:ascii="Calibri" w:cs="Calibri" w:eastAsia="Calibri" w:hAnsi="Calibri"/>
          <w:color w:val="1F2937"/>
          <w:sz w:val="22"/>
          <w:szCs w:val="22"/>
        </w:rPr>
        <w:t xml:space="preserve"/>
      </w:r>
    </w:p>
    <w:p>
      <w:pPr>
        <w:spacing w:after="720" w:before="0"/>
        <w:jc w:val="center"/>
      </w:pPr>
      <w:r>
        <w:rPr>
          <w:rFonts w:ascii="Calibri" w:cs="Calibri" w:eastAsia="Calibri" w:hAnsi="Calibri"/>
          <w:i/>
          <w:iCs/>
          <w:color w:val="4B5563"/>
          <w:sz w:val="26"/>
          <w:szCs w:val="26"/>
        </w:rPr>
        <w:t xml:space="preserve">From Cron Basics to Production Data Pipelines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c>
          <w:tcPr>
            <w:tcW w:type="dxa" w:w="1840"/>
            <w:tcBorders>
              <w:top w:val="none" w:color="FFFFFF" w:sz="0"/>
              <w:left w:val="none" w:color="FFFFFF" w:sz="0"/>
              <w:bottom w:val="none" w:color="FFFFFF" w:sz="0"/>
              <w:right w:val="none" w:color="FFFFFF" w:sz="0"/>
            </w:tcBorders>
            <w:shd w:fill="1A56DB"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Cron Basics</w:t>
            </w:r>
          </w:p>
        </w:tc>
        <w:tc>
          <w:tcPr>
            <w:tcW w:type="dxa" w:w="1840"/>
            <w:tcBorders>
              <w:top w:val="none" w:color="FFFFFF" w:sz="0"/>
              <w:left w:val="none" w:color="FFFFFF" w:sz="0"/>
              <w:bottom w:val="none" w:color="FFFFFF" w:sz="0"/>
              <w:right w:val="none" w:color="FFFFFF" w:sz="0"/>
            </w:tcBorders>
            <w:shd w:fill="1A56DB"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DAG Creation</w:t>
            </w:r>
          </w:p>
        </w:tc>
        <w:tc>
          <w:tcPr>
            <w:tcW w:type="dxa" w:w="1840"/>
            <w:tcBorders>
              <w:top w:val="none" w:color="FFFFFF" w:sz="0"/>
              <w:left w:val="none" w:color="FFFFFF" w:sz="0"/>
              <w:bottom w:val="none" w:color="FFFFFF" w:sz="0"/>
              <w:right w:val="none" w:color="FFFFFF" w:sz="0"/>
            </w:tcBorders>
            <w:shd w:fill="1A56DB"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Operators</w:t>
            </w:r>
          </w:p>
        </w:tc>
        <w:tc>
          <w:tcPr>
            <w:tcW w:type="dxa" w:w="1840"/>
            <w:tcBorders>
              <w:top w:val="none" w:color="FFFFFF" w:sz="0"/>
              <w:left w:val="none" w:color="FFFFFF" w:sz="0"/>
              <w:bottom w:val="none" w:color="FFFFFF" w:sz="0"/>
              <w:right w:val="none" w:color="FFFFFF" w:sz="0"/>
            </w:tcBorders>
            <w:shd w:fill="1A56DB"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Hooks &amp; Sensors</w:t>
            </w:r>
          </w:p>
        </w:tc>
        <w:tc>
          <w:tcPr>
            <w:tcW w:type="dxa" w:w="1840"/>
            <w:tcBorders>
              <w:top w:val="none" w:color="FFFFFF" w:sz="0"/>
              <w:left w:val="none" w:color="FFFFFF" w:sz="0"/>
              <w:bottom w:val="none" w:color="FFFFFF" w:sz="0"/>
              <w:right w:val="none" w:color="FFFFFF" w:sz="0"/>
            </w:tcBorders>
            <w:shd w:fill="1A56DB"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Prod Pipelines</w:t>
            </w:r>
          </w:p>
        </w:tc>
      </w:tr>
    </w:tbl>
    <w:p>
      <w:pPr>
        <w:spacing w:after="0" w:before="720"/>
      </w:pPr>
      <w:r>
        <w:rPr>
          <w:rFonts w:ascii="Calibri" w:cs="Calibri" w:eastAsia="Calibri" w:hAnsi="Calibri"/>
          <w:color w:val="1F2937"/>
          <w:sz w:val="22"/>
          <w:szCs w:val="22"/>
        </w:rPr>
        <w:t xml:space="preserve"/>
      </w:r>
    </w:p>
    <w:p>
      <w:pPr>
        <w:spacing w:after="240" w:before="0"/>
        <w:jc w:val="center"/>
      </w:pPr>
      <w:r>
        <w:rPr>
          <w:rFonts w:ascii="Calibri" w:cs="Calibri" w:eastAsia="Calibri" w:hAnsi="Calibri"/>
          <w:color w:val="9CA3AF"/>
          <w:sz w:val="20"/>
          <w:szCs w:val="20"/>
        </w:rPr>
        <w:t xml:space="preserve">Covers: Apache Airflow 2.x  |  Python 3.x  |  AWS Integration</w:t>
      </w:r>
    </w:p>
    <w:p>
      <w:pPr>
        <w:spacing w:after="0" w:before="0"/>
      </w:pPr>
      <w:r>
        <w:br w:type="page"/>
      </w:r>
    </w:p>
    <w:p>
      <w:pPr>
        <w:pStyle w:val="Heading1"/>
        <w:pBdr>
          <w:bottom w:val="single" w:color="1A56DB" w:sz="8"/>
        </w:pBdr>
        <w:shd w:fill="1A56DB" w:val="clear"/>
        <w:spacing w:after="200" w:before="480"/>
        <w:ind w:left="240"/>
      </w:pPr>
      <w:r>
        <w:rPr>
          <w:rFonts w:ascii="Calibri" w:cs="Calibri" w:eastAsia="Calibri" w:hAnsi="Calibri"/>
          <w:b/>
          <w:bCs/>
          <w:color w:val="FFFFFF"/>
          <w:sz w:val="36"/>
          <w:szCs w:val="36"/>
        </w:rPr>
        <w:t xml:space="preserve">1. Introduction to Apache Airflow</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In today's data-driven world, managing complex workflows and orchestrating data pipelines is key to business success. As organizations handle increasing volumes of data, the need for automation and efficient data management tools becomes more important. Apache Airflow has emerged as a vital tool in the realm of data engineering for exactly this purpose.</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1.1  What is Apache Airflow?</w:t>
      </w:r>
    </w:p>
    <w:p>
      <w:pPr>
        <w:spacing w:after="60" w:before="60"/>
      </w:pPr>
      <w:r>
        <w:rPr>
          <w:rFonts w:ascii="Calibri" w:cs="Calibri" w:eastAsia="Calibri" w:hAnsi="Calibri"/>
          <w:color w:val="1F2937"/>
          <w:sz w:val="22"/>
          <w:szCs w:val="22"/>
        </w:rPr>
        <w:t xml:space="preserve">Apache Airflow is a workflow orchestration platform that helps you programmatically author, schedule, and monitor workflows. Think of Airflow as a tool that helps you create, schedule, and track tasks. These workflows are defined as Directed Acyclic Graphs (DAGs), where each node represents a task and edges define dependencies between tasks.</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At its core, Airflow is designed to help you automate and manage ETL (Extract, Transform, Load) processes, data pipelines, and any kind of batch processing.</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1.2  Key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Feature</w:t>
            </w:r>
          </w:p>
        </w:tc>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Scalability</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Handles thousands of tasks in a distributed environment with multiple executors</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Extensibility</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Integrate with external systems; write custom plugins, operators, and hooks</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Dynamic Workflows</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DAGs are defined in Python — allowing full programmatic flexibility</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Monitoring &amp; Logging</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Web-based UI for monitoring workflow execution and viewing logs in real time</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Rich Ecosystem</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Hundreds of pre-built operators for AWS, GCP, Azure, databases, and more</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Retry Mechanism</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Built-in retry logic with configurable delay and backoff strategies</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1.3  Why Use Apache Airflow?</w:t>
      </w:r>
    </w:p>
    <w:p>
      <w:pPr>
        <w:pStyle w:val="ListParagraph"/>
        <w:numPr>
          <w:ilvl w:val="0"/>
          <w:numId w:val="2"/>
        </w:numPr>
        <w:spacing w:after="60" w:before="60"/>
      </w:pPr>
      <w:r>
        <w:rPr>
          <w:rFonts w:ascii="Calibri" w:cs="Calibri" w:eastAsia="Calibri" w:hAnsi="Calibri"/>
          <w:color w:val="1F2937"/>
          <w:sz w:val="22"/>
          <w:szCs w:val="22"/>
        </w:rPr>
        <w:t xml:space="preserve">Automation: Automates complex workflows by scheduling tasks and ensuring they run in the correct order based on defined dependencies.</w:t>
      </w:r>
    </w:p>
    <w:p>
      <w:pPr>
        <w:pStyle w:val="ListParagraph"/>
        <w:numPr>
          <w:ilvl w:val="0"/>
          <w:numId w:val="2"/>
        </w:numPr>
        <w:spacing w:after="60" w:before="60"/>
      </w:pPr>
      <w:r>
        <w:rPr>
          <w:rFonts w:ascii="Calibri" w:cs="Calibri" w:eastAsia="Calibri" w:hAnsi="Calibri"/>
          <w:color w:val="1F2937"/>
          <w:sz w:val="22"/>
          <w:szCs w:val="22"/>
        </w:rPr>
        <w:t xml:space="preserve">Visibility: With Airflow's UI, you can easily monitor the status of each task, check for failures, and even trigger tasks manually.</w:t>
      </w:r>
    </w:p>
    <w:p>
      <w:pPr>
        <w:pStyle w:val="ListParagraph"/>
        <w:numPr>
          <w:ilvl w:val="0"/>
          <w:numId w:val="2"/>
        </w:numPr>
        <w:spacing w:after="60" w:before="60"/>
      </w:pPr>
      <w:r>
        <w:rPr>
          <w:rFonts w:ascii="Calibri" w:cs="Calibri" w:eastAsia="Calibri" w:hAnsi="Calibri"/>
          <w:color w:val="1F2937"/>
          <w:sz w:val="22"/>
          <w:szCs w:val="22"/>
        </w:rPr>
        <w:t xml:space="preserve">Reusability: Workflows can be reused across different environments or teams, making it highly scalable for large organizations.</w:t>
      </w:r>
    </w:p>
    <w:p>
      <w:pPr>
        <w:pStyle w:val="ListParagraph"/>
        <w:numPr>
          <w:ilvl w:val="0"/>
          <w:numId w:val="2"/>
        </w:numPr>
        <w:spacing w:after="60" w:before="60"/>
      </w:pPr>
      <w:r>
        <w:rPr>
          <w:rFonts w:ascii="Calibri" w:cs="Calibri" w:eastAsia="Calibri" w:hAnsi="Calibri"/>
          <w:color w:val="1F2937"/>
          <w:sz w:val="22"/>
          <w:szCs w:val="22"/>
        </w:rPr>
        <w:t xml:space="preserve">Community Support: As an open-source project, Airflow has a large community that continually contributes plugins, operators, and improvements.</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1.4  Airflow in the Data Engineering Ecosystem</w:t>
      </w:r>
    </w:p>
    <w:p>
      <w:pPr>
        <w:spacing w:after="60" w:before="60"/>
      </w:pPr>
      <w:r>
        <w:rPr>
          <w:rFonts w:ascii="Calibri" w:cs="Calibri" w:eastAsia="Calibri" w:hAnsi="Calibri"/>
          <w:color w:val="1F2937"/>
          <w:sz w:val="22"/>
          <w:szCs w:val="22"/>
        </w:rPr>
        <w:t xml:space="preserve">Airflow plays a crucial role in data engineering, especially for orchestrating and automating data pipelines. In a typical data pipeline, data is extracted from a source, transformed into a usable format, and loaded into a target system. Airflow is the glue that ensures all these steps happen in the right order.</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Common use cases in data engineering include:</w:t>
      </w:r>
    </w:p>
    <w:p>
      <w:pPr>
        <w:pStyle w:val="ListParagraph"/>
        <w:numPr>
          <w:ilvl w:val="0"/>
          <w:numId w:val="2"/>
        </w:numPr>
        <w:spacing w:after="60" w:before="60"/>
      </w:pPr>
      <w:r>
        <w:rPr>
          <w:rFonts w:ascii="Calibri" w:cs="Calibri" w:eastAsia="Calibri" w:hAnsi="Calibri"/>
          <w:color w:val="1F2937"/>
          <w:sz w:val="22"/>
          <w:szCs w:val="22"/>
        </w:rPr>
        <w:t xml:space="preserve">Scheduling and orchestrating ETL pipelines.</w:t>
      </w:r>
    </w:p>
    <w:p>
      <w:pPr>
        <w:pStyle w:val="ListParagraph"/>
        <w:numPr>
          <w:ilvl w:val="0"/>
          <w:numId w:val="2"/>
        </w:numPr>
        <w:spacing w:after="60" w:before="60"/>
      </w:pPr>
      <w:r>
        <w:rPr>
          <w:rFonts w:ascii="Calibri" w:cs="Calibri" w:eastAsia="Calibri" w:hAnsi="Calibri"/>
          <w:color w:val="1F2937"/>
          <w:sz w:val="22"/>
          <w:szCs w:val="22"/>
        </w:rPr>
        <w:t xml:space="preserve">Managing machine learning workflows.</w:t>
      </w:r>
    </w:p>
    <w:p>
      <w:pPr>
        <w:pStyle w:val="ListParagraph"/>
        <w:numPr>
          <w:ilvl w:val="0"/>
          <w:numId w:val="2"/>
        </w:numPr>
        <w:spacing w:after="60" w:before="60"/>
      </w:pPr>
      <w:r>
        <w:rPr>
          <w:rFonts w:ascii="Calibri" w:cs="Calibri" w:eastAsia="Calibri" w:hAnsi="Calibri"/>
          <w:color w:val="1F2937"/>
          <w:sz w:val="22"/>
          <w:szCs w:val="22"/>
        </w:rPr>
        <w:t xml:space="preserve">Running periodic data quality checks.</w:t>
      </w:r>
    </w:p>
    <w:p>
      <w:pPr>
        <w:pStyle w:val="ListParagraph"/>
        <w:numPr>
          <w:ilvl w:val="0"/>
          <w:numId w:val="2"/>
        </w:numPr>
        <w:spacing w:after="60" w:before="60"/>
      </w:pPr>
      <w:r>
        <w:rPr>
          <w:rFonts w:ascii="Calibri" w:cs="Calibri" w:eastAsia="Calibri" w:hAnsi="Calibri"/>
          <w:color w:val="1F2937"/>
          <w:sz w:val="22"/>
          <w:szCs w:val="22"/>
        </w:rPr>
        <w:t xml:space="preserve">Integrating with cloud services (AWS, GCP, Azure) to move and process data.</w:t>
      </w:r>
    </w:p>
    <w:p>
      <w:pPr>
        <w:spacing w:after="0" w:before="120"/>
      </w:pPr>
      <w:r>
        <w:rPr>
          <w:rFonts w:ascii="Calibri" w:cs="Calibri" w:eastAsia="Calibri" w:hAnsi="Calibri"/>
          <w:color w:val="1F293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8800"/>
      </w:tblGrid>
      <w:tr>
        <w:tc>
          <w:tcPr>
            <w:tcW w:type="dxa" w:w="400"/>
            <w:tcBorders>
              <w:top w:val="none" w:color="FFFFFF" w:sz="0"/>
              <w:left w:val="none" w:color="FFFFFF" w:sz="0"/>
              <w:bottom w:val="none" w:color="FFFFFF" w:sz="0"/>
              <w:right w:val="none" w:color="FFFFFF" w:sz="0"/>
            </w:tcBorders>
            <w:shd w:fill="1A56DB" w:val="clear"/>
            <w:tcMar>
              <w:top w:type="dxa" w:w="80"/>
              <w:left w:type="dxa" w:w="80"/>
              <w:bottom w:type="dxa" w:w="80"/>
              <w:right w:type="dxa" w:w="80"/>
            </w:tcMar>
            <w:vAlign w:val="center"/>
          </w:tcPr>
          <w:p>
            <w:pPr>
              <w:jc w:val="center"/>
            </w:pPr>
            <w:r>
              <w:rPr>
                <w:rFonts w:ascii="Calibri" w:cs="Calibri" w:eastAsia="Calibri" w:hAnsi="Calibri"/>
                <w:b/>
                <w:bCs/>
                <w:color w:val="FFFFFF"/>
                <w:sz w:val="18"/>
                <w:szCs w:val="18"/>
              </w:rPr>
              <w:t xml:space="preserve">NOTE</w:t>
            </w:r>
          </w:p>
        </w:tc>
        <w:tc>
          <w:tcPr>
            <w:tcW w:type="dxa" w:w="8800"/>
            <w:tcBorders>
              <w:top w:val="single" w:color="DBEAFE" w:sz="4"/>
              <w:left w:val="single" w:color="DBEAFE" w:sz="4"/>
              <w:bottom w:val="single" w:color="DBEAFE" w:sz="4"/>
              <w:right w:val="single" w:color="DBEAFE" w:sz="4"/>
            </w:tcBorders>
            <w:shd w:fill="DBEAFE" w:val="clear"/>
            <w:tcMar>
              <w:top w:type="dxa" w:w="80"/>
              <w:left w:type="dxa" w:w="200"/>
              <w:bottom w:type="dxa" w:w="80"/>
              <w:right w:type="dxa" w:w="120"/>
            </w:tcMar>
          </w:tcPr>
          <w:p>
            <w:pPr>
              <w:spacing w:after="0" w:before="0"/>
            </w:pPr>
            <w:r>
              <w:rPr>
                <w:rFonts w:ascii="Calibri" w:cs="Calibri" w:eastAsia="Calibri" w:hAnsi="Calibri"/>
                <w:color w:val="1F2937"/>
                <w:sz w:val="20"/>
                <w:szCs w:val="20"/>
              </w:rPr>
              <w:t xml:space="preserve">Apache Airflow is NOT a data streaming tool — it is designed for batch processing workflows. For real-time streaming, consider Apache Kafka or Apache Flink.</w:t>
            </w:r>
          </w:p>
        </w:tc>
      </w:tr>
    </w:tbl>
    <w:p>
      <w:pPr>
        <w:spacing w:after="0" w:before="120"/>
      </w:pPr>
      <w:r>
        <w:rPr>
          <w:rFonts w:ascii="Calibri" w:cs="Calibri" w:eastAsia="Calibri" w:hAnsi="Calibri"/>
          <w:color w:val="1F2937"/>
          <w:sz w:val="22"/>
          <w:szCs w:val="22"/>
        </w:rPr>
        <w:t xml:space="preserve"/>
      </w:r>
    </w:p>
    <w:p>
      <w:pPr>
        <w:spacing w:after="0" w:before="0"/>
      </w:pPr>
      <w:r>
        <w:br w:type="page"/>
      </w:r>
    </w:p>
    <w:p>
      <w:pPr>
        <w:pStyle w:val="Heading1"/>
        <w:pBdr>
          <w:bottom w:val="single" w:color="1A56DB" w:sz="8"/>
        </w:pBdr>
        <w:shd w:fill="1A56DB" w:val="clear"/>
        <w:spacing w:after="200" w:before="480"/>
        <w:ind w:left="240"/>
      </w:pPr>
      <w:r>
        <w:rPr>
          <w:rFonts w:ascii="Calibri" w:cs="Calibri" w:eastAsia="Calibri" w:hAnsi="Calibri"/>
          <w:b/>
          <w:bCs/>
          <w:color w:val="FFFFFF"/>
          <w:sz w:val="36"/>
          <w:szCs w:val="36"/>
        </w:rPr>
        <w:t xml:space="preserve">2. Understanding Cron — Backbone of Task Scheduling</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Before diving deep into Airflow, you must understand cron expressions. Cron is a time-based job scheduler in Unix-like operating systems that automates the execution of scripts, commands, or programs at scheduled times or intervals. Airflow uses cron expressions extensively to define when your DAGs execute.</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2.1  How Cron Works</w:t>
      </w:r>
    </w:p>
    <w:p>
      <w:pPr>
        <w:spacing w:after="60" w:before="60"/>
      </w:pPr>
      <w:r>
        <w:rPr>
          <w:rFonts w:ascii="Calibri" w:cs="Calibri" w:eastAsia="Calibri" w:hAnsi="Calibri"/>
          <w:color w:val="1F2937"/>
          <w:sz w:val="22"/>
          <w:szCs w:val="22"/>
        </w:rPr>
        <w:t xml:space="preserve">Cron works through a background service called the cron daemon. This daemon checks for any scheduled tasks by reading from the crontab — a file where all cron jobs are listed — and executes them at the right time.</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CRON EXPRESSION FORMAT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    *    *    command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    │    └───── Day of week  (0-7, 0/7=Sunday)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    └─────────  Month        (1-12)</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 Day of month  (1-31)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Hour          (0-23)</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Minute         (0-59)</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SPECIAL SHORTCUTS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@yearly   =  0 0 1 1 *     (once a year)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@monthly  =  0 0 1 * *     (once a month)</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@weekly   =  0 0 * * 0     (once a week, Sunday)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@daily    =  0 0 * * *     (once a day at midnight)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@hourly   =  0 * * * *     (every hour)</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2.2  Cron Expression Examples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Cron Expression</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Meaning</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Airflow Equivalent</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0 0 * * *</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Every day at midnight</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@daily</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0 6 * * *</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Every day at 6:00 AM</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(custom)</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0 10 * * 2</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Every Tuesday at 10:00 AM</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(custom)</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*/15 * * * *</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Every 15 minutes</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(custom)</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0 0 1 * *</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First day of every month</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@monthly</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0 0 * * 0</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Every Sunday at midnight</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@weekly</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0 * * * *</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Every hour</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@hourly</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2.3  Cron in Apache Airflow</w:t>
      </w:r>
    </w:p>
    <w:p>
      <w:pPr>
        <w:spacing w:after="60" w:before="60"/>
      </w:pPr>
      <w:r>
        <w:rPr>
          <w:rFonts w:ascii="Calibri" w:cs="Calibri" w:eastAsia="Calibri" w:hAnsi="Calibri"/>
          <w:color w:val="1F2937"/>
          <w:sz w:val="22"/>
          <w:szCs w:val="22"/>
        </w:rPr>
        <w:t xml:space="preserve">Airflow uses cron expressions to define the schedules of DAGs. A typical cron expression in an Airflow DAG looks like this:</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 import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datetime import datetime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default_args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"owner": "airflow",</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"start_date": datetime(2024, 1, 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Runs every day at 6:00 AM using cron expression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dag =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"example_dag",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default_args=default_args,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schedule_interval="0 6 * * *",   # cron: every day at 6:00 AM</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catchup=False,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bl>
    <w:p>
      <w:pPr>
        <w:spacing w:after="0" w:before="120"/>
      </w:pPr>
      <w:r>
        <w:rPr>
          <w:rFonts w:ascii="Calibri" w:cs="Calibri" w:eastAsia="Calibri" w:hAnsi="Calibri"/>
          <w:color w:val="1F293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8800"/>
      </w:tblGrid>
      <w:tr>
        <w:tc>
          <w:tcPr>
            <w:tcW w:type="dxa" w:w="400"/>
            <w:tcBorders>
              <w:top w:val="none" w:color="FFFFFF" w:sz="0"/>
              <w:left w:val="none" w:color="FFFFFF" w:sz="0"/>
              <w:bottom w:val="none" w:color="FFFFFF" w:sz="0"/>
              <w:right w:val="none" w:color="FFFFFF" w:sz="0"/>
            </w:tcBorders>
            <w:shd w:fill="0E7C59" w:val="clear"/>
            <w:tcMar>
              <w:top w:type="dxa" w:w="80"/>
              <w:left w:type="dxa" w:w="80"/>
              <w:bottom w:type="dxa" w:w="80"/>
              <w:right w:type="dxa" w:w="80"/>
            </w:tcMar>
            <w:vAlign w:val="center"/>
          </w:tcPr>
          <w:p>
            <w:pPr>
              <w:jc w:val="center"/>
            </w:pPr>
            <w:r>
              <w:rPr>
                <w:rFonts w:ascii="Calibri" w:cs="Calibri" w:eastAsia="Calibri" w:hAnsi="Calibri"/>
                <w:b/>
                <w:bCs/>
                <w:color w:val="FFFFFF"/>
                <w:sz w:val="18"/>
                <w:szCs w:val="18"/>
              </w:rPr>
              <w:t xml:space="preserve">TIP</w:t>
            </w:r>
          </w:p>
        </w:tc>
        <w:tc>
          <w:tcPr>
            <w:tcW w:type="dxa" w:w="8800"/>
            <w:tcBorders>
              <w:top w:val="single" w:color="D1FAE5" w:sz="4"/>
              <w:left w:val="single" w:color="D1FAE5" w:sz="4"/>
              <w:bottom w:val="single" w:color="D1FAE5" w:sz="4"/>
              <w:right w:val="single" w:color="D1FAE5" w:sz="4"/>
            </w:tcBorders>
            <w:shd w:fill="D1FAE5" w:val="clear"/>
            <w:tcMar>
              <w:top w:type="dxa" w:w="80"/>
              <w:left w:type="dxa" w:w="200"/>
              <w:bottom w:type="dxa" w:w="80"/>
              <w:right w:type="dxa" w:w="120"/>
            </w:tcMar>
          </w:tcPr>
          <w:p>
            <w:pPr>
              <w:spacing w:after="0" w:before="0"/>
            </w:pPr>
            <w:r>
              <w:rPr>
                <w:rFonts w:ascii="Calibri" w:cs="Calibri" w:eastAsia="Calibri" w:hAnsi="Calibri"/>
                <w:color w:val="1F2937"/>
                <w:sz w:val="20"/>
                <w:szCs w:val="20"/>
              </w:rPr>
              <w:t xml:space="preserve">Use crontab.guru (https://crontab.guru) to visually build and validate cron expressions before adding them to your DAGs.</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2.4  Cron vs Apache Airflow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Cron Jobs</w:t>
            </w:r>
          </w:p>
        </w:tc>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Apache Airflow</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2"/>
                <w:szCs w:val="22"/>
              </w:rPr>
              <w:t xml:space="preserve">Simple, system-level scheduler</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2"/>
                <w:szCs w:val="22"/>
              </w:rPr>
              <w:t xml:space="preserve">Full workflow orchestration platform</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2"/>
                <w:szCs w:val="22"/>
              </w:rPr>
              <w:t xml:space="preserve">No dependency management</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2"/>
                <w:szCs w:val="22"/>
              </w:rPr>
              <w:t xml:space="preserve">Handles complex task dependencies</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2"/>
                <w:szCs w:val="22"/>
              </w:rPr>
              <w:t xml:space="preserve">No built-in retry logic</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2"/>
                <w:szCs w:val="22"/>
              </w:rPr>
              <w:t xml:space="preserve">Configurable retries with delay</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2"/>
                <w:szCs w:val="22"/>
              </w:rPr>
              <w:t xml:space="preserve">Limited visibility / monitoring</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2"/>
                <w:szCs w:val="22"/>
              </w:rPr>
              <w:t xml:space="preserve">Rich web UI with full monitoring</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2"/>
                <w:szCs w:val="22"/>
              </w:rPr>
              <w:t xml:space="preserve">Script-based, harder to scale</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2"/>
                <w:szCs w:val="22"/>
              </w:rPr>
              <w:t xml:space="preserve">Scales from local to Kubernetes clusters</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2"/>
                <w:szCs w:val="22"/>
              </w:rPr>
              <w:t xml:space="preserve">No state management</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2"/>
                <w:szCs w:val="22"/>
              </w:rPr>
              <w:t xml:space="preserve">Full state tracking (queued/running/failed)</w:t>
            </w:r>
          </w:p>
        </w:tc>
      </w:tr>
    </w:tbl>
    <w:p>
      <w:pPr>
        <w:spacing w:after="0" w:before="120"/>
      </w:pPr>
      <w:r>
        <w:rPr>
          <w:rFonts w:ascii="Calibri" w:cs="Calibri" w:eastAsia="Calibri" w:hAnsi="Calibri"/>
          <w:color w:val="1F2937"/>
          <w:sz w:val="22"/>
          <w:szCs w:val="22"/>
        </w:rPr>
        <w:t xml:space="preserve"/>
      </w:r>
    </w:p>
    <w:p>
      <w:pPr>
        <w:spacing w:after="0" w:before="0"/>
      </w:pPr>
      <w:r>
        <w:br w:type="page"/>
      </w:r>
    </w:p>
    <w:p>
      <w:pPr>
        <w:pStyle w:val="Heading1"/>
        <w:pBdr>
          <w:bottom w:val="single" w:color="1A56DB" w:sz="8"/>
        </w:pBdr>
        <w:shd w:fill="1A56DB" w:val="clear"/>
        <w:spacing w:after="200" w:before="480"/>
        <w:ind w:left="240"/>
      </w:pPr>
      <w:r>
        <w:rPr>
          <w:rFonts w:ascii="Calibri" w:cs="Calibri" w:eastAsia="Calibri" w:hAnsi="Calibri"/>
          <w:b/>
          <w:bCs/>
          <w:color w:val="FFFFFF"/>
          <w:sz w:val="36"/>
          <w:szCs w:val="36"/>
        </w:rPr>
        <w:t xml:space="preserve">3. Core Components of Apache Airflow</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Apache Airflow is built around several core components that work together to orchestrate workflows. Understanding these components is essential for building efficient, scalable pipelines.</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APACHE AIRFLOW ARCHITECTURE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DAG Files   │────────►│   Scheduler  │────────►│   Executor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(Python)    │         │              │         │  (Local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 Parses DAGs│         │   Celery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Queues tasks│         │  Kubernetes)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Web Server  │◄───────────────┤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(Flower UI) │                │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Metadata   │◄────────│   Workers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Database   │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Triggerer   │────────►│ (PostgreSQL/ │         │ - Execute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(async tasks)│         │    MySQL)    │         │   tasks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Legend:  ──► Data / Control Flow     ◄── Status / Log Updates</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3.1  DAG (Directed Acyclic Graph)</w:t>
      </w:r>
    </w:p>
    <w:p>
      <w:pPr>
        <w:spacing w:after="60" w:before="60"/>
      </w:pPr>
      <w:r>
        <w:rPr>
          <w:rFonts w:ascii="Calibri" w:cs="Calibri" w:eastAsia="Calibri" w:hAnsi="Calibri"/>
          <w:color w:val="1F2937"/>
          <w:sz w:val="22"/>
          <w:szCs w:val="22"/>
        </w:rPr>
        <w:t xml:space="preserve">At the heart of Airflow lies the DAG — Directed Acyclic Graph. A DAG represents the workflow you want to schedule and run. Each DAG is composed of tasks, which define the work to be done.</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The "directed" and "acyclic" properties mean:</w:t>
      </w:r>
    </w:p>
    <w:p>
      <w:pPr>
        <w:pStyle w:val="ListParagraph"/>
        <w:numPr>
          <w:ilvl w:val="0"/>
          <w:numId w:val="2"/>
        </w:numPr>
        <w:spacing w:after="60" w:before="60"/>
      </w:pPr>
      <w:r>
        <w:rPr>
          <w:rFonts w:ascii="Calibri" w:cs="Calibri" w:eastAsia="Calibri" w:hAnsi="Calibri"/>
          <w:color w:val="1F2937"/>
          <w:sz w:val="22"/>
          <w:szCs w:val="22"/>
        </w:rPr>
        <w:t xml:space="preserve">"Directed" — tasks flow in a specific direction (from one task to another).</w:t>
      </w:r>
    </w:p>
    <w:p>
      <w:pPr>
        <w:pStyle w:val="ListParagraph"/>
        <w:numPr>
          <w:ilvl w:val="0"/>
          <w:numId w:val="2"/>
        </w:numPr>
        <w:spacing w:after="60" w:before="60"/>
      </w:pPr>
      <w:r>
        <w:rPr>
          <w:rFonts w:ascii="Calibri" w:cs="Calibri" w:eastAsia="Calibri" w:hAnsi="Calibri"/>
          <w:color w:val="1F2937"/>
          <w:sz w:val="22"/>
          <w:szCs w:val="22"/>
        </w:rPr>
        <w:t xml:space="preserve">"Acyclic" — there are no cycles: a task cannot depend on itself or create a circular dependency.</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DAG EXECUTION FLOW</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Task A     │────►│  Task B     │────►│  Task D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(extract)   │     │ (transform) │     │  (load)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Task C     │────►│  Task 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(validate)  │     │  (notify)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 States: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queued   ● running   ✔ success   ✘ failed   ○ skipped</w:t>
            </w:r>
          </w:p>
        </w:tc>
      </w:tr>
    </w:tbl>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DAGs are defined in Python and are designed to be dynamic — they can be programmatically generated, modified, or extended. Below is a minimal DAG definition:</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 import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datetime import datetime, timedelta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default_args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"owner": "airflow",</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"depends_on_past": False,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"start_date": datetime(2024, 1, 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"retries": 2,</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"retry_delay": timedelta(minutes=5),</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with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dag_id="my_first_dag",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default_args=default_args,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description="A simple tutorial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schedule_interval=timedelta(days=1),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catchup=False,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tags=["example", "tutorial"],</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as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Define tasks here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pass</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3.2  Tasks and Task Instances</w:t>
      </w:r>
    </w:p>
    <w:p>
      <w:pPr>
        <w:spacing w:after="60" w:before="60"/>
      </w:pPr>
      <w:r>
        <w:rPr>
          <w:rFonts w:ascii="Calibri" w:cs="Calibri" w:eastAsia="Calibri" w:hAnsi="Calibri"/>
          <w:color w:val="1F2937"/>
          <w:sz w:val="22"/>
          <w:szCs w:val="22"/>
        </w:rPr>
        <w:t xml:space="preserve">Each DAG consists of tasks — the individual units of work. A task in Airflow is defined by an Operator, which determines the nature of the work performed.</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Each time a DAG runs, each task creates a Task Instance. A task instance represents the execution of a task at a specific point in time and includes its state.</w:t>
      </w:r>
    </w:p>
    <w:p>
      <w:pPr>
        <w:spacing w:after="0" w:before="120"/>
      </w:pPr>
      <w:r>
        <w:rPr>
          <w:rFonts w:ascii="Calibri" w:cs="Calibri" w:eastAsia="Calibri" w:hAnsi="Calibri"/>
          <w:color w:val="1F293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Task State</w:t>
            </w:r>
          </w:p>
        </w:tc>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none</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Task has not yet been queued</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scheduled</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Task is ready and waiting to be queued</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queued</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Task is in the queue, waiting for a worker</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running</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Task is currently being executed</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success</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Task completed successfully</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failed</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Task encountered an error and failed</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skipped</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Task was skipped (e.g., due to branching logic)</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up_for_retry</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Task failed but will be retried</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upstream_failed</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An upstream dependency failed</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3.3  Scheduler</w:t>
      </w:r>
    </w:p>
    <w:p>
      <w:pPr>
        <w:spacing w:after="60" w:before="60"/>
      </w:pPr>
      <w:r>
        <w:rPr>
          <w:rFonts w:ascii="Calibri" w:cs="Calibri" w:eastAsia="Calibri" w:hAnsi="Calibri"/>
          <w:color w:val="1F2937"/>
          <w:sz w:val="22"/>
          <w:szCs w:val="22"/>
        </w:rPr>
        <w:t xml:space="preserve">The Scheduler is the heart of Airflow's architecture, responsible for orchestrating tasks and workflows. It continuously monitors your DAGs, checks task dependencies, and queues tasks for execution when they are due.</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Key Scheduler responsibilities:</w:t>
      </w:r>
    </w:p>
    <w:p>
      <w:pPr>
        <w:pStyle w:val="ListParagraph"/>
        <w:numPr>
          <w:ilvl w:val="0"/>
          <w:numId w:val="2"/>
        </w:numPr>
        <w:spacing w:after="60" w:before="60"/>
      </w:pPr>
      <w:r>
        <w:rPr>
          <w:rFonts w:ascii="Calibri" w:cs="Calibri" w:eastAsia="Calibri" w:hAnsi="Calibri"/>
          <w:color w:val="1F2937"/>
          <w:sz w:val="22"/>
          <w:szCs w:val="22"/>
        </w:rPr>
        <w:t xml:space="preserve">Dependency Management: Ensures tasks run in the correct order by checking DAG dependencies.</w:t>
      </w:r>
    </w:p>
    <w:p>
      <w:pPr>
        <w:pStyle w:val="ListParagraph"/>
        <w:numPr>
          <w:ilvl w:val="0"/>
          <w:numId w:val="2"/>
        </w:numPr>
        <w:spacing w:after="60" w:before="60"/>
      </w:pPr>
      <w:r>
        <w:rPr>
          <w:rFonts w:ascii="Calibri" w:cs="Calibri" w:eastAsia="Calibri" w:hAnsi="Calibri"/>
          <w:color w:val="1F2937"/>
          <w:sz w:val="22"/>
          <w:szCs w:val="22"/>
        </w:rPr>
        <w:t xml:space="preserve">Task Queuing: Schedules tasks based on their timing or external triggers.</w:t>
      </w:r>
    </w:p>
    <w:p>
      <w:pPr>
        <w:pStyle w:val="ListParagraph"/>
        <w:numPr>
          <w:ilvl w:val="0"/>
          <w:numId w:val="2"/>
        </w:numPr>
        <w:spacing w:after="60" w:before="60"/>
      </w:pPr>
      <w:r>
        <w:rPr>
          <w:rFonts w:ascii="Calibri" w:cs="Calibri" w:eastAsia="Calibri" w:hAnsi="Calibri"/>
          <w:color w:val="1F2937"/>
          <w:sz w:val="22"/>
          <w:szCs w:val="22"/>
        </w:rPr>
        <w:t xml:space="preserve">DAG Monitoring: Watches the DAG directory for updates or new DAGs.</w:t>
      </w:r>
    </w:p>
    <w:p>
      <w:pPr>
        <w:spacing w:after="0" w:before="120"/>
      </w:pPr>
      <w:r>
        <w:rPr>
          <w:rFonts w:ascii="Calibri" w:cs="Calibri" w:eastAsia="Calibri" w:hAnsi="Calibri"/>
          <w:color w:val="1F293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8800"/>
      </w:tblGrid>
      <w:tr>
        <w:tc>
          <w:tcPr>
            <w:tcW w:type="dxa" w:w="400"/>
            <w:tcBorders>
              <w:top w:val="none" w:color="FFFFFF" w:sz="0"/>
              <w:left w:val="none" w:color="FFFFFF" w:sz="0"/>
              <w:bottom w:val="none" w:color="FFFFFF" w:sz="0"/>
              <w:right w:val="none" w:color="FFFFFF" w:sz="0"/>
            </w:tcBorders>
            <w:shd w:fill="1A56DB" w:val="clear"/>
            <w:tcMar>
              <w:top w:type="dxa" w:w="80"/>
              <w:left w:type="dxa" w:w="80"/>
              <w:bottom w:type="dxa" w:w="80"/>
              <w:right w:type="dxa" w:w="80"/>
            </w:tcMar>
            <w:vAlign w:val="center"/>
          </w:tcPr>
          <w:p>
            <w:pPr>
              <w:jc w:val="center"/>
            </w:pPr>
            <w:r>
              <w:rPr>
                <w:rFonts w:ascii="Calibri" w:cs="Calibri" w:eastAsia="Calibri" w:hAnsi="Calibri"/>
                <w:b/>
                <w:bCs/>
                <w:color w:val="FFFFFF"/>
                <w:sz w:val="18"/>
                <w:szCs w:val="18"/>
              </w:rPr>
              <w:t xml:space="preserve">NOTE</w:t>
            </w:r>
          </w:p>
        </w:tc>
        <w:tc>
          <w:tcPr>
            <w:tcW w:type="dxa" w:w="8800"/>
            <w:tcBorders>
              <w:top w:val="single" w:color="DBEAFE" w:sz="4"/>
              <w:left w:val="single" w:color="DBEAFE" w:sz="4"/>
              <w:bottom w:val="single" w:color="DBEAFE" w:sz="4"/>
              <w:right w:val="single" w:color="DBEAFE" w:sz="4"/>
            </w:tcBorders>
            <w:shd w:fill="DBEAFE" w:val="clear"/>
            <w:tcMar>
              <w:top w:type="dxa" w:w="80"/>
              <w:left w:type="dxa" w:w="200"/>
              <w:bottom w:type="dxa" w:w="80"/>
              <w:right w:type="dxa" w:w="120"/>
            </w:tcMar>
          </w:tcPr>
          <w:p>
            <w:pPr>
              <w:spacing w:after="0" w:before="0"/>
            </w:pPr>
            <w:r>
              <w:rPr>
                <w:rFonts w:ascii="Calibri" w:cs="Calibri" w:eastAsia="Calibri" w:hAnsi="Calibri"/>
                <w:color w:val="1F2937"/>
                <w:sz w:val="20"/>
                <w:szCs w:val="20"/>
              </w:rPr>
              <w:t xml:space="preserve">The Scheduler does NOT execute tasks — it only determines which tasks are ready to run and puts them into a queue for the Executor.</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3.4  Executor</w:t>
      </w:r>
    </w:p>
    <w:p>
      <w:pPr>
        <w:spacing w:after="60" w:before="60"/>
      </w:pPr>
      <w:r>
        <w:rPr>
          <w:rFonts w:ascii="Calibri" w:cs="Calibri" w:eastAsia="Calibri" w:hAnsi="Calibri"/>
          <w:color w:val="1F2937"/>
          <w:sz w:val="22"/>
          <w:szCs w:val="22"/>
        </w:rPr>
        <w:t xml:space="preserve">The Executor defines how tasks will be run and manages task execution. It determines where and how tasks are dispatched based on the executor type configured.</w:t>
      </w:r>
    </w:p>
    <w:p>
      <w:pPr>
        <w:spacing w:after="0" w:before="120"/>
      </w:pPr>
      <w:r>
        <w:rPr>
          <w:rFonts w:ascii="Calibri" w:cs="Calibri" w:eastAsia="Calibri" w:hAnsi="Calibri"/>
          <w:color w:val="1F293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Executor Type</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Use Case</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Scalability</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SequentialExecutor</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Default; development only; runs one task at a time</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Low</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LocalExecutor</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Single machine; runs tasks in parallel using subprocesses</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Medium</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CeleryExecutor</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Distributes tasks across a Celery cluster of worker machines</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High</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KubernetesExecutor</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Each task runs in its own Kubernetes pod; ideal for isolation</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Very High</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CeleryKubernetesExecutor</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Hybrid of Celery and Kubernetes for advanced scenarios</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Very High</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3.5  Web Server</w:t>
      </w:r>
    </w:p>
    <w:p>
      <w:pPr>
        <w:spacing w:after="60" w:before="60"/>
      </w:pPr>
      <w:r>
        <w:rPr>
          <w:rFonts w:ascii="Calibri" w:cs="Calibri" w:eastAsia="Calibri" w:hAnsi="Calibri"/>
          <w:color w:val="1F2937"/>
          <w:sz w:val="22"/>
          <w:szCs w:val="22"/>
        </w:rPr>
        <w:t xml:space="preserve">The Web Server provides Airflow's browser-based user interface. Through this interface, you can:</w:t>
      </w:r>
    </w:p>
    <w:p>
      <w:pPr>
        <w:pStyle w:val="ListParagraph"/>
        <w:numPr>
          <w:ilvl w:val="0"/>
          <w:numId w:val="2"/>
        </w:numPr>
        <w:spacing w:after="60" w:before="60"/>
      </w:pPr>
      <w:r>
        <w:rPr>
          <w:rFonts w:ascii="Calibri" w:cs="Calibri" w:eastAsia="Calibri" w:hAnsi="Calibri"/>
          <w:color w:val="1F2937"/>
          <w:sz w:val="22"/>
          <w:szCs w:val="22"/>
        </w:rPr>
        <w:t xml:space="preserve">Monitor DAGs — visualize workflows and track execution status.</w:t>
      </w:r>
    </w:p>
    <w:p>
      <w:pPr>
        <w:pStyle w:val="ListParagraph"/>
        <w:numPr>
          <w:ilvl w:val="0"/>
          <w:numId w:val="2"/>
        </w:numPr>
        <w:spacing w:after="60" w:before="60"/>
      </w:pPr>
      <w:r>
        <w:rPr>
          <w:rFonts w:ascii="Calibri" w:cs="Calibri" w:eastAsia="Calibri" w:hAnsi="Calibri"/>
          <w:color w:val="1F2937"/>
          <w:sz w:val="22"/>
          <w:szCs w:val="22"/>
        </w:rPr>
        <w:t xml:space="preserve">View Logs — inspect detailed task execution logs for debugging.</w:t>
      </w:r>
    </w:p>
    <w:p>
      <w:pPr>
        <w:pStyle w:val="ListParagraph"/>
        <w:numPr>
          <w:ilvl w:val="0"/>
          <w:numId w:val="2"/>
        </w:numPr>
        <w:spacing w:after="60" w:before="60"/>
      </w:pPr>
      <w:r>
        <w:rPr>
          <w:rFonts w:ascii="Calibri" w:cs="Calibri" w:eastAsia="Calibri" w:hAnsi="Calibri"/>
          <w:color w:val="1F2937"/>
          <w:sz w:val="22"/>
          <w:szCs w:val="22"/>
        </w:rPr>
        <w:t xml:space="preserve">Manage Connections &amp; Variables — configure external integrations securely.</w:t>
      </w:r>
    </w:p>
    <w:p>
      <w:pPr>
        <w:pStyle w:val="ListParagraph"/>
        <w:numPr>
          <w:ilvl w:val="0"/>
          <w:numId w:val="2"/>
        </w:numPr>
        <w:spacing w:after="60" w:before="60"/>
      </w:pPr>
      <w:r>
        <w:rPr>
          <w:rFonts w:ascii="Calibri" w:cs="Calibri" w:eastAsia="Calibri" w:hAnsi="Calibri"/>
          <w:color w:val="1F2937"/>
          <w:sz w:val="22"/>
          <w:szCs w:val="22"/>
        </w:rPr>
        <w:t xml:space="preserve">Trigger Tasks — manually trigger DAGs or individual tasks.</w:t>
      </w:r>
    </w:p>
    <w:p>
      <w:pPr>
        <w:pStyle w:val="ListParagraph"/>
        <w:numPr>
          <w:ilvl w:val="0"/>
          <w:numId w:val="2"/>
        </w:numPr>
        <w:spacing w:after="60" w:before="60"/>
      </w:pPr>
      <w:r>
        <w:rPr>
          <w:rFonts w:ascii="Calibri" w:cs="Calibri" w:eastAsia="Calibri" w:hAnsi="Calibri"/>
          <w:color w:val="1F2937"/>
          <w:sz w:val="22"/>
          <w:szCs w:val="22"/>
        </w:rPr>
        <w:t xml:space="preserve">Manage Pools — control concurrency for shared resources.</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3.6  Worker</w:t>
      </w:r>
    </w:p>
    <w:p>
      <w:pPr>
        <w:spacing w:after="60" w:before="60"/>
      </w:pPr>
      <w:r>
        <w:rPr>
          <w:rFonts w:ascii="Calibri" w:cs="Calibri" w:eastAsia="Calibri" w:hAnsi="Calibri"/>
          <w:color w:val="1F2937"/>
          <w:sz w:val="22"/>
          <w:szCs w:val="22"/>
        </w:rPr>
        <w:t xml:space="preserve">Workers are processes that execute the tasks assigned by the Executor. Each worker pulls tasks from the queue and executes them. Workers can process multiple tasks simultaneously, allowing workflows to scale efficiently.</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3.7  Metadata Database</w:t>
      </w:r>
    </w:p>
    <w:p>
      <w:pPr>
        <w:spacing w:after="60" w:before="60"/>
      </w:pPr>
      <w:r>
        <w:rPr>
          <w:rFonts w:ascii="Calibri" w:cs="Calibri" w:eastAsia="Calibri" w:hAnsi="Calibri"/>
          <w:color w:val="1F2937"/>
          <w:sz w:val="22"/>
          <w:szCs w:val="22"/>
        </w:rPr>
        <w:t xml:space="preserve">Airflow relies on a Metadata Database (typically PostgreSQL or MySQL) to store all information about DAGs, tasks, task instances, connections, variables, and execution history. This database is the single source of truth for workflow state.</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3.8  Triggerer</w:t>
      </w:r>
    </w:p>
    <w:p>
      <w:pPr>
        <w:spacing w:after="60" w:before="60"/>
      </w:pPr>
      <w:r>
        <w:rPr>
          <w:rFonts w:ascii="Calibri" w:cs="Calibri" w:eastAsia="Calibri" w:hAnsi="Calibri"/>
          <w:color w:val="1F2937"/>
          <w:sz w:val="22"/>
          <w:szCs w:val="22"/>
        </w:rPr>
        <w:t xml:space="preserve">The Triggerer — introduced in Airflow 2.2 — improves efficiency for long-running tasks that rely on sensors. Instead of traditional polling, the Triggerer handles tasks asynchronously using Python's asyncio, significantly reducing resource usage when waiting for external events.</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3.9  DAG Directory</w:t>
      </w:r>
    </w:p>
    <w:p>
      <w:pPr>
        <w:spacing w:after="60" w:before="60"/>
      </w:pPr>
      <w:r>
        <w:rPr>
          <w:rFonts w:ascii="Calibri" w:cs="Calibri" w:eastAsia="Calibri" w:hAnsi="Calibri"/>
          <w:color w:val="1F2937"/>
          <w:sz w:val="22"/>
          <w:szCs w:val="22"/>
        </w:rPr>
        <w:t xml:space="preserve">The DAG Directory is a folder on the file system where all your DAG files (Python scripts) reside. By default, this is ~/airflow/dags. The Scheduler scans this directory at regular intervals (default: every 30 seconds) to detect new or changed DAGs.</w:t>
      </w:r>
    </w:p>
    <w:p>
      <w:pPr>
        <w:spacing w:after="0" w:before="120"/>
      </w:pPr>
      <w:r>
        <w:rPr>
          <w:rFonts w:ascii="Calibri" w:cs="Calibri" w:eastAsia="Calibri" w:hAnsi="Calibri"/>
          <w:color w:val="1F2937"/>
          <w:sz w:val="22"/>
          <w:szCs w:val="22"/>
        </w:rPr>
        <w:t xml:space="preserve"/>
      </w:r>
    </w:p>
    <w:p>
      <w:pPr>
        <w:spacing w:after="0" w:before="0"/>
      </w:pPr>
      <w:r>
        <w:br w:type="page"/>
      </w:r>
    </w:p>
    <w:p>
      <w:pPr>
        <w:pStyle w:val="Heading1"/>
        <w:pBdr>
          <w:bottom w:val="single" w:color="1A56DB" w:sz="8"/>
        </w:pBdr>
        <w:shd w:fill="1A56DB" w:val="clear"/>
        <w:spacing w:after="200" w:before="480"/>
        <w:ind w:left="240"/>
      </w:pPr>
      <w:r>
        <w:rPr>
          <w:rFonts w:ascii="Calibri" w:cs="Calibri" w:eastAsia="Calibri" w:hAnsi="Calibri"/>
          <w:b/>
          <w:bCs/>
          <w:color w:val="FFFFFF"/>
          <w:sz w:val="36"/>
          <w:szCs w:val="36"/>
        </w:rPr>
        <w:t xml:space="preserve">4. Operators — The Building Blocks of DAGs</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In Apache Airflow, an Operator is a predefined template that encapsulates the logic of a specific task in a workflow. Each task in a DAG is associated with an operator. Operators don't directly execute code — they describe how a task should be executed.</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4.1  Operator Categories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Category</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Purpose</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Examples</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Action Operators</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Perform an action: run a function, command, or API request</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PythonOperator, BashOperator, EmailOperator</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Transfer Operators</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Move data from one system to another</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S3ToRedshiftOperator, MySqlToS3Operator</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Sensor Operators</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Wait for a condition to be met before proceeding</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FileSensor, HttpSensor, S3KeySensor</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4.2  Action Operators</w:t>
      </w:r>
    </w:p>
    <w:p>
      <w:pPr>
        <w:pStyle w:val="Heading3"/>
        <w:spacing w:after="120" w:before="240"/>
      </w:pPr>
      <w:r>
        <w:rPr>
          <w:rFonts w:ascii="Calibri" w:cs="Calibri" w:eastAsia="Calibri" w:hAnsi="Calibri"/>
          <w:b/>
          <w:bCs/>
          <w:color w:val="0E7C59"/>
          <w:sz w:val="24"/>
          <w:szCs w:val="24"/>
        </w:rPr>
        <w:t xml:space="preserve">4.2.1  PythonOperator</w:t>
      </w:r>
    </w:p>
    <w:p>
      <w:pPr>
        <w:spacing w:after="60" w:before="60"/>
      </w:pPr>
      <w:r>
        <w:rPr>
          <w:rFonts w:ascii="Calibri" w:cs="Calibri" w:eastAsia="Calibri" w:hAnsi="Calibri"/>
          <w:color w:val="1F2937"/>
          <w:sz w:val="22"/>
          <w:szCs w:val="22"/>
        </w:rPr>
        <w:t xml:space="preserve">The PythonOperator is one of the most popular and versatile operators in Airflow. It allows you to execute any Python callable (function) as a task.</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airflow.operators.python import 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process_data(**kwargs):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"""Main processing function"""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execution_date = kwargs["execution_date"]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print(f"Processing data for: {execution_date}")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Your business logic here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return "Data processed successfully"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with DAG("python_operator_example", ...) as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process_task = 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task_id="process_data_task",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python_callable=process_data,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provide_context=True,     # Pass Airflow context to the function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op_kwargs={"param1": "value1"},  # Extra keyword arguments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bl>
    <w:p>
      <w:pPr>
        <w:spacing w:after="0" w:before="120"/>
      </w:pPr>
      <w:r>
        <w:rPr>
          <w:rFonts w:ascii="Calibri" w:cs="Calibri" w:eastAsia="Calibri" w:hAnsi="Calibri"/>
          <w:color w:val="1F2937"/>
          <w:sz w:val="22"/>
          <w:szCs w:val="22"/>
        </w:rPr>
        <w:t xml:space="preserve"/>
      </w:r>
    </w:p>
    <w:p>
      <w:pPr>
        <w:pStyle w:val="Heading3"/>
        <w:spacing w:after="120" w:before="240"/>
      </w:pPr>
      <w:r>
        <w:rPr>
          <w:rFonts w:ascii="Calibri" w:cs="Calibri" w:eastAsia="Calibri" w:hAnsi="Calibri"/>
          <w:b/>
          <w:bCs/>
          <w:color w:val="0E7C59"/>
          <w:sz w:val="24"/>
          <w:szCs w:val="24"/>
        </w:rPr>
        <w:t xml:space="preserve">4.2.2  BashOperator</w:t>
      </w:r>
    </w:p>
    <w:p>
      <w:pPr>
        <w:spacing w:after="60" w:before="60"/>
      </w:pPr>
      <w:r>
        <w:rPr>
          <w:rFonts w:ascii="Calibri" w:cs="Calibri" w:eastAsia="Calibri" w:hAnsi="Calibri"/>
          <w:color w:val="1F2937"/>
          <w:sz w:val="22"/>
          <w:szCs w:val="22"/>
        </w:rPr>
        <w:t xml:space="preserve">The BashOperator allows you to run bash shell commands or scripts. It is useful for running shell scripts, launching programs, or interacting with the underlying system.</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airflow.operators.bash import BashOperator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with DAG("bash_operator_example", ...) as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Simple command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list_files = BashOperator(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task_id="list_files",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bash_command="ls -la /data/input/",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Run a shell script with arguments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run_script = BashOperator(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task_id="run_etl_script",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bash_command="/scripts/etl_pipeline.sh {{ ds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env={"DB_HOST": "localhost", "DB_PORT": "5432"},</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list_files &gt;&gt; run_script</w:t>
            </w:r>
          </w:p>
        </w:tc>
      </w:tr>
    </w:tbl>
    <w:p>
      <w:pPr>
        <w:spacing w:after="0" w:before="120"/>
      </w:pPr>
      <w:r>
        <w:rPr>
          <w:rFonts w:ascii="Calibri" w:cs="Calibri" w:eastAsia="Calibri" w:hAnsi="Calibri"/>
          <w:color w:val="1F2937"/>
          <w:sz w:val="22"/>
          <w:szCs w:val="22"/>
        </w:rPr>
        <w:t xml:space="preserve"/>
      </w:r>
    </w:p>
    <w:p>
      <w:pPr>
        <w:pStyle w:val="Heading3"/>
        <w:spacing w:after="120" w:before="240"/>
      </w:pPr>
      <w:r>
        <w:rPr>
          <w:rFonts w:ascii="Calibri" w:cs="Calibri" w:eastAsia="Calibri" w:hAnsi="Calibri"/>
          <w:b/>
          <w:bCs/>
          <w:color w:val="0E7C59"/>
          <w:sz w:val="24"/>
          <w:szCs w:val="24"/>
        </w:rPr>
        <w:t xml:space="preserve">4.2.3  EmailOperator</w:t>
      </w:r>
    </w:p>
    <w:p>
      <w:pPr>
        <w:spacing w:after="60" w:before="60"/>
      </w:pPr>
      <w:r>
        <w:rPr>
          <w:rFonts w:ascii="Calibri" w:cs="Calibri" w:eastAsia="Calibri" w:hAnsi="Calibri"/>
          <w:color w:val="1F2937"/>
          <w:sz w:val="22"/>
          <w:szCs w:val="22"/>
        </w:rPr>
        <w:t xml:space="preserve">The EmailOperator is used to send an email as part of your workflow. It is especially useful for sending notifications, alerts, or reports.</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airflow.operators.email import EmailOperator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send_alert = EmailOperator(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task_id="send_completion_email",</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to=["data-team@company.com"],</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subject="Pipeline {{ ds }} Completed",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html_content="""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&lt;h3&gt;Pipeline Execution Summary&lt;/h3&gt;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&lt;p&gt;Date: {{ ds }}&lt;/p&gt;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&lt;p&gt;Status: &lt;b&gt;SUCCESS&lt;/b&gt;&lt;/p&gt;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dag=dag,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bl>
    <w:p>
      <w:pPr>
        <w:spacing w:after="0" w:before="120"/>
      </w:pPr>
      <w:r>
        <w:rPr>
          <w:rFonts w:ascii="Calibri" w:cs="Calibri" w:eastAsia="Calibri" w:hAnsi="Calibri"/>
          <w:color w:val="1F2937"/>
          <w:sz w:val="22"/>
          <w:szCs w:val="22"/>
        </w:rPr>
        <w:t xml:space="preserve"/>
      </w:r>
    </w:p>
    <w:p>
      <w:pPr>
        <w:pStyle w:val="Heading3"/>
        <w:spacing w:after="120" w:before="240"/>
      </w:pPr>
      <w:r>
        <w:rPr>
          <w:rFonts w:ascii="Calibri" w:cs="Calibri" w:eastAsia="Calibri" w:hAnsi="Calibri"/>
          <w:b/>
          <w:bCs/>
          <w:color w:val="0E7C59"/>
          <w:sz w:val="24"/>
          <w:szCs w:val="24"/>
        </w:rPr>
        <w:t xml:space="preserve">4.2.4  HttpOperator</w:t>
      </w:r>
    </w:p>
    <w:p>
      <w:pPr>
        <w:spacing w:after="60" w:before="60"/>
      </w:pPr>
      <w:r>
        <w:rPr>
          <w:rFonts w:ascii="Calibri" w:cs="Calibri" w:eastAsia="Calibri" w:hAnsi="Calibri"/>
          <w:color w:val="1F2937"/>
          <w:sz w:val="22"/>
          <w:szCs w:val="22"/>
        </w:rPr>
        <w:t xml:space="preserve">The SimpleHttpOperator is used to send HTTP requests, often to interact with REST APIs or trigger external systems from within an Airflow DAG.</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airflow.providers.http.operators.http import SimpleHttpOperator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import json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fetch_weather = SimpleHttpOperator(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task_id="fetch_weather_data",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http_conn_id="weather_api",         # Connection ID in Admin &gt; Connections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endpoint="/data/2.5/weather",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method="GET",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data={"q": "Seattle", "units": "metric"},</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response_filter=lambda r: json.loads(r.text),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log_response=True,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4.3  Transfer Operators</w:t>
      </w:r>
    </w:p>
    <w:p>
      <w:pPr>
        <w:spacing w:after="60" w:before="60"/>
      </w:pPr>
      <w:r>
        <w:rPr>
          <w:rFonts w:ascii="Calibri" w:cs="Calibri" w:eastAsia="Calibri" w:hAnsi="Calibri"/>
          <w:color w:val="1F2937"/>
          <w:sz w:val="22"/>
          <w:szCs w:val="22"/>
        </w:rPr>
        <w:t xml:space="preserve">Transfer Operators move data from one system to another. Airflow provides built-in operators to facilitate data movement between databases, cloud storage, or FTP servers.</w:t>
      </w:r>
    </w:p>
    <w:p>
      <w:pPr>
        <w:spacing w:after="0" w:before="120"/>
      </w:pPr>
      <w:r>
        <w:rPr>
          <w:rFonts w:ascii="Calibri" w:cs="Calibri" w:eastAsia="Calibri" w:hAnsi="Calibri"/>
          <w:color w:val="1F293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Operator</w:t>
            </w:r>
          </w:p>
        </w:tc>
        <w:tc>
          <w:tcPr>
            <w:tcW w:type="dxa" w:w="23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Source</w:t>
            </w:r>
          </w:p>
        </w:tc>
        <w:tc>
          <w:tcPr>
            <w:tcW w:type="dxa" w:w="23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Destination</w:t>
            </w:r>
          </w:p>
        </w:tc>
        <w:tc>
          <w:tcPr>
            <w:tcW w:type="dxa" w:w="23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Package</w:t>
            </w:r>
          </w:p>
        </w:tc>
      </w:tr>
      <w:tr>
        <w:tc>
          <w:tcPr>
            <w:tcW w:type="dxa" w:w="23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S3ToRedshiftOperator</w:t>
            </w:r>
          </w:p>
        </w:tc>
        <w:tc>
          <w:tcPr>
            <w:tcW w:type="dxa" w:w="23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Amazon S3</w:t>
            </w:r>
          </w:p>
        </w:tc>
        <w:tc>
          <w:tcPr>
            <w:tcW w:type="dxa" w:w="23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Amazon Redshift</w:t>
            </w:r>
          </w:p>
        </w:tc>
        <w:tc>
          <w:tcPr>
            <w:tcW w:type="dxa" w:w="23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apache-airflow-providers-amazon</w:t>
            </w:r>
          </w:p>
        </w:tc>
      </w:tr>
      <w:tr>
        <w:tc>
          <w:tcPr>
            <w:tcW w:type="dxa" w:w="23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MySqlToS3Operator</w:t>
            </w:r>
          </w:p>
        </w:tc>
        <w:tc>
          <w:tcPr>
            <w:tcW w:type="dxa" w:w="23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MySQL Database</w:t>
            </w:r>
          </w:p>
        </w:tc>
        <w:tc>
          <w:tcPr>
            <w:tcW w:type="dxa" w:w="23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Amazon S3</w:t>
            </w:r>
          </w:p>
        </w:tc>
        <w:tc>
          <w:tcPr>
            <w:tcW w:type="dxa" w:w="23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apache-airflow-providers-amazon</w:t>
            </w:r>
          </w:p>
        </w:tc>
      </w:tr>
      <w:tr>
        <w:tc>
          <w:tcPr>
            <w:tcW w:type="dxa" w:w="23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PostgresToS3Operator</w:t>
            </w:r>
          </w:p>
        </w:tc>
        <w:tc>
          <w:tcPr>
            <w:tcW w:type="dxa" w:w="23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PostgreSQL</w:t>
            </w:r>
          </w:p>
        </w:tc>
        <w:tc>
          <w:tcPr>
            <w:tcW w:type="dxa" w:w="23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Amazon S3</w:t>
            </w:r>
          </w:p>
        </w:tc>
        <w:tc>
          <w:tcPr>
            <w:tcW w:type="dxa" w:w="23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apache-airflow-providers-amazon</w:t>
            </w:r>
          </w:p>
        </w:tc>
      </w:tr>
      <w:tr>
        <w:tc>
          <w:tcPr>
            <w:tcW w:type="dxa" w:w="23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GCSToBigQueryOperator</w:t>
            </w:r>
          </w:p>
        </w:tc>
        <w:tc>
          <w:tcPr>
            <w:tcW w:type="dxa" w:w="23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Google GCS</w:t>
            </w:r>
          </w:p>
        </w:tc>
        <w:tc>
          <w:tcPr>
            <w:tcW w:type="dxa" w:w="23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BigQuery</w:t>
            </w:r>
          </w:p>
        </w:tc>
        <w:tc>
          <w:tcPr>
            <w:tcW w:type="dxa" w:w="23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apache-airflow-providers-google</w:t>
            </w:r>
          </w:p>
        </w:tc>
      </w:tr>
      <w:tr>
        <w:tc>
          <w:tcPr>
            <w:tcW w:type="dxa" w:w="23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SFTPToS3Operator</w:t>
            </w:r>
          </w:p>
        </w:tc>
        <w:tc>
          <w:tcPr>
            <w:tcW w:type="dxa" w:w="23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SFTP Server</w:t>
            </w:r>
          </w:p>
        </w:tc>
        <w:tc>
          <w:tcPr>
            <w:tcW w:type="dxa" w:w="23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Amazon S3</w:t>
            </w:r>
          </w:p>
        </w:tc>
        <w:tc>
          <w:tcPr>
            <w:tcW w:type="dxa" w:w="23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apache-airflow-providers-amazon</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4.4  Sensor Operators</w:t>
      </w:r>
    </w:p>
    <w:p>
      <w:pPr>
        <w:spacing w:after="60" w:before="60"/>
      </w:pPr>
      <w:r>
        <w:rPr>
          <w:rFonts w:ascii="Calibri" w:cs="Calibri" w:eastAsia="Calibri" w:hAnsi="Calibri"/>
          <w:color w:val="1F2937"/>
          <w:sz w:val="22"/>
          <w:szCs w:val="22"/>
        </w:rPr>
        <w:t xml:space="preserve">Sensor Operators wait for a certain condition to be met before allowing downstream tasks to proceed. They continuously poll an external system until the desired condition is satisfied.</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airflow.sensors.filesystem import FileSensor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airflow.providers.http.sensors.http import HttpSensor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Wait for a file to appear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wait_for_file = FileSensor(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task_id="wait_for_input_file",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filepath="/data/input/daily_report.csv",</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fs_conn_id="fs_default",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poke_interval=30,       # Check every 30 seconds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timeout=3600,           # Timeout after 1 hour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mode="poke",            # "poke" (blocking) or "reschedule" (frees worker)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Wait for an API to be healthy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check_api = HttpSensor(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task_id="check_api_health",</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http_conn_id="weather_api",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endpoint="/health",</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poke_interval=10,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timeout=300,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4.5  Custom Operators</w:t>
      </w:r>
    </w:p>
    <w:p>
      <w:pPr>
        <w:spacing w:after="60" w:before="60"/>
      </w:pPr>
      <w:r>
        <w:rPr>
          <w:rFonts w:ascii="Calibri" w:cs="Calibri" w:eastAsia="Calibri" w:hAnsi="Calibri"/>
          <w:color w:val="1F2937"/>
          <w:sz w:val="22"/>
          <w:szCs w:val="22"/>
        </w:rPr>
        <w:t xml:space="preserve">When built-in operators don't meet your needs, you can create custom operators by inheriting from Airflow's BaseOperator class. This is useful when integrating with non-standard systems or services.</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airflow.models import BaseOperator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airflow.utils.decorators import apply_defaults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class MyCustomOperator(BaseOperator):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Custom operator that processes data from a proprietary system.</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:param endpoint: The API endpoint to call</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:param data_key: The key in the response containing the 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@apply_defaults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def __init__(self, endpoint: str, data_key: str, *args, **kwargs):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super().__init__(*args, **kwargs)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self.endpoint = endpoint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self.data_key = data_key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def execute(self, context):",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Business logic goes here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self.log.info(f"Calling endpoint: {self.endpoint}")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process data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return result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Usage in a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custom_task = MyCustomOperator(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task_id="custom_processing",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endpoint="/api/v1/data",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data_key="records",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bl>
    <w:p>
      <w:pPr>
        <w:spacing w:after="0" w:before="120"/>
      </w:pPr>
      <w:r>
        <w:rPr>
          <w:rFonts w:ascii="Calibri" w:cs="Calibri" w:eastAsia="Calibri" w:hAnsi="Calibri"/>
          <w:color w:val="1F2937"/>
          <w:sz w:val="22"/>
          <w:szCs w:val="22"/>
        </w:rPr>
        <w:t xml:space="preserve"/>
      </w:r>
    </w:p>
    <w:p>
      <w:pPr>
        <w:spacing w:after="0" w:before="0"/>
      </w:pPr>
      <w:r>
        <w:br w:type="page"/>
      </w:r>
    </w:p>
    <w:p>
      <w:pPr>
        <w:pStyle w:val="Heading1"/>
        <w:pBdr>
          <w:bottom w:val="single" w:color="1A56DB" w:sz="8"/>
        </w:pBdr>
        <w:shd w:fill="1A56DB" w:val="clear"/>
        <w:spacing w:after="200" w:before="480"/>
        <w:ind w:left="240"/>
      </w:pPr>
      <w:r>
        <w:rPr>
          <w:rFonts w:ascii="Calibri" w:cs="Calibri" w:eastAsia="Calibri" w:hAnsi="Calibri"/>
          <w:b/>
          <w:bCs/>
          <w:color w:val="FFFFFF"/>
          <w:sz w:val="36"/>
          <w:szCs w:val="36"/>
        </w:rPr>
        <w:t xml:space="preserve">5. How Apache Airflow Works — Component Interaction</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Understanding how the components interact is essential for any data engineer looking to leverage Airflow for managing complex workflows. Here is the step-by-step flow of how Airflow processes a workflow from definition to execution.</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WORKFLOW EXECUTION LIFECYCLE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Step 1: DAGs are defined as Python files in the DAG Directory.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Scheduler parses them every ~30 seconds.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Step 2: Scheduler determines which DAG Runs are due based 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schedule_interval and creates DagRun records in the DB.</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Step 3: For each DagRun, Scheduler checks task dependencies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and places ready tasks into the Execution Queue.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Step 4: Executor picks up tasks from the queue and dispatches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them to Workers (or Kubernetes pods).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Step 5: Workers execute the tasks and update the Metadata DB</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with status (success / failed / retry).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Step 6: Scheduler observes updated statuses and queues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downstream tasks whose dependencies are now satisfied.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Step 7: Web Server reads from the Metadata DB and renders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real-time status in the UI for users to monitor.</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5.1  Scheduler Deep Dive</w:t>
      </w:r>
    </w:p>
    <w:p>
      <w:pPr>
        <w:spacing w:after="60" w:before="60"/>
      </w:pPr>
      <w:r>
        <w:rPr>
          <w:rFonts w:ascii="Calibri" w:cs="Calibri" w:eastAsia="Calibri" w:hAnsi="Calibri"/>
          <w:color w:val="1F2937"/>
          <w:sz w:val="22"/>
          <w:szCs w:val="22"/>
        </w:rPr>
        <w:t xml:space="preserve">The Scheduler runs a continuous loop that:</w:t>
      </w:r>
    </w:p>
    <w:p>
      <w:pPr>
        <w:pStyle w:val="ListParagraph"/>
        <w:numPr>
          <w:ilvl w:val="0"/>
          <w:numId w:val="3"/>
        </w:numPr>
        <w:spacing w:after="60" w:before="60"/>
      </w:pPr>
      <w:r>
        <w:rPr>
          <w:rFonts w:ascii="Calibri" w:cs="Calibri" w:eastAsia="Calibri" w:hAnsi="Calibri"/>
          <w:color w:val="1F2937"/>
          <w:sz w:val="22"/>
          <w:szCs w:val="22"/>
        </w:rPr>
        <w:t xml:space="preserve">Scans the DAG directory for new/changed Python files.</w:t>
      </w:r>
    </w:p>
    <w:p>
      <w:pPr>
        <w:pStyle w:val="ListParagraph"/>
        <w:numPr>
          <w:ilvl w:val="0"/>
          <w:numId w:val="3"/>
        </w:numPr>
        <w:spacing w:after="60" w:before="60"/>
      </w:pPr>
      <w:r>
        <w:rPr>
          <w:rFonts w:ascii="Calibri" w:cs="Calibri" w:eastAsia="Calibri" w:hAnsi="Calibri"/>
          <w:color w:val="1F2937"/>
          <w:sz w:val="22"/>
          <w:szCs w:val="22"/>
        </w:rPr>
        <w:t xml:space="preserve">Parses each DAG file and updates the internal state.</w:t>
      </w:r>
    </w:p>
    <w:p>
      <w:pPr>
        <w:pStyle w:val="ListParagraph"/>
        <w:numPr>
          <w:ilvl w:val="0"/>
          <w:numId w:val="3"/>
        </w:numPr>
        <w:spacing w:after="60" w:before="60"/>
      </w:pPr>
      <w:r>
        <w:rPr>
          <w:rFonts w:ascii="Calibri" w:cs="Calibri" w:eastAsia="Calibri" w:hAnsi="Calibri"/>
          <w:color w:val="1F2937"/>
          <w:sz w:val="22"/>
          <w:szCs w:val="22"/>
        </w:rPr>
        <w:t xml:space="preserve">Checks each active DAG for pending DagRuns based on schedule_interval.</w:t>
      </w:r>
    </w:p>
    <w:p>
      <w:pPr>
        <w:pStyle w:val="ListParagraph"/>
        <w:numPr>
          <w:ilvl w:val="0"/>
          <w:numId w:val="3"/>
        </w:numPr>
        <w:spacing w:after="60" w:before="60"/>
      </w:pPr>
      <w:r>
        <w:rPr>
          <w:rFonts w:ascii="Calibri" w:cs="Calibri" w:eastAsia="Calibri" w:hAnsi="Calibri"/>
          <w:color w:val="1F2937"/>
          <w:sz w:val="22"/>
          <w:szCs w:val="22"/>
        </w:rPr>
        <w:t xml:space="preserve">For each DagRun, evaluates task dependencies and queues runnable tasks.</w:t>
      </w:r>
    </w:p>
    <w:p>
      <w:pPr>
        <w:pStyle w:val="ListParagraph"/>
        <w:numPr>
          <w:ilvl w:val="0"/>
          <w:numId w:val="3"/>
        </w:numPr>
        <w:spacing w:after="60" w:before="60"/>
      </w:pPr>
      <w:r>
        <w:rPr>
          <w:rFonts w:ascii="Calibri" w:cs="Calibri" w:eastAsia="Calibri" w:hAnsi="Calibri"/>
          <w:color w:val="1F2937"/>
          <w:sz w:val="22"/>
          <w:szCs w:val="22"/>
        </w:rPr>
        <w:t xml:space="preserve">Handles retries for failed tasks based on configured retry policies.</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5.2  Executor Deep Dive</w:t>
      </w:r>
    </w:p>
    <w:p>
      <w:pPr>
        <w:spacing w:after="60" w:before="60"/>
      </w:pPr>
      <w:r>
        <w:rPr>
          <w:rFonts w:ascii="Calibri" w:cs="Calibri" w:eastAsia="Calibri" w:hAnsi="Calibri"/>
          <w:color w:val="1F2937"/>
          <w:sz w:val="22"/>
          <w:szCs w:val="22"/>
        </w:rPr>
        <w:t xml:space="preserve">The Executor acts as the bridge between the Scheduler and the Workers:</w:t>
      </w:r>
    </w:p>
    <w:p>
      <w:pPr>
        <w:pStyle w:val="ListParagraph"/>
        <w:numPr>
          <w:ilvl w:val="0"/>
          <w:numId w:val="2"/>
        </w:numPr>
        <w:spacing w:after="60" w:before="60"/>
      </w:pPr>
      <w:r>
        <w:rPr>
          <w:rFonts w:ascii="Calibri" w:cs="Calibri" w:eastAsia="Calibri" w:hAnsi="Calibri"/>
          <w:color w:val="1F2937"/>
          <w:sz w:val="22"/>
          <w:szCs w:val="22"/>
        </w:rPr>
        <w:t xml:space="preserve">LocalExecutor: Creates subprocesses on the same machine — suitable for development.</w:t>
      </w:r>
    </w:p>
    <w:p>
      <w:pPr>
        <w:pStyle w:val="ListParagraph"/>
        <w:numPr>
          <w:ilvl w:val="0"/>
          <w:numId w:val="2"/>
        </w:numPr>
        <w:spacing w:after="60" w:before="60"/>
      </w:pPr>
      <w:r>
        <w:rPr>
          <w:rFonts w:ascii="Calibri" w:cs="Calibri" w:eastAsia="Calibri" w:hAnsi="Calibri"/>
          <w:color w:val="1F2937"/>
          <w:sz w:val="22"/>
          <w:szCs w:val="22"/>
        </w:rPr>
        <w:t xml:space="preserve">CeleryExecutor: Sends tasks to a Celery queue (backed by Redis or RabbitMQ) which Workers consume.</w:t>
      </w:r>
    </w:p>
    <w:p>
      <w:pPr>
        <w:pStyle w:val="ListParagraph"/>
        <w:numPr>
          <w:ilvl w:val="0"/>
          <w:numId w:val="2"/>
        </w:numPr>
        <w:spacing w:after="60" w:before="60"/>
      </w:pPr>
      <w:r>
        <w:rPr>
          <w:rFonts w:ascii="Calibri" w:cs="Calibri" w:eastAsia="Calibri" w:hAnsi="Calibri"/>
          <w:color w:val="1F2937"/>
          <w:sz w:val="22"/>
          <w:szCs w:val="22"/>
        </w:rPr>
        <w:t xml:space="preserve">KubernetesExecutor: Creates a fresh Kubernetes pod per task — ideal for isolation and auto-scaling.</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airflow.cfg configuration for different executors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[core]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Choose one of: SequentialExecutor, LocalExecutor,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CeleryExecutor, KubernetesExecutor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executor = LocalExecutor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[database]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sql_alchemy_conn = postgresql+psycopg2://airflow:airflow@localhost/airflow</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For CeleryExecutor: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[celery]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broker_url = redis://redis:6379/0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result_backend = db+postgresql://airflow:airflow@localhost/airflow</w:t>
            </w:r>
          </w:p>
        </w:tc>
      </w:tr>
    </w:tbl>
    <w:p>
      <w:pPr>
        <w:spacing w:after="0" w:before="120"/>
      </w:pPr>
      <w:r>
        <w:rPr>
          <w:rFonts w:ascii="Calibri" w:cs="Calibri" w:eastAsia="Calibri" w:hAnsi="Calibri"/>
          <w:color w:val="1F2937"/>
          <w:sz w:val="22"/>
          <w:szCs w:val="22"/>
        </w:rPr>
        <w:t xml:space="preserve"/>
      </w:r>
    </w:p>
    <w:p>
      <w:pPr>
        <w:spacing w:after="0" w:before="0"/>
      </w:pPr>
      <w:r>
        <w:br w:type="page"/>
      </w:r>
    </w:p>
    <w:p>
      <w:pPr>
        <w:pStyle w:val="Heading1"/>
        <w:pBdr>
          <w:bottom w:val="single" w:color="1A56DB" w:sz="8"/>
        </w:pBdr>
        <w:shd w:fill="1A56DB" w:val="clear"/>
        <w:spacing w:after="200" w:before="480"/>
        <w:ind w:left="240"/>
      </w:pPr>
      <w:r>
        <w:rPr>
          <w:rFonts w:ascii="Calibri" w:cs="Calibri" w:eastAsia="Calibri" w:hAnsi="Calibri"/>
          <w:b/>
          <w:bCs/>
          <w:color w:val="FFFFFF"/>
          <w:sz w:val="36"/>
          <w:szCs w:val="36"/>
        </w:rPr>
        <w:t xml:space="preserve">6. Building and Scheduling Your First DAG</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This section walks you through creating your first Directed Acyclic Graph (DAG) in Apache Airflow. By the end, you will have a working DAG that prints messages and demonstrates task dependencies.</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6.1  Prerequisites</w:t>
      </w:r>
    </w:p>
    <w:p>
      <w:pPr>
        <w:pStyle w:val="ListParagraph"/>
        <w:numPr>
          <w:ilvl w:val="0"/>
          <w:numId w:val="2"/>
        </w:numPr>
        <w:spacing w:after="60" w:before="60"/>
      </w:pPr>
      <w:r>
        <w:rPr>
          <w:rFonts w:ascii="Calibri" w:cs="Calibri" w:eastAsia="Calibri" w:hAnsi="Calibri"/>
          <w:color w:val="1F2937"/>
          <w:sz w:val="22"/>
          <w:szCs w:val="22"/>
        </w:rPr>
        <w:t xml:space="preserve">Apache Airflow installed (pip install apache-airflow).</w:t>
      </w:r>
    </w:p>
    <w:p>
      <w:pPr>
        <w:pStyle w:val="ListParagraph"/>
        <w:numPr>
          <w:ilvl w:val="0"/>
          <w:numId w:val="2"/>
        </w:numPr>
        <w:spacing w:after="60" w:before="60"/>
      </w:pPr>
      <w:r>
        <w:rPr>
          <w:rFonts w:ascii="Calibri" w:cs="Calibri" w:eastAsia="Calibri" w:hAnsi="Calibri"/>
          <w:color w:val="1F2937"/>
          <w:sz w:val="22"/>
          <w:szCs w:val="22"/>
        </w:rPr>
        <w:t xml:space="preserve">Python 3.8+ installed.</w:t>
      </w:r>
    </w:p>
    <w:p>
      <w:pPr>
        <w:pStyle w:val="ListParagraph"/>
        <w:numPr>
          <w:ilvl w:val="0"/>
          <w:numId w:val="2"/>
        </w:numPr>
        <w:spacing w:after="60" w:before="60"/>
      </w:pPr>
      <w:r>
        <w:rPr>
          <w:rFonts w:ascii="Calibri" w:cs="Calibri" w:eastAsia="Calibri" w:hAnsi="Calibri"/>
          <w:color w:val="1F2937"/>
          <w:sz w:val="22"/>
          <w:szCs w:val="22"/>
        </w:rPr>
        <w:t xml:space="preserve">Airflow initialized: airflow db init &amp;&amp; airflow users create ...</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6.2  Step-by-Step: Your First DAG</w:t>
      </w:r>
    </w:p>
    <w:p>
      <w:pPr>
        <w:spacing w:after="60" w:before="60"/>
      </w:pPr>
      <w:r>
        <w:rPr>
          <w:rFonts w:ascii="Calibri" w:cs="Calibri" w:eastAsia="Calibri" w:hAnsi="Calibri"/>
          <w:color w:val="1F2937"/>
          <w:sz w:val="22"/>
          <w:szCs w:val="22"/>
        </w:rPr>
        <w:t xml:space="preserve">Create a file named first_dag.py in your ~/airflow/dags/ directory:</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~/airflow/dags/first_dag.py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 import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airflow.operators.python import 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airflow.operators.bash import BashOperator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datetime import datetime, timedelta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Step 1: Define default arguments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default_args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"owner": "airflow",</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"depends_on_past": False,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"start_date": datetime(2024, 1, 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"email_on_failure": False,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"email_on_retry": False,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"retries": 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"retry_delay": timedelta(minutes=5),</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Step 2: Define Python functions (task logic)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hello_world(**kwargs):",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print("Hello from Apache Airflow!")</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print(f"Execution date: {kwargs['execution_date']}")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return "Hello World!"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process_data(**kwargs):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ti = kwargs["ti"]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previous_result = ti.xcom_pull(task_ids="print_hello")</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print(f"Previous task returned: {previous_result}")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print("Processing 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Step 3: Initialize the DAG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with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dag_id="first_dag",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default_args=default_args,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description="My very first Airflow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schedule_interval=timedelta(days=1),   # Run daily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catchup=False,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tags=["example", "beginner"],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as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Step 4: Define tasks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start = BashOperator(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task_id="start_pipeline",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bash_command="echo 'Pipeline started at $(date)'",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hello_task = 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task_id="print_hello",</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python_callable=hello_world,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provide_context=True,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process_task = 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task_id="process_data",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python_callable=process_data,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provide_context=True,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end = BashOperator(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task_id="end_pipeline",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bash_command="echo 'Pipeline completed successfully'",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Step 5: Define task dependencies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start &gt;&gt; hello_task &gt;&gt; process_task &gt;&gt; end</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6.3  DAG Dependency Syntax</w:t>
      </w:r>
    </w:p>
    <w:p>
      <w:pPr>
        <w:spacing w:after="60" w:before="60"/>
      </w:pPr>
      <w:r>
        <w:rPr>
          <w:rFonts w:ascii="Calibri" w:cs="Calibri" w:eastAsia="Calibri" w:hAnsi="Calibri"/>
          <w:color w:val="1F2937"/>
          <w:sz w:val="22"/>
          <w:szCs w:val="22"/>
        </w:rPr>
        <w:t xml:space="preserve">Airflow provides two ways to define task dependencies:</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Method 1: Bitshift operators (recommended — more readable)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task_a &gt;&gt; task_b &gt;&gt; task_c        # A then B then C</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task_a &gt;&gt; [task_b, task_c]        # A then B and C in parallel</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[task_b, task_c] &gt;&gt; task_d        # B and C must finish before 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Method 2: Explicit set_upstream / set_downstream</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task_b.set_upstream(task_a)       # Same as task_a &gt;&gt; task_b</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task_b.set_downstream(task_c)     # Same as task_b &gt;&gt; task_c</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6.4  Schedule Interval Options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Schedule Interval</w:t>
            </w:r>
          </w:p>
        </w:tc>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Meaning</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@once</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Run only once</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@hourly</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Run every hour</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@daily</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Run once a day at midnight</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@weekly</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Run once a week on Sunday</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@monthly</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Run once a month on the 1st</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@yearly</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Run once a year on January 1st</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timedelta(days=1)</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Run every 24 hours (relative interval)</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"0 6 * * *"</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Cron: every day at 6:00 AM</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None</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No automatic scheduling; manual trigger only</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6.5  Testing and Monitoring</w:t>
      </w:r>
    </w:p>
    <w:p>
      <w:pPr>
        <w:spacing w:after="60" w:before="60"/>
      </w:pPr>
      <w:r>
        <w:rPr>
          <w:rFonts w:ascii="Calibri" w:cs="Calibri" w:eastAsia="Calibri" w:hAnsi="Calibri"/>
          <w:color w:val="1F2937"/>
          <w:sz w:val="22"/>
          <w:szCs w:val="22"/>
        </w:rPr>
        <w:t xml:space="preserve">Use the Airflow CLI to test individual tasks without running the full DAG:</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Test a specific task without running the whole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airflow tasks test first_dag print_hello 2024-01-01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List all DAGs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airflow dags list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Trigger a DAG run manually from CLI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airflow dags trigger first_dag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Check DAG run status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airflow dags list-runs -d first_dag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Access the Airflow Web UI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Default: http://localhost:8080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Login: admin / admin (default)</w:t>
            </w:r>
          </w:p>
        </w:tc>
      </w:tr>
    </w:tbl>
    <w:p>
      <w:pPr>
        <w:spacing w:after="0" w:before="120"/>
      </w:pPr>
      <w:r>
        <w:rPr>
          <w:rFonts w:ascii="Calibri" w:cs="Calibri" w:eastAsia="Calibri" w:hAnsi="Calibri"/>
          <w:color w:val="1F2937"/>
          <w:sz w:val="22"/>
          <w:szCs w:val="22"/>
        </w:rPr>
        <w:t xml:space="preserve"/>
      </w:r>
    </w:p>
    <w:p>
      <w:pPr>
        <w:spacing w:after="0" w:before="0"/>
      </w:pPr>
      <w:r>
        <w:br w:type="page"/>
      </w:r>
    </w:p>
    <w:p>
      <w:pPr>
        <w:pStyle w:val="Heading1"/>
        <w:pBdr>
          <w:bottom w:val="single" w:color="1A56DB" w:sz="8"/>
        </w:pBdr>
        <w:shd w:fill="1A56DB" w:val="clear"/>
        <w:spacing w:after="200" w:before="480"/>
        <w:ind w:left="240"/>
      </w:pPr>
      <w:r>
        <w:rPr>
          <w:rFonts w:ascii="Calibri" w:cs="Calibri" w:eastAsia="Calibri" w:hAnsi="Calibri"/>
          <w:b/>
          <w:bCs/>
          <w:color w:val="FFFFFF"/>
          <w:sz w:val="36"/>
          <w:szCs w:val="36"/>
        </w:rPr>
        <w:t xml:space="preserve">7. Advanced DAG Concepts</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As your workflows grow in complexity, you'll need more sophisticated tools to handle various use cases. Advanced DAG features like branching, dynamic task generation, error handling, and task communication are crucial for production-ready pipelines.</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7.1  Branching with BranchPythonOperator</w:t>
      </w:r>
    </w:p>
    <w:p>
      <w:pPr>
        <w:spacing w:after="60" w:before="60"/>
      </w:pPr>
      <w:r>
        <w:rPr>
          <w:rFonts w:ascii="Calibri" w:cs="Calibri" w:eastAsia="Calibri" w:hAnsi="Calibri"/>
          <w:color w:val="1F2937"/>
          <w:sz w:val="22"/>
          <w:szCs w:val="22"/>
        </w:rPr>
        <w:t xml:space="preserve">The BranchPythonOperator allows you to conditionally execute certain tasks based on the output of a Python function. It controls the flow of your DAG based on runtime conditions.</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airflow.operators.python import BranchPythonOperator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airflow.operators.empty import EmptyOperator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import random</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decide_branch(**kwargs):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"""Returns task_id of the next branch to execute"""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execution_hour = kwargs["execution_date"].hour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if execution_hour &lt; 12:</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return "morning_pipeline"     # Go to this branch</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else: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return "evening_pipeline"     # Or this branch</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with DAG("branching_dag", ...) as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start = EmptyOperator(task_id="start")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branch = BranchPythonOperator(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task_id="decide_branch",</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python_callable=decide_branch,</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provide_context=True,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morning = BashOperator(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task_id="morning_pipeline",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bash_command="echo 'Running morning ETL'",</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evening = BashOperator(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task_id="evening_pipeline",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bash_command="echo 'Running evening ETL'",</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join = EmptyOperator(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task_id="join",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trigger_rule="none_failed_or_skipped",  # IMPORTANT for branching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start &gt;&gt; branch &gt;&gt; [morning, evening] &gt;&gt; join</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7.2  Dynamic Task Generation</w:t>
      </w:r>
    </w:p>
    <w:p>
      <w:pPr>
        <w:spacing w:after="60" w:before="60"/>
      </w:pPr>
      <w:r>
        <w:rPr>
          <w:rFonts w:ascii="Calibri" w:cs="Calibri" w:eastAsia="Calibri" w:hAnsi="Calibri"/>
          <w:color w:val="1F2937"/>
          <w:sz w:val="22"/>
          <w:szCs w:val="22"/>
        </w:rPr>
        <w:t xml:space="preserve">Dynamic task generation allows you to create multiple tasks programmatically. This is useful when you have a variable number of tasks based on external input or configuration.</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with DAG("dynamic_tasks_dag", ...) as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Method 1: Loop-based task generation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regions = ["us-east-1", "us-west-2", "eu-west-1"]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extract_tasks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for region in regions: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 = 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task_id=f"extract_{region.replace('-', '_')}",</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python_callable=extract_data,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op_kwargs={"region": region},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extract_tasks.append(task)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All extract tasks run in parallel</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Then a single combine task runs after all complete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combine = 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task_id="combine_all_regions",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python_callable=combine_data,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extract_tasks &gt;&gt; combine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Method 2: Using TaskGroup for organization (Airflow 2.x)</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from airflow.utils.task_group import TaskGroup</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with TaskGroup("data_quality_checks") as quality_group:</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check_nulls = PythonOperator(task_id="check_nulls",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check_dupes = PythonOperator(task_id="check_dupes",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check_range = PythonOperator(task_id="check_range",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[check_nulls, check_dupes, check_range]</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7.3  Error Handling and Task Retries</w:t>
      </w:r>
    </w:p>
    <w:p>
      <w:pPr>
        <w:spacing w:after="60" w:before="60"/>
      </w:pPr>
      <w:r>
        <w:rPr>
          <w:rFonts w:ascii="Calibri" w:cs="Calibri" w:eastAsia="Calibri" w:hAnsi="Calibri"/>
          <w:color w:val="1F2937"/>
          <w:sz w:val="22"/>
          <w:szCs w:val="22"/>
        </w:rPr>
        <w:t xml:space="preserve">In production workflows, failures are inevitable. Handling them gracefully is crucial to maintaining a reliable data pipeline.</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Configure retries in default_args (applies to all tasks)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default_args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"retries": 3,</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"retry_delay": timedelta(minutes=5),</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"retry_exponential_backoff": True,   # 5min, 10min, 20min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"max_retry_delay": timedelta(hours=1),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"on_failure_callback": notify_on_failure,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"on_retry_callback": notify_on_retry,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Or configure per-task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critical_task = 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task_id="critical_task",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python_callable=run_critical_process,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retries=5,</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retry_delay=timedelta(minutes=2),</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Failure callback function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notify_on_failure(context):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"""Send alert when a task fails"""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task_instance = context["task_instance"]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print(f"Task {task_instance.task_id} failed!")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Send email/Slack notification here</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7.4  Trigger Rules</w:t>
      </w:r>
    </w:p>
    <w:p>
      <w:pPr>
        <w:spacing w:after="60" w:before="60"/>
      </w:pPr>
      <w:r>
        <w:rPr>
          <w:rFonts w:ascii="Calibri" w:cs="Calibri" w:eastAsia="Calibri" w:hAnsi="Calibri"/>
          <w:color w:val="1F2937"/>
          <w:sz w:val="22"/>
          <w:szCs w:val="22"/>
        </w:rPr>
        <w:t xml:space="preserve">The trigger_rule parameter controls how a task is triggered based on the outcome of its upstream tasks.</w:t>
      </w:r>
    </w:p>
    <w:p>
      <w:pPr>
        <w:spacing w:after="0" w:before="120"/>
      </w:pPr>
      <w:r>
        <w:rPr>
          <w:rFonts w:ascii="Calibri" w:cs="Calibri" w:eastAsia="Calibri" w:hAnsi="Calibri"/>
          <w:color w:val="1F293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Trigger Rule</w:t>
            </w:r>
          </w:p>
        </w:tc>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Behaviour</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all_success (default)</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Triggers only if ALL upstream tasks succeeded</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all_failed</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Triggers only if ALL upstream tasks failed</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all_done</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Triggers once ALL upstream tasks are done (any state)</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one_failed</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Triggers if ANY upstream task fails</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one_success</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Triggers if ANY upstream task succeeds</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none_failed</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Triggers if no upstream tasks failed (success or skipped)</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none_skipped</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Triggers if no upstream tasks were skipped</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none_failed_or_skipped</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Triggers if no upstream tasks failed or were skipped</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dummy</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Always triggers regardless of upstream state</w:t>
            </w:r>
          </w:p>
        </w:tc>
      </w:tr>
    </w:tbl>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Example: cleanup task runs regardless of upstream success/failure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cleanup = 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task_id="cleanup_temp_files",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python_callable=remove_temp_files,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trigger_rule="all_done",  # Runs even if upstream tasks fail</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7.5  XCom — Cross-Task Communication</w:t>
      </w:r>
    </w:p>
    <w:p>
      <w:pPr>
        <w:spacing w:after="60" w:before="60"/>
      </w:pPr>
      <w:r>
        <w:rPr>
          <w:rFonts w:ascii="Calibri" w:cs="Calibri" w:eastAsia="Calibri" w:hAnsi="Calibri"/>
          <w:color w:val="1F2937"/>
          <w:sz w:val="22"/>
          <w:szCs w:val="22"/>
        </w:rPr>
        <w:t xml:space="preserve">XCom (Cross-Communication) allows tasks to share small amounts of data with each other. XComs are stored in the Metadata Database and can be pushed and pulled between tasks.</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 1: Push data to XCom</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push_data(**kwargs):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result = {"records_processed": 1500, "status": "success"}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Method 1: Explicit push</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kwargs["ti"].xcom_push(key="processing_result", value=result)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Method 2: Return value is automatically pushed as "return_value"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return result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 2: Pull data from Task 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pull_data(**kwargs):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ti = kwargs["ti"]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Pull by key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result = ti.xcom_pull(task_ids="push_task", key="processing_result")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Pull the return value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return_val = ti.xcom_pull(task_ids="push_task", key="return_value")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print(f"Records processed: {result['records_processed']}")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IMPORTANT: XComs are designed for SMALL data (metadata, IDs, flags).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Do NOT use XCom to pass large DataFrames or binary 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For large data, use S3/GCS and pass only the file path via XCom.</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7.6  Advanced Sensor Usage</w:t>
      </w:r>
    </w:p>
    <w:p>
      <w:pPr>
        <w:spacing w:after="60" w:before="60"/>
      </w:pPr>
      <w:r>
        <w:rPr>
          <w:rFonts w:ascii="Calibri" w:cs="Calibri" w:eastAsia="Calibri" w:hAnsi="Calibri"/>
          <w:color w:val="1F2937"/>
          <w:sz w:val="22"/>
          <w:szCs w:val="22"/>
        </w:rPr>
        <w:t xml:space="preserve">Sensors support two modes that affect resource utilization:</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Mode 1: "poke" — worker holds the slot while waiting (default)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Use for: short waits (seconds to a few minutes)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fast_sensor = FileSensor(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task_id="wait_for_file",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filepath="/data/trigger.flag",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mode="poke",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poke_interval=30,   # Check every 30 seconds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timeout=600,        # Give up after 10 minutes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Mode 2: "reschedule" — frees the worker slot between polls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Use for: long waits (minutes to hours)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slow_sensor = S3KeySensor(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task_id="wait_for_s3_file",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bucket_name="my-data-bucket",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bucket_key="data/{{ ds }}/input.csv",</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aws_conn_id="aws_default",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mode="reschedule",  # Free the worker slot between checks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poke_interval=300,  # Check every 5 minutes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timeout=86400,      # Timeout after 24 hours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bl>
    <w:p>
      <w:pPr>
        <w:spacing w:after="0" w:before="120"/>
      </w:pPr>
      <w:r>
        <w:rPr>
          <w:rFonts w:ascii="Calibri" w:cs="Calibri" w:eastAsia="Calibri" w:hAnsi="Calibri"/>
          <w:color w:val="1F2937"/>
          <w:sz w:val="22"/>
          <w:szCs w:val="22"/>
        </w:rPr>
        <w:t xml:space="preserve"/>
      </w:r>
    </w:p>
    <w:p>
      <w:pPr>
        <w:spacing w:after="0" w:before="0"/>
      </w:pPr>
      <w:r>
        <w:br w:type="page"/>
      </w:r>
    </w:p>
    <w:p>
      <w:pPr>
        <w:pStyle w:val="Heading1"/>
        <w:pBdr>
          <w:bottom w:val="single" w:color="1A56DB" w:sz="8"/>
        </w:pBdr>
        <w:shd w:fill="1A56DB" w:val="clear"/>
        <w:spacing w:after="200" w:before="480"/>
        <w:ind w:left="240"/>
      </w:pPr>
      <w:r>
        <w:rPr>
          <w:rFonts w:ascii="Calibri" w:cs="Calibri" w:eastAsia="Calibri" w:hAnsi="Calibri"/>
          <w:b/>
          <w:bCs/>
          <w:color w:val="FFFFFF"/>
          <w:sz w:val="36"/>
          <w:szCs w:val="36"/>
        </w:rPr>
        <w:t xml:space="preserve">8. End-to-End Project — Weather Data Pipeline on AWS</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In this section, we build a complete end-to-end data pipeline using Apache Airflow deployed on an AWS EC2 instance. The pipeline automates the process of fetching weather data for Seattle from the OpenWeather API and stores the results in Amazon S3.</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END-TO-END WEATHER DATA PIPELINE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HttpSensor  │──►│ SimpleHttp   │──►│  Python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 Operator     │   │  Operator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is_api_working│   │ extract_data │   │ transform_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 _from_api    │   │ load_data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(checks API)        (GET request)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Amazon S3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Bucket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(CSV files)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8.1  Project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Component</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Technology</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Purpose</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Compute</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AWS EC2 (Ubuntu)</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Host Apache Airflow</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Orchestration</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Apache Airflow</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Schedule and monitor the pipeline</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Data Source</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OpenWeather API</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Fetch real-time weather data</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Storage</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Amazon S3</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Store transformed CSV data</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Containerization</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Docker + Docker Compose</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Run Airflow components</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8.2  Setting Up Airflow on EC2 with Docker</w:t>
      </w:r>
    </w:p>
    <w:p>
      <w:pPr>
        <w:spacing w:after="60" w:before="60"/>
      </w:pPr>
      <w:r>
        <w:rPr>
          <w:rFonts w:ascii="Calibri" w:cs="Calibri" w:eastAsia="Calibri" w:hAnsi="Calibri"/>
          <w:color w:val="1F2937"/>
          <w:sz w:val="22"/>
          <w:szCs w:val="22"/>
        </w:rPr>
        <w:t xml:space="preserve">Use Docker Compose to deploy Airflow on your EC2 instance. Here is a minimal docker-compose.yml:</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version: "3.8"</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services: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postgres: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image: postgres:13</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environment: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POSTGRES_USER: airflow</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POSTGRES_PASSWORD: airflow</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POSTGRES_DB: airflow</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volumes: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postgres-db-volume:/var/lib/postgresql/data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webserver: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image: apache/airflow:2.8.0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command: webserver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ports: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"8080:8080"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environment: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AIRFLOW__DATABASE__SQL_ALCHEMY_CONN=postgresql+psycopg2://airflow:airflow@postgres/airflow</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volumes: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./dags:/opt/airflow/dags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./logs:/opt/airflow/logs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depends_on: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postgres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scheduler: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image: apache/airflow:2.8.0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command: scheduler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environment: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AIRFLOW__DATABASE__SQL_ALCHEMY_CONN=postgresql+psycopg2://airflow:airflow@postgres/airflow</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volumes: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./dags:/opt/airflow/dags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depends_on: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postgres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volumes: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postgres-db-volume:</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8.3  The Weather DAG</w:t>
      </w:r>
    </w:p>
    <w:p>
      <w:pPr>
        <w:spacing w:after="60" w:before="60"/>
      </w:pPr>
      <w:r>
        <w:rPr>
          <w:rFonts w:ascii="Calibri" w:cs="Calibri" w:eastAsia="Calibri" w:hAnsi="Calibri"/>
          <w:color w:val="1F2937"/>
          <w:sz w:val="22"/>
          <w:szCs w:val="22"/>
        </w:rPr>
        <w:t xml:space="preserve">The DAG consists of three tasks: checking API availability, extracting weather data, and transforming/loading to S3.</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datetime import timedelta, datetime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import json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 import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airflow.providers.http.sensors.http import HttpSensor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airflow.providers.http.operators.http import SimpleHttpOperator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airflow.operators.python import 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airflow.hooks.base import BaseHook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import pandas as pd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Helper Functions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get_api_key():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"""Retrieve API key from Airflow Connections (secure storage)"""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conn = BaseHook.get_connection("weather_api")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return conn.extra_dejson["api_key"]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kelvin_to_fahrenheit(temp_in_kelvin):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return (temp_in_kelvin - 273.15) * (9 / 5) + 32</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get_aws_credentials():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"""Retrieve AWS credentials from Airflow Connections"""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conn = BaseHook.get_connection("aws_credentials")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return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"key": conn.login,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"secret": conn.password,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"token": conn.extra_dejson.get("aws_session_token"),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transform_load_data(task_instance):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"""Transform raw API response and load to S3"""</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data = task_instance.xcom_pull(task_ids="extract_data_from_api")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transformed_data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"City":            data["name"],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"Description":     data["weather"][0]["description"],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"Temperature (F)": kelvin_to_fahrenheit(data["main"]["temp"]),</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"Feels Like (F)":  kelvin_to_fahrenheit(data["main"]["feels_like"]),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"Min Temp (F)":    kelvin_to_fahrenheit(data["main"]["temp_min"]),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"Max Temp (F)":    kelvin_to_fahrenheit(data["main"]["temp_max"]),</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"Pressure":        data["main"]["pressure"],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"Humidity":        data["main"]["humidity"],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"Wind Speed":      data["wind"]["speed"],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df = pd.DataFrame([transformed_data])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aws_credentials = get_aws_credentials()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dt_string = datetime.now().strftime("%d%m%Y%H%M%S")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file_name = f"current_weather_seattle_{dt_string}.csv"</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df.to_csv(</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f"s3://my-weather-bucket/{file_name}",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index=False,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storage_options={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"key":    aws_credentials["key"],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"secret": aws_credentials["secret"],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"token":  aws_credentials["token"],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DAG Definition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api_key = get_api_key()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default_args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"owner": "airflow",</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"start_date": datetime(2024, 1, 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"retries": 3,</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"retry_delay": timedelta(minutes=5),</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with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"weather_pipeline",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default_args=default_args,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schedule_interval="@daily",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catchup=False,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as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is_api_working = HttpSensor(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task_id="is_api_working",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http_conn_id="weather_api",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endpoint=f"/data/2.5/weather?q=Seattle&amp;APPID={api_key}",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extract_data = SimpleHttpOperator(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task_id="extract_data_from_api",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http_conn_id="weather_api",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endpoint=f"/data/2.5/weather?q=Seattle&amp;APPID={api_key}",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method="GET",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response_filter=lambda r: json.loads(r.text),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log_response=True,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transform_load = 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task_id="transform_load_data",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python_callable=transform_load_data,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is_api_working &gt;&gt; extract_data &gt;&gt; transform_load</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8.4  Configuring Connections and Variables</w:t>
      </w:r>
    </w:p>
    <w:p>
      <w:pPr>
        <w:spacing w:after="60" w:before="60"/>
      </w:pPr>
      <w:r>
        <w:rPr>
          <w:rFonts w:ascii="Calibri" w:cs="Calibri" w:eastAsia="Calibri" w:hAnsi="Calibri"/>
          <w:color w:val="1F2937"/>
          <w:sz w:val="22"/>
          <w:szCs w:val="22"/>
        </w:rPr>
        <w:t xml:space="preserve">Never hardcode credentials in your DAG files. Use Airflow's built-in Connections and Variables to store sensitive data.</w:t>
      </w:r>
    </w:p>
    <w:p>
      <w:pPr>
        <w:spacing w:after="0" w:before="120"/>
      </w:pPr>
      <w:r>
        <w:rPr>
          <w:rFonts w:ascii="Calibri" w:cs="Calibri" w:eastAsia="Calibri" w:hAnsi="Calibri"/>
          <w:color w:val="1F293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Connection ID</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What to Store</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weather_api</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HTTP</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Base URL: https://api.openweathermap.org; API key in Extra field</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aws_credentials</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Amazon S3</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Access Key ID (login) and Secret Access Key (password)</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aws_default</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Amazon S3</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Default AWS connection used by S3Hook</w:t>
            </w:r>
          </w:p>
        </w:tc>
      </w:tr>
    </w:tbl>
    <w:p>
      <w:pPr>
        <w:spacing w:after="0" w:before="120"/>
      </w:pPr>
      <w:r>
        <w:rPr>
          <w:rFonts w:ascii="Calibri" w:cs="Calibri" w:eastAsia="Calibri" w:hAnsi="Calibri"/>
          <w:color w:val="1F293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8800"/>
      </w:tblGrid>
      <w:tr>
        <w:tc>
          <w:tcPr>
            <w:tcW w:type="dxa" w:w="400"/>
            <w:tcBorders>
              <w:top w:val="none" w:color="FFFFFF" w:sz="0"/>
              <w:left w:val="none" w:color="FFFFFF" w:sz="0"/>
              <w:bottom w:val="none" w:color="FFFFFF" w:sz="0"/>
              <w:right w:val="none" w:color="FFFFFF" w:sz="0"/>
            </w:tcBorders>
            <w:shd w:fill="0E7C59" w:val="clear"/>
            <w:tcMar>
              <w:top w:type="dxa" w:w="80"/>
              <w:left w:type="dxa" w:w="80"/>
              <w:bottom w:type="dxa" w:w="80"/>
              <w:right w:type="dxa" w:w="80"/>
            </w:tcMar>
            <w:vAlign w:val="center"/>
          </w:tcPr>
          <w:p>
            <w:pPr>
              <w:jc w:val="center"/>
            </w:pPr>
            <w:r>
              <w:rPr>
                <w:rFonts w:ascii="Calibri" w:cs="Calibri" w:eastAsia="Calibri" w:hAnsi="Calibri"/>
                <w:b/>
                <w:bCs/>
                <w:color w:val="FFFFFF"/>
                <w:sz w:val="18"/>
                <w:szCs w:val="18"/>
              </w:rPr>
              <w:t xml:space="preserve">TIP</w:t>
            </w:r>
          </w:p>
        </w:tc>
        <w:tc>
          <w:tcPr>
            <w:tcW w:type="dxa" w:w="8800"/>
            <w:tcBorders>
              <w:top w:val="single" w:color="D1FAE5" w:sz="4"/>
              <w:left w:val="single" w:color="D1FAE5" w:sz="4"/>
              <w:bottom w:val="single" w:color="D1FAE5" w:sz="4"/>
              <w:right w:val="single" w:color="D1FAE5" w:sz="4"/>
            </w:tcBorders>
            <w:shd w:fill="D1FAE5" w:val="clear"/>
            <w:tcMar>
              <w:top w:type="dxa" w:w="80"/>
              <w:left w:type="dxa" w:w="200"/>
              <w:bottom w:type="dxa" w:w="80"/>
              <w:right w:type="dxa" w:w="120"/>
            </w:tcMar>
          </w:tcPr>
          <w:p>
            <w:pPr>
              <w:spacing w:after="0" w:before="0"/>
            </w:pPr>
            <w:r>
              <w:rPr>
                <w:rFonts w:ascii="Calibri" w:cs="Calibri" w:eastAsia="Calibri" w:hAnsi="Calibri"/>
                <w:color w:val="1F2937"/>
                <w:sz w:val="20"/>
                <w:szCs w:val="20"/>
              </w:rPr>
              <w:t xml:space="preserve">For production environments, use AWS Secrets Manager or HashiCorp Vault as the backend for Airflow connections to avoid storing secrets in the Metadata Database.</w:t>
            </w:r>
          </w:p>
        </w:tc>
      </w:tr>
    </w:tbl>
    <w:p>
      <w:pPr>
        <w:spacing w:after="0" w:before="120"/>
      </w:pPr>
      <w:r>
        <w:rPr>
          <w:rFonts w:ascii="Calibri" w:cs="Calibri" w:eastAsia="Calibri" w:hAnsi="Calibri"/>
          <w:color w:val="1F2937"/>
          <w:sz w:val="22"/>
          <w:szCs w:val="22"/>
        </w:rPr>
        <w:t xml:space="preserve"/>
      </w:r>
    </w:p>
    <w:p>
      <w:pPr>
        <w:spacing w:after="0" w:before="0"/>
      </w:pPr>
      <w:r>
        <w:br w:type="page"/>
      </w:r>
    </w:p>
    <w:p>
      <w:pPr>
        <w:pStyle w:val="Heading1"/>
        <w:pBdr>
          <w:bottom w:val="single" w:color="1A56DB" w:sz="8"/>
        </w:pBdr>
        <w:shd w:fill="1A56DB" w:val="clear"/>
        <w:spacing w:after="200" w:before="480"/>
        <w:ind w:left="240"/>
      </w:pPr>
      <w:r>
        <w:rPr>
          <w:rFonts w:ascii="Calibri" w:cs="Calibri" w:eastAsia="Calibri" w:hAnsi="Calibri"/>
          <w:b/>
          <w:bCs/>
          <w:color w:val="FFFFFF"/>
          <w:sz w:val="36"/>
          <w:szCs w:val="36"/>
        </w:rPr>
        <w:t xml:space="preserve">9. Hooks and Sensors — External System Integration</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Apache Airflow integrates easily with external systems through Hooks and Sensors. These features enable Airflow to interact with APIs, databases, file systems, and cloud resources, making it a versatile solution for automating data engineering tasks.</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9.1  What are Hooks?</w:t>
      </w:r>
    </w:p>
    <w:p>
      <w:pPr>
        <w:spacing w:after="60" w:before="60"/>
      </w:pPr>
      <w:r>
        <w:rPr>
          <w:rFonts w:ascii="Calibri" w:cs="Calibri" w:eastAsia="Calibri" w:hAnsi="Calibri"/>
          <w:color w:val="1F2937"/>
          <w:sz w:val="22"/>
          <w:szCs w:val="22"/>
        </w:rPr>
        <w:t xml:space="preserve">Hooks are interfaces to external systems that provide methods for connecting, interacting, and executing commands. They abstract connection details and provide a simple, reusable interface for operations. Hooks are typically used inside Operators and custom code.</w:t>
      </w:r>
    </w:p>
    <w:p>
      <w:pPr>
        <w:spacing w:after="0" w:before="120"/>
      </w:pPr>
      <w:r>
        <w:rPr>
          <w:rFonts w:ascii="Calibri" w:cs="Calibri" w:eastAsia="Calibri" w:hAnsi="Calibri"/>
          <w:color w:val="1F293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Hook</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System</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Package</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HttpHook</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HTTP APIs</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apache-airflow</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PostgresHook</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PostgreSQL</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apache-airflow-providers-postgres</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MySqlHook</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MySQL</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apache-airflow-providers-mysql</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S3Hook</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Amazon S3</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apache-airflow-providers-amazon</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BigQueryHook</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Google BigQuery</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apache-airflow-providers-google</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GoogleCloudStorageHook</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Google GCS</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apache-airflow-providers-google</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SlackHook</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Slack</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apache-airflow-providers-slack</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SparkSqlHook</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Apache Spark</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apache-airflow-providers-apache-spark</w:t>
            </w:r>
          </w:p>
        </w:tc>
      </w:tr>
    </w:tbl>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Example: Using HttpHook to make an API call:</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airflow.providers.http.hooks.http import HttpHook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fetch_data_via_hook(**kwargs):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hook = HttpHook(method="GET", http_conn_id="weather_api")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response = hook.run(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endpoint="/data/2.5/weather",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data={"q": "Seattle", "units": "metric"},</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return response.json()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Example: Using PostgresHook to query a database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airflow.providers.postgres.hooks.postgres import PostgresHook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query_database(**kwargs):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hook = PostgresHook(postgres_conn_id="my_postgres")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records = hook.get_records("SELECT id, name FROM users LIMIT 100")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for row in records: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print(f"ID: {row[0]}, Name: {row[1]}")</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9.2  What are Sensors?</w:t>
      </w:r>
    </w:p>
    <w:p>
      <w:pPr>
        <w:spacing w:after="60" w:before="60"/>
      </w:pPr>
      <w:r>
        <w:rPr>
          <w:rFonts w:ascii="Calibri" w:cs="Calibri" w:eastAsia="Calibri" w:hAnsi="Calibri"/>
          <w:color w:val="1F2937"/>
          <w:sz w:val="22"/>
          <w:szCs w:val="22"/>
        </w:rPr>
        <w:t xml:space="preserve">Sensors are special operators that wait for a condition to be met before allowing the workflow to continue. They continuously poll an external system until the desired condition is satisfied.</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airflow.providers.http.sensors.http import HttpSensor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airflow.sensors.filesystem import FileSensor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airflow.providers.amazon.aws.sensors.s3 import S3KeySensor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Example 1: HttpSensor — wait for an API to be available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check_api = HttpSensor(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task_id="check_api_available",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http_conn_id="weather_api",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endpoint="/health",</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response_check=lambda response: response.json().get("status") == "ok",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poke_interval=30,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timeout=300,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mode="poke",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Example 2: FileSensor — wait for a file on the local filesystem</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wait_for_file = FileSensor(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task_id="wait_for_csv",</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filepath="/data/input/daily_{{ ds }}.csv",</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poke_interval=60,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timeout=7200,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mode="reschedule",   # Frees worker slot between checks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Example 3: S3KeySensor — wait for a file in S3</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wait_for_s3 = S3KeySensor(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task_id="wait_for_s3_data",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bucket_name="my-data-bucket",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bucket_key="processed/{{ ds }}/output.parquet",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aws_conn_id="aws_default",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poke_interval=120,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timeout=3600,</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mode="reschedule",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9.3  Best Practices for Hooks and Sensors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Best Practice</w:t>
            </w:r>
          </w:p>
        </w:tc>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Details</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Use reschedule mode for long waits</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Avoids holding worker slots for hours; set mode="reschedule" on any sensor that may wait &gt; 5 minutes</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Set appropriate timeouts</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Always set a timeout to prevent sensors from running indefinitely; align with SLAs</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Use Connections for all credentials</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Never hardcode API keys or passwords; store them in Airflow Connections</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Prefer Hooks over raw requests</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Hooks provide retry logic, logging, and connection management for free</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Monitor sensor pools</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Configure sensor pools in Airflow to limit concurrent sensor tasks</w:t>
            </w:r>
          </w:p>
        </w:tc>
      </w:tr>
    </w:tbl>
    <w:p>
      <w:pPr>
        <w:spacing w:after="0" w:before="120"/>
      </w:pPr>
      <w:r>
        <w:rPr>
          <w:rFonts w:ascii="Calibri" w:cs="Calibri" w:eastAsia="Calibri" w:hAnsi="Calibri"/>
          <w:color w:val="1F2937"/>
          <w:sz w:val="22"/>
          <w:szCs w:val="22"/>
        </w:rPr>
        <w:t xml:space="preserve"/>
      </w:r>
    </w:p>
    <w:p>
      <w:pPr>
        <w:spacing w:after="0" w:before="0"/>
      </w:pPr>
      <w:r>
        <w:br w:type="page"/>
      </w:r>
    </w:p>
    <w:p>
      <w:pPr>
        <w:pStyle w:val="Heading1"/>
        <w:pBdr>
          <w:bottom w:val="single" w:color="1A56DB" w:sz="8"/>
        </w:pBdr>
        <w:shd w:fill="1A56DB" w:val="clear"/>
        <w:spacing w:after="200" w:before="480"/>
        <w:ind w:left="240"/>
      </w:pPr>
      <w:r>
        <w:rPr>
          <w:rFonts w:ascii="Calibri" w:cs="Calibri" w:eastAsia="Calibri" w:hAnsi="Calibri"/>
          <w:b/>
          <w:bCs/>
          <w:color w:val="FFFFFF"/>
          <w:sz w:val="36"/>
          <w:szCs w:val="36"/>
        </w:rPr>
        <w:t xml:space="preserve">10. Managing Connections and Variables</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Connections and Variables are essential for building secure, maintainable data pipelines in Apache Airflow. They allow Airflow to communicate with external services and store dynamic configuration safely.</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10.1  Connections</w:t>
      </w:r>
    </w:p>
    <w:p>
      <w:pPr>
        <w:spacing w:after="60" w:before="60"/>
      </w:pPr>
      <w:r>
        <w:rPr>
          <w:rFonts w:ascii="Calibri" w:cs="Calibri" w:eastAsia="Calibri" w:hAnsi="Calibri"/>
          <w:color w:val="1F2937"/>
          <w:sz w:val="22"/>
          <w:szCs w:val="22"/>
        </w:rPr>
        <w:t xml:space="preserve">Connections store credentials and configuration for external systems (databases, APIs, cloud services). They are managed in the Airflow UI under Admin &gt; Connections.</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Creating a Connection programmatically (useful for CI/CD)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airflow.models import Connection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 import settings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new_conn = Connection(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conn_id="my_postgres",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conn_type="postgres",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host="db.example.com",</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login="admin",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password="secret",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schema="my_database",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port=5432,</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session = settings.Session()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session.add(new_conn)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session.commit()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Or via environment variables (best for CI/CD)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AIRFLOW_CONN_MY_POSTGRES="postgresql://admin:secret@db.example.com:5432/my_database"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Using a Connection in a Hook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hook = PostgresHook(postgres_conn_id="my_postgres")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records = hook.get_records("SELECT * FROM orders WHERE date = %s", [ds])</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10.2  Variables</w:t>
      </w:r>
    </w:p>
    <w:p>
      <w:pPr>
        <w:spacing w:after="60" w:before="60"/>
      </w:pPr>
      <w:r>
        <w:rPr>
          <w:rFonts w:ascii="Calibri" w:cs="Calibri" w:eastAsia="Calibri" w:hAnsi="Calibri"/>
          <w:color w:val="1F2937"/>
          <w:sz w:val="22"/>
          <w:szCs w:val="22"/>
        </w:rPr>
        <w:t xml:space="preserve">Variables are key-value pairs stored in the Airflow Metadata Database. They are used to pass dynamic configuration into DAGs without hardcoding values.</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Setting Variables via CLI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airflow variables set api_key "your-api-key-here"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airflow variables set environment "production"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airflow variables set s3_bucket "my-data-bucket"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Retrieving Variables in Python code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airflow.models import Variable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api_key = Variable.get("api_key")                    # Simple string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config = Variable.get("pipeline_config", deserialize_json=True)  # JSON object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Using Variables in Jinja templates (inside operator arguments)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bash_task = BashOperator(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task_id="use_variable",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bash_command="echo {{ var.value.environment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IMPORTANT: Variable.get() is called at parse time, not task execution.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For runtime values, use Jinja templates or pass through kwargs/XCom.</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10.3  Security Best Practices</w:t>
      </w:r>
    </w:p>
    <w:p>
      <w:pPr>
        <w:pStyle w:val="ListParagraph"/>
        <w:numPr>
          <w:ilvl w:val="0"/>
          <w:numId w:val="2"/>
        </w:numPr>
        <w:spacing w:after="60" w:before="60"/>
      </w:pPr>
      <w:r>
        <w:rPr>
          <w:rFonts w:ascii="Calibri" w:cs="Calibri" w:eastAsia="Calibri" w:hAnsi="Calibri"/>
          <w:color w:val="1F2937"/>
          <w:sz w:val="22"/>
          <w:szCs w:val="22"/>
        </w:rPr>
        <w:t xml:space="preserve">Centralize Credentials: Always use Connections and Variables — never hardcode secrets in DAG files.</w:t>
      </w:r>
    </w:p>
    <w:p>
      <w:pPr>
        <w:pStyle w:val="ListParagraph"/>
        <w:numPr>
          <w:ilvl w:val="0"/>
          <w:numId w:val="2"/>
        </w:numPr>
        <w:spacing w:after="60" w:before="60"/>
      </w:pPr>
      <w:r>
        <w:rPr>
          <w:rFonts w:ascii="Calibri" w:cs="Calibri" w:eastAsia="Calibri" w:hAnsi="Calibri"/>
          <w:color w:val="1F2937"/>
          <w:sz w:val="22"/>
          <w:szCs w:val="22"/>
        </w:rPr>
        <w:t xml:space="preserve">Use Secrets Backend: For production, configure AWS Secrets Manager, HashiCorp Vault, or GCP Secret Manager as the secrets backend.</w:t>
      </w:r>
    </w:p>
    <w:p>
      <w:pPr>
        <w:pStyle w:val="ListParagraph"/>
        <w:numPr>
          <w:ilvl w:val="0"/>
          <w:numId w:val="2"/>
        </w:numPr>
        <w:spacing w:after="60" w:before="60"/>
      </w:pPr>
      <w:r>
        <w:rPr>
          <w:rFonts w:ascii="Calibri" w:cs="Calibri" w:eastAsia="Calibri" w:hAnsi="Calibri"/>
          <w:color w:val="1F2937"/>
          <w:sz w:val="22"/>
          <w:szCs w:val="22"/>
        </w:rPr>
        <w:t xml:space="preserve">Environment Variables: Connections can be set via environment variables (AIRFLOW_CONN_*) for containerized deployments.</w:t>
      </w:r>
    </w:p>
    <w:p>
      <w:pPr>
        <w:pStyle w:val="ListParagraph"/>
        <w:numPr>
          <w:ilvl w:val="0"/>
          <w:numId w:val="2"/>
        </w:numPr>
        <w:spacing w:after="60" w:before="60"/>
      </w:pPr>
      <w:r>
        <w:rPr>
          <w:rFonts w:ascii="Calibri" w:cs="Calibri" w:eastAsia="Calibri" w:hAnsi="Calibri"/>
          <w:color w:val="1F2937"/>
          <w:sz w:val="22"/>
          <w:szCs w:val="22"/>
        </w:rPr>
        <w:t xml:space="preserve">Audit Changes: Track who modifies connections and variables using Airflow's built-in audit logs.</w:t>
      </w:r>
    </w:p>
    <w:p>
      <w:pPr>
        <w:pStyle w:val="ListParagraph"/>
        <w:numPr>
          <w:ilvl w:val="0"/>
          <w:numId w:val="2"/>
        </w:numPr>
        <w:spacing w:after="60" w:before="60"/>
      </w:pPr>
      <w:r>
        <w:rPr>
          <w:rFonts w:ascii="Calibri" w:cs="Calibri" w:eastAsia="Calibri" w:hAnsi="Calibri"/>
          <w:color w:val="1F2937"/>
          <w:sz w:val="22"/>
          <w:szCs w:val="22"/>
        </w:rPr>
        <w:t xml:space="preserve">Least Privilege: Grant IAM/database roles with only the permissions required for each workflow.</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airflow.cfg — Configure AWS Secrets Manager as secrets backend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[secrets]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backend = airflow.providers.amazon.aws.secrets.secrets_manager.SecretsManagerBackend</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backend_kwargs = {"connections_prefix": "airflow/connections", "variables_prefix": "airflow/variables"}</w:t>
            </w:r>
          </w:p>
        </w:tc>
      </w:tr>
    </w:tbl>
    <w:p>
      <w:pPr>
        <w:spacing w:after="0" w:before="120"/>
      </w:pPr>
      <w:r>
        <w:rPr>
          <w:rFonts w:ascii="Calibri" w:cs="Calibri" w:eastAsia="Calibri" w:hAnsi="Calibri"/>
          <w:color w:val="1F2937"/>
          <w:sz w:val="22"/>
          <w:szCs w:val="22"/>
        </w:rPr>
        <w:t xml:space="preserve"/>
      </w:r>
    </w:p>
    <w:p>
      <w:pPr>
        <w:spacing w:after="0" w:before="0"/>
      </w:pPr>
      <w:r>
        <w:br w:type="page"/>
      </w:r>
    </w:p>
    <w:p>
      <w:pPr>
        <w:pStyle w:val="Heading1"/>
        <w:pBdr>
          <w:bottom w:val="single" w:color="1A56DB" w:sz="8"/>
        </w:pBdr>
        <w:shd w:fill="1A56DB" w:val="clear"/>
        <w:spacing w:after="200" w:before="480"/>
        <w:ind w:left="240"/>
      </w:pPr>
      <w:r>
        <w:rPr>
          <w:rFonts w:ascii="Calibri" w:cs="Calibri" w:eastAsia="Calibri" w:hAnsi="Calibri"/>
          <w:b/>
          <w:bCs/>
          <w:color w:val="FFFFFF"/>
          <w:sz w:val="36"/>
          <w:szCs w:val="36"/>
        </w:rPr>
        <w:t xml:space="preserve">11. Troubleshooting and Debugging DAGs</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No data pipeline is perfect from the start. Knowing how to identify and fix issues in Airflow is a critical skill for every data engineer. This section covers common errors and debugging best practices.</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11.1  Common Errors and Fixes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Problem</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Symptoms</w:t>
            </w:r>
          </w:p>
        </w:tc>
        <w:tc>
          <w:tcPr>
            <w:tcW w:type="dxa" w:w="3066"/>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Resolution</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Broken DAG</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DAG does not appear in UI or shows "Import Error"</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Check the Python file for syntax errors. Run: python dags/my_dag.py to validate syntax locally.</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Task failure</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Task shows red in the UI with error message</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View task logs in the UI. Common causes: API errors, missing credentials, Python exceptions.</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Scheduler not picking up DAGs</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DAG runs are not being triggered</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Check catchup=False and verify start_date. Ensure scheduler service is running.</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Missing connection/variable</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DAG fails with KeyError or connection not found</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Verify connection ID in Admin &gt; Connections matches the one used in the DAG code.</w:t>
            </w:r>
          </w:p>
        </w:tc>
      </w:tr>
      <w:tr>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Tasks stuck in queued state</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Tasks stay "queued" and never run</w:t>
            </w:r>
          </w:p>
        </w:tc>
        <w:tc>
          <w:tcPr>
            <w:tcW w:type="dxa" w:w="3066"/>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Check executor configuration and worker availability. For CeleryExecutor, verify workers are alive.</w:t>
            </w:r>
          </w:p>
        </w:tc>
      </w:tr>
      <w:tr>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XCom data not found</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xcom_pull() returns None</w:t>
            </w:r>
          </w:p>
        </w:tc>
        <w:tc>
          <w:tcPr>
            <w:tcW w:type="dxa" w:w="3066"/>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Verify task_ids and key match exactly. Check that the pushing task ran successfully.</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11.2  Debugging with the CLI</w:t>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Test a specific task (without running the full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airflow tasks test my_dag task_id 2024-01-01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Check DAG import errors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airflow dags list-import-errors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Print task details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airflow tasks render my_dag task_id 2024-01-01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Backfill — re-run historical DAG runs for testing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airflow dags backfill -s 2024-01-01 -e 2024-01-07 my_dag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View logs for a specific task instance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airflow tasks logs my_dag task_id 2024-01-01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Check connections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airflow connections get weather_api</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Validate a DAG file syntax</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python dags/my_dag.py &amp;&amp; echo "Syntax OK"</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11.3  Debugging Best Practices</w:t>
      </w:r>
    </w:p>
    <w:p>
      <w:pPr>
        <w:pStyle w:val="ListParagraph"/>
        <w:numPr>
          <w:ilvl w:val="0"/>
          <w:numId w:val="3"/>
        </w:numPr>
        <w:spacing w:after="60" w:before="60"/>
      </w:pPr>
      <w:r>
        <w:rPr>
          <w:rFonts w:ascii="Calibri" w:cs="Calibri" w:eastAsia="Calibri" w:hAnsi="Calibri"/>
          <w:color w:val="1F2937"/>
          <w:sz w:val="22"/>
          <w:szCs w:val="22"/>
        </w:rPr>
        <w:t xml:space="preserve">Always check task logs first — they contain Python tracebacks, API responses, and system output.</w:t>
      </w:r>
    </w:p>
    <w:p>
      <w:pPr>
        <w:pStyle w:val="ListParagraph"/>
        <w:numPr>
          <w:ilvl w:val="0"/>
          <w:numId w:val="3"/>
        </w:numPr>
        <w:spacing w:after="60" w:before="60"/>
      </w:pPr>
      <w:r>
        <w:rPr>
          <w:rFonts w:ascii="Calibri" w:cs="Calibri" w:eastAsia="Calibri" w:hAnsi="Calibri"/>
          <w:color w:val="1F2937"/>
          <w:sz w:val="22"/>
          <w:szCs w:val="22"/>
        </w:rPr>
        <w:t xml:space="preserve">Test tasks in isolation using airflow tasks test before running the full DAG.</w:t>
      </w:r>
    </w:p>
    <w:p>
      <w:pPr>
        <w:pStyle w:val="ListParagraph"/>
        <w:numPr>
          <w:ilvl w:val="0"/>
          <w:numId w:val="3"/>
        </w:numPr>
        <w:spacing w:after="60" w:before="60"/>
      </w:pPr>
      <w:r>
        <w:rPr>
          <w:rFonts w:ascii="Calibri" w:cs="Calibri" w:eastAsia="Calibri" w:hAnsi="Calibri"/>
          <w:color w:val="1F2937"/>
          <w:sz w:val="22"/>
          <w:szCs w:val="22"/>
        </w:rPr>
        <w:t xml:space="preserve">Use local Airflow setup (Docker Compose) to reproduce and fix issues safely.</w:t>
      </w:r>
    </w:p>
    <w:p>
      <w:pPr>
        <w:pStyle w:val="ListParagraph"/>
        <w:numPr>
          <w:ilvl w:val="0"/>
          <w:numId w:val="3"/>
        </w:numPr>
        <w:spacing w:after="60" w:before="60"/>
      </w:pPr>
      <w:r>
        <w:rPr>
          <w:rFonts w:ascii="Calibri" w:cs="Calibri" w:eastAsia="Calibri" w:hAnsi="Calibri"/>
          <w:color w:val="1F2937"/>
          <w:sz w:val="22"/>
          <w:szCs w:val="22"/>
        </w:rPr>
        <w:t xml:space="preserve">Add logging to your Python callables using Airflow's built-in logging.</w:t>
      </w:r>
    </w:p>
    <w:p>
      <w:pPr>
        <w:pStyle w:val="ListParagraph"/>
        <w:numPr>
          <w:ilvl w:val="0"/>
          <w:numId w:val="3"/>
        </w:numPr>
        <w:spacing w:after="60" w:before="60"/>
      </w:pPr>
      <w:r>
        <w:rPr>
          <w:rFonts w:ascii="Calibri" w:cs="Calibri" w:eastAsia="Calibri" w:hAnsi="Calibri"/>
          <w:color w:val="1F2937"/>
          <w:sz w:val="22"/>
          <w:szCs w:val="22"/>
        </w:rPr>
        <w:t xml:space="preserve">Use catchup=False during development to avoid unnecessary backfill runs.</w:t>
      </w:r>
    </w:p>
    <w:p>
      <w:pPr>
        <w:pStyle w:val="ListParagraph"/>
        <w:numPr>
          <w:ilvl w:val="0"/>
          <w:numId w:val="3"/>
        </w:numPr>
        <w:spacing w:after="60" w:before="60"/>
      </w:pPr>
      <w:r>
        <w:rPr>
          <w:rFonts w:ascii="Calibri" w:cs="Calibri" w:eastAsia="Calibri" w:hAnsi="Calibri"/>
          <w:color w:val="1F2937"/>
          <w:sz w:val="22"/>
          <w:szCs w:val="22"/>
        </w:rPr>
        <w:t xml:space="preserve">Set reasonable timeouts on sensors to prevent runaway DAG runs.</w:t>
      </w:r>
    </w:p>
    <w:p>
      <w:pPr>
        <w:pStyle w:val="ListParagraph"/>
        <w:numPr>
          <w:ilvl w:val="0"/>
          <w:numId w:val="3"/>
        </w:numPr>
        <w:spacing w:after="60" w:before="60"/>
      </w:pPr>
      <w:r>
        <w:rPr>
          <w:rFonts w:ascii="Calibri" w:cs="Calibri" w:eastAsia="Calibri" w:hAnsi="Calibri"/>
          <w:color w:val="1F2937"/>
          <w:sz w:val="22"/>
          <w:szCs w:val="22"/>
        </w:rPr>
        <w:t xml:space="preserve">Monitor the scheduler logs for DAG parsing errors or scheduling issues.</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Add structured logging in your Python callables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import logging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log = logging.getLogger(__name__)</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my_task_function(**kwargs):",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log.info("Starting task execution")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log.info(f"Processing date: {kwargs['ds']}")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try:</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result = perform_operation()</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log.info(f"Operation succeeded: {result}")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return result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except Exception as 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log.error(f"Operation failed: {str(e)}", exc_info=True)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raise   # Re-raise to mark task as failed</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11.4  Monitoring in Production</w:t>
      </w:r>
    </w:p>
    <w:p>
      <w:pPr>
        <w:spacing w:after="60" w:before="60"/>
      </w:pPr>
      <w:r>
        <w:rPr>
          <w:rFonts w:ascii="Calibri" w:cs="Calibri" w:eastAsia="Calibri" w:hAnsi="Calibri"/>
          <w:color w:val="1F2937"/>
          <w:sz w:val="22"/>
          <w:szCs w:val="22"/>
        </w:rPr>
        <w:t xml:space="preserve">For production environments, complement Airflow's built-in monitoring with:</w:t>
      </w:r>
    </w:p>
    <w:p>
      <w:pPr>
        <w:pStyle w:val="ListParagraph"/>
        <w:numPr>
          <w:ilvl w:val="0"/>
          <w:numId w:val="2"/>
        </w:numPr>
        <w:spacing w:after="60" w:before="60"/>
      </w:pPr>
      <w:r>
        <w:rPr>
          <w:rFonts w:ascii="Calibri" w:cs="Calibri" w:eastAsia="Calibri" w:hAnsi="Calibri"/>
          <w:color w:val="1F2937"/>
          <w:sz w:val="22"/>
          <w:szCs w:val="22"/>
        </w:rPr>
        <w:t xml:space="preserve">Prometheus + Grafana: Export Airflow metrics (statsd_on = True in airflow.cfg) and build dashboards for DAG duration, failure rates, and scheduler lag.</w:t>
      </w:r>
    </w:p>
    <w:p>
      <w:pPr>
        <w:pStyle w:val="ListParagraph"/>
        <w:numPr>
          <w:ilvl w:val="0"/>
          <w:numId w:val="2"/>
        </w:numPr>
        <w:spacing w:after="60" w:before="60"/>
      </w:pPr>
      <w:r>
        <w:rPr>
          <w:rFonts w:ascii="Calibri" w:cs="Calibri" w:eastAsia="Calibri" w:hAnsi="Calibri"/>
          <w:color w:val="1F2937"/>
          <w:sz w:val="22"/>
          <w:szCs w:val="22"/>
        </w:rPr>
        <w:t xml:space="preserve">Elasticsearch + Kibana: Stream task logs to Elasticsearch for centralized log management and powerful search.</w:t>
      </w:r>
    </w:p>
    <w:p>
      <w:pPr>
        <w:pStyle w:val="ListParagraph"/>
        <w:numPr>
          <w:ilvl w:val="0"/>
          <w:numId w:val="2"/>
        </w:numPr>
        <w:spacing w:after="60" w:before="60"/>
      </w:pPr>
      <w:r>
        <w:rPr>
          <w:rFonts w:ascii="Calibri" w:cs="Calibri" w:eastAsia="Calibri" w:hAnsi="Calibri"/>
          <w:color w:val="1F2937"/>
          <w:sz w:val="22"/>
          <w:szCs w:val="22"/>
        </w:rPr>
        <w:t xml:space="preserve">Alerting: Configure on_failure_callback on critical DAGs to send Slack or PagerDuty alerts immediately on failure.</w:t>
      </w:r>
    </w:p>
    <w:p>
      <w:pPr>
        <w:pStyle w:val="ListParagraph"/>
        <w:numPr>
          <w:ilvl w:val="0"/>
          <w:numId w:val="2"/>
        </w:numPr>
        <w:spacing w:after="60" w:before="60"/>
      </w:pPr>
      <w:r>
        <w:rPr>
          <w:rFonts w:ascii="Calibri" w:cs="Calibri" w:eastAsia="Calibri" w:hAnsi="Calibri"/>
          <w:color w:val="1F2937"/>
          <w:sz w:val="22"/>
          <w:szCs w:val="22"/>
        </w:rPr>
        <w:t xml:space="preserve">SLAs: Use sla parameter on tasks and sla_miss_callback on DAGs to alert when tasks exceed their expected duration.</w:t>
      </w:r>
    </w:p>
    <w:p>
      <w:pPr>
        <w:spacing w:after="0" w:before="120"/>
      </w:pPr>
      <w:r>
        <w:rPr>
          <w:rFonts w:ascii="Calibri" w:cs="Calibri" w:eastAsia="Calibri" w:hAnsi="Calibri"/>
          <w:color w:val="1F2937"/>
          <w:sz w:val="22"/>
          <w:szCs w:val="22"/>
        </w:rPr>
        <w:t xml:space="preserve"/>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Configure SLAs on tasks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critical_task = 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task_id="critical_etl",</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python_callable=run_etl,</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sla=timedelta(hours=2),    # Alert if task takes &gt; 2 hours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DAG-level SLA miss callback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 sla_miss_callback(dag, task_list, blocking_task_list, slas, blocking_tis):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message = f"SLA missed for tasks: {task_list}"</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send_slack_alert(message)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with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"production_pipeline",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sla_miss_callback=sla_miss_callback,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as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bl>
    <w:p>
      <w:pPr>
        <w:spacing w:after="0" w:before="120"/>
      </w:pPr>
      <w:r>
        <w:rPr>
          <w:rFonts w:ascii="Calibri" w:cs="Calibri" w:eastAsia="Calibri" w:hAnsi="Calibri"/>
          <w:color w:val="1F2937"/>
          <w:sz w:val="22"/>
          <w:szCs w:val="22"/>
        </w:rPr>
        <w:t xml:space="preserve"/>
      </w:r>
    </w:p>
    <w:p>
      <w:pPr>
        <w:spacing w:after="0" w:before="0"/>
      </w:pPr>
      <w:r>
        <w:br w:type="page"/>
      </w:r>
    </w:p>
    <w:p>
      <w:pPr>
        <w:pStyle w:val="Heading1"/>
        <w:pBdr>
          <w:bottom w:val="single" w:color="1A56DB" w:sz="8"/>
        </w:pBdr>
        <w:shd w:fill="1A56DB" w:val="clear"/>
        <w:spacing w:after="200" w:before="480"/>
        <w:ind w:left="240"/>
      </w:pPr>
      <w:r>
        <w:rPr>
          <w:rFonts w:ascii="Calibri" w:cs="Calibri" w:eastAsia="Calibri" w:hAnsi="Calibri"/>
          <w:b/>
          <w:bCs/>
          <w:color w:val="FFFFFF"/>
          <w:sz w:val="36"/>
          <w:szCs w:val="36"/>
        </w:rPr>
        <w:t xml:space="preserve">12. Quick Reference Cheat Sheet</w:t>
      </w:r>
    </w:p>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12.1  Essential Imports</w:t>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 import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airflow.models import Variable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airflow.hooks.base import BaseHook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Operators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airflow.operators.python import PythonOperator, BranchPythonOperator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airflow.operators.bash import BashOperator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airflow.operators.email import EmailOperator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airflow.operators.empty import EmptyOperator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Sensors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airflow.sensors.filesystem import FileSensor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airflow.providers.http.sensors.http import HttpSensor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airflow.providers.amazon.aws.sensors.s3 import S3KeySensor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Hooks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airflow.providers.postgres.hooks.postgres import PostgresHook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airflow.providers.amazon.aws.hooks.s3 import S3Hook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airflow.providers.http.hooks.http import HttpHook</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Utilities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airflow.utils.task_group import TaskGroup</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airflow.utils.trigger_rule import TriggerRule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datetime import datetime, timedelta</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12.2  DAG Template</w:t>
      </w:r>
    </w:p>
    <w:tbl>
      <w:tblPr>
        <w:tblW w:type="dxa" w:w="9200"/>
        <w:tblBorders>
          <w:top w:val="single" w:color="333333" w:sz="8"/>
          <w:left w:val="single" w:color="333333" w:sz="8"/>
          <w:bottom w:val="single" w:color="333333" w:sz="8"/>
          <w:right w:val="single" w:color="333333" w:sz="8"/>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 import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airflow.operators.python import PythonOperator</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from datetime import datetime, timedelta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default_args =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"owner": "data-engineering",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"depends_on_past": False,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"start_date": datetime(2024, 1, 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"email": ["alerts@company.com"],</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"email_on_failure": True,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"email_on_retry": False,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"retries": 3,</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"retry_delay": timedelta(minutes=5),</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"retry_exponential_backoff": True,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with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dag_id="pipeline_template",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default_args=default_args,</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description="Production pipeline template",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schedule_interval="0 6 * * *",  # Daily at 6 AM</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catchup=False,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max_active_runs=1,</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tags=["production", "etl"],</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as dag:</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 Define tasks here</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task_a = PythonOperator(task_id="task_a", python_callable=fn_a)</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task_b = PythonOperator(task_id="task_b", python_callable=fn_b)</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task_c = PythonOperator(task_id="task_c", python_callable=fn_c)</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tcMar>
              <w:top w:type="dxa" w:w="0"/>
              <w:left w:type="dxa" w:w="240"/>
              <w:bottom w:type="dxa" w:w="0"/>
              <w:right w:type="dxa" w:w="240"/>
            </w:tcMar>
          </w:tcPr>
          <w:p>
            <w:pPr>
              <w:spacing w:after="20" w:before="20"/>
            </w:pPr>
            <w:r>
              <w:rPr>
                <w:rFonts w:ascii="Courier New" w:cs="Courier New" w:eastAsia="Courier New" w:hAnsi="Courier New"/>
                <w:color w:val="D4D4D4"/>
                <w:sz w:val="18"/>
                <w:szCs w:val="18"/>
              </w:rPr>
              <w:t xml:space="preserve">    task_a &gt;&gt; task_b &gt;&gt; task_c</w:t>
            </w:r>
          </w:p>
        </w:tc>
      </w:tr>
    </w:tbl>
    <w:p>
      <w:pPr>
        <w:spacing w:after="0" w:before="120"/>
      </w:pPr>
      <w:r>
        <w:rPr>
          <w:rFonts w:ascii="Calibri" w:cs="Calibri" w:eastAsia="Calibri" w:hAnsi="Calibri"/>
          <w:color w:val="1F2937"/>
          <w:sz w:val="22"/>
          <w:szCs w:val="22"/>
        </w:rPr>
        <w:t xml:space="preserve"/>
      </w:r>
    </w:p>
    <w:p>
      <w:pPr>
        <w:pStyle w:val="Heading2"/>
        <w:pBdr>
          <w:bottom w:val="single" w:color="1A56DB" w:sz="4"/>
        </w:pBdr>
        <w:spacing w:after="160" w:before="360"/>
      </w:pPr>
      <w:r>
        <w:rPr>
          <w:rFonts w:ascii="Calibri" w:cs="Calibri" w:eastAsia="Calibri" w:hAnsi="Calibri"/>
          <w:b/>
          <w:bCs/>
          <w:color w:val="1A56DB"/>
          <w:sz w:val="28"/>
          <w:szCs w:val="28"/>
        </w:rPr>
        <w:t xml:space="preserve">12.3  CLI Quick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Command</w:t>
            </w:r>
          </w:p>
        </w:tc>
        <w:tc>
          <w:tcPr>
            <w:tcW w:type="dxa" w:w="4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Purpose</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airflow dags list</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List all registered DAGs</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airflow dags trigger &lt;dag_id&gt;</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Manually trigger a DAG run</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airflow dags pause &lt;dag_id&gt;</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Pause a DAG</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airflow dags unpause &lt;dag_id&gt;</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Unpause / activate a DAG</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airflow tasks list &lt;dag_id&gt;</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List tasks in a DAG</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airflow tasks test &lt;dag_id&gt; &lt;task_id&gt; &lt;date&gt;</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Test a single task</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airflow dags backfill -s START -e END &lt;dag_id&gt;</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Backfill historical runs</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airflow db init</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Initialize the metadata database</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airflow db upgrade</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Upgrade database schema after upgrade</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airflow connections list</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List all configured connections</w:t>
            </w:r>
          </w:p>
        </w:tc>
      </w:tr>
      <w:tr>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b/>
                <w:bCs/>
                <w:color w:val="111827"/>
                <w:sz w:val="20"/>
                <w:szCs w:val="20"/>
              </w:rPr>
              <w:t xml:space="preserve">airflow variables set KEY VALUE</w:t>
            </w:r>
          </w:p>
        </w:tc>
        <w:tc>
          <w:tcPr>
            <w:tcW w:type="dxa" w:w="4600"/>
            <w:tcBorders>
              <w:top w:val="single" w:color="BFCFE7" w:sz="4"/>
              <w:left w:val="single" w:color="BFCFE7" w:sz="4"/>
              <w:bottom w:val="single" w:color="BFCFE7" w:sz="4"/>
              <w:right w:val="single" w:color="BFCFE7" w:sz="4"/>
            </w:tcBorders>
            <w:shd w:fill="FFFFFF" w:val="clear"/>
            <w:tcMar>
              <w:top w:type="dxa" w:w="80"/>
              <w:left w:type="dxa" w:w="120"/>
              <w:bottom w:type="dxa" w:w="80"/>
              <w:right w:type="dxa" w:w="120"/>
            </w:tcMar>
          </w:tcPr>
          <w:p>
            <w:r>
              <w:rPr>
                <w:rFonts w:ascii="Calibri" w:cs="Calibri" w:eastAsia="Calibri" w:hAnsi="Calibri"/>
                <w:color w:val="1F2937"/>
                <w:sz w:val="20"/>
                <w:szCs w:val="20"/>
              </w:rPr>
              <w:t xml:space="preserve">Set a variable</w:t>
            </w:r>
          </w:p>
        </w:tc>
      </w:tr>
      <w:tr>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b/>
                <w:bCs/>
                <w:color w:val="111827"/>
                <w:sz w:val="20"/>
                <w:szCs w:val="20"/>
              </w:rPr>
              <w:t xml:space="preserve">airflow variables get KEY</w:t>
            </w:r>
          </w:p>
        </w:tc>
        <w:tc>
          <w:tcPr>
            <w:tcW w:type="dxa" w:w="4600"/>
            <w:tcBorders>
              <w:top w:val="single" w:color="BFCFE7" w:sz="4"/>
              <w:left w:val="single" w:color="BFCFE7" w:sz="4"/>
              <w:bottom w:val="single" w:color="BFCFE7" w:sz="4"/>
              <w:right w:val="single" w:color="BFCFE7" w:sz="4"/>
            </w:tcBorders>
            <w:shd w:fill="EBF3FF" w:val="clear"/>
            <w:tcMar>
              <w:top w:type="dxa" w:w="80"/>
              <w:left w:type="dxa" w:w="120"/>
              <w:bottom w:type="dxa" w:w="80"/>
              <w:right w:type="dxa" w:w="120"/>
            </w:tcMar>
          </w:tcPr>
          <w:p>
            <w:r>
              <w:rPr>
                <w:rFonts w:ascii="Calibri" w:cs="Calibri" w:eastAsia="Calibri" w:hAnsi="Calibri"/>
                <w:color w:val="1F2937"/>
                <w:sz w:val="20"/>
                <w:szCs w:val="20"/>
              </w:rPr>
              <w:t xml:space="preserve">Get a variable value</w:t>
            </w:r>
          </w:p>
        </w:tc>
      </w:tr>
    </w:tbl>
    <w:p>
      <w:pPr>
        <w:spacing w:after="0" w:before="120"/>
      </w:pPr>
      <w:r>
        <w:rPr>
          <w:rFonts w:ascii="Calibri" w:cs="Calibri" w:eastAsia="Calibri" w:hAnsi="Calibri"/>
          <w:color w:val="1F2937"/>
          <w:sz w:val="22"/>
          <w:szCs w:val="22"/>
        </w:rPr>
        <w:t xml:space="preserve"/>
      </w:r>
    </w:p>
    <w:p>
      <w:pPr>
        <w:spacing w:after="0" w:before="0"/>
      </w:pPr>
      <w:r>
        <w:br w:type="page"/>
      </w:r>
    </w:p>
    <w:p>
      <w:pPr>
        <w:pStyle w:val="Heading1"/>
        <w:pBdr>
          <w:bottom w:val="single" w:color="1A56DB" w:sz="8"/>
        </w:pBdr>
        <w:shd w:fill="1A56DB" w:val="clear"/>
        <w:spacing w:after="200" w:before="480"/>
        <w:ind w:left="240"/>
      </w:pPr>
      <w:r>
        <w:rPr>
          <w:rFonts w:ascii="Calibri" w:cs="Calibri" w:eastAsia="Calibri" w:hAnsi="Calibri"/>
          <w:b/>
          <w:bCs/>
          <w:color w:val="FFFFFF"/>
          <w:sz w:val="36"/>
          <w:szCs w:val="36"/>
        </w:rPr>
        <w:t xml:space="preserve">Conclusion</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Apache Airflow is a powerful, flexible, and battle-tested workflow orchestration platform that has become the de facto standard in data engineering. In this guide, you have learned:</w:t>
      </w:r>
    </w:p>
    <w:p>
      <w:pPr>
        <w:spacing w:after="0" w:before="120"/>
      </w:pPr>
      <w:r>
        <w:rPr>
          <w:rFonts w:ascii="Calibri" w:cs="Calibri" w:eastAsia="Calibri" w:hAnsi="Calibri"/>
          <w:color w:val="1F2937"/>
          <w:sz w:val="22"/>
          <w:szCs w:val="22"/>
        </w:rPr>
        <w:t xml:space="preserve"/>
      </w:r>
    </w:p>
    <w:p>
      <w:pPr>
        <w:pStyle w:val="ListParagraph"/>
        <w:numPr>
          <w:ilvl w:val="0"/>
          <w:numId w:val="2"/>
        </w:numPr>
        <w:spacing w:after="60" w:before="60"/>
      </w:pPr>
      <w:r>
        <w:rPr>
          <w:rFonts w:ascii="Calibri" w:cs="Calibri" w:eastAsia="Calibri" w:hAnsi="Calibri"/>
          <w:color w:val="1F2937"/>
          <w:sz w:val="22"/>
          <w:szCs w:val="22"/>
        </w:rPr>
        <w:t xml:space="preserve">The fundamentals of cron expressions and task scheduling.</w:t>
      </w:r>
    </w:p>
    <w:p>
      <w:pPr>
        <w:pStyle w:val="ListParagraph"/>
        <w:numPr>
          <w:ilvl w:val="0"/>
          <w:numId w:val="2"/>
        </w:numPr>
        <w:spacing w:after="60" w:before="60"/>
      </w:pPr>
      <w:r>
        <w:rPr>
          <w:rFonts w:ascii="Calibri" w:cs="Calibri" w:eastAsia="Calibri" w:hAnsi="Calibri"/>
          <w:color w:val="1F2937"/>
          <w:sz w:val="22"/>
          <w:szCs w:val="22"/>
        </w:rPr>
        <w:t xml:space="preserve">Airflow's core architecture — DAGs, Tasks, Scheduler, Executor, Workers, and the Metadata Database.</w:t>
      </w:r>
    </w:p>
    <w:p>
      <w:pPr>
        <w:pStyle w:val="ListParagraph"/>
        <w:numPr>
          <w:ilvl w:val="0"/>
          <w:numId w:val="2"/>
        </w:numPr>
        <w:spacing w:after="60" w:before="60"/>
      </w:pPr>
      <w:r>
        <w:rPr>
          <w:rFonts w:ascii="Calibri" w:cs="Calibri" w:eastAsia="Calibri" w:hAnsi="Calibri"/>
          <w:color w:val="1F2937"/>
          <w:sz w:val="22"/>
          <w:szCs w:val="22"/>
        </w:rPr>
        <w:t xml:space="preserve">All major operator types: Action, Transfer, and Sensor operators.</w:t>
      </w:r>
    </w:p>
    <w:p>
      <w:pPr>
        <w:pStyle w:val="ListParagraph"/>
        <w:numPr>
          <w:ilvl w:val="0"/>
          <w:numId w:val="2"/>
        </w:numPr>
        <w:spacing w:after="60" w:before="60"/>
      </w:pPr>
      <w:r>
        <w:rPr>
          <w:rFonts w:ascii="Calibri" w:cs="Calibri" w:eastAsia="Calibri" w:hAnsi="Calibri"/>
          <w:color w:val="1F2937"/>
          <w:sz w:val="22"/>
          <w:szCs w:val="22"/>
        </w:rPr>
        <w:t xml:space="preserve">Advanced DAG patterns: branching, dynamic tasks, XCom communication, and trigger rules.</w:t>
      </w:r>
    </w:p>
    <w:p>
      <w:pPr>
        <w:pStyle w:val="ListParagraph"/>
        <w:numPr>
          <w:ilvl w:val="0"/>
          <w:numId w:val="2"/>
        </w:numPr>
        <w:spacing w:after="60" w:before="60"/>
      </w:pPr>
      <w:r>
        <w:rPr>
          <w:rFonts w:ascii="Calibri" w:cs="Calibri" w:eastAsia="Calibri" w:hAnsi="Calibri"/>
          <w:color w:val="1F2937"/>
          <w:sz w:val="22"/>
          <w:szCs w:val="22"/>
        </w:rPr>
        <w:t xml:space="preserve">How to build a real end-to-end pipeline on AWS that fetches API data and stores it in S3.</w:t>
      </w:r>
    </w:p>
    <w:p>
      <w:pPr>
        <w:pStyle w:val="ListParagraph"/>
        <w:numPr>
          <w:ilvl w:val="0"/>
          <w:numId w:val="2"/>
        </w:numPr>
        <w:spacing w:after="60" w:before="60"/>
      </w:pPr>
      <w:r>
        <w:rPr>
          <w:rFonts w:ascii="Calibri" w:cs="Calibri" w:eastAsia="Calibri" w:hAnsi="Calibri"/>
          <w:color w:val="1F2937"/>
          <w:sz w:val="22"/>
          <w:szCs w:val="22"/>
        </w:rPr>
        <w:t xml:space="preserve">How to integrate with external systems using Hooks and Sensors.</w:t>
      </w:r>
    </w:p>
    <w:p>
      <w:pPr>
        <w:pStyle w:val="ListParagraph"/>
        <w:numPr>
          <w:ilvl w:val="0"/>
          <w:numId w:val="2"/>
        </w:numPr>
        <w:spacing w:after="60" w:before="60"/>
      </w:pPr>
      <w:r>
        <w:rPr>
          <w:rFonts w:ascii="Calibri" w:cs="Calibri" w:eastAsia="Calibri" w:hAnsi="Calibri"/>
          <w:color w:val="1F2937"/>
          <w:sz w:val="22"/>
          <w:szCs w:val="22"/>
        </w:rPr>
        <w:t xml:space="preserve">Best practices for managing Connections and Variables securely.</w:t>
      </w:r>
    </w:p>
    <w:p>
      <w:pPr>
        <w:pStyle w:val="ListParagraph"/>
        <w:numPr>
          <w:ilvl w:val="0"/>
          <w:numId w:val="2"/>
        </w:numPr>
        <w:spacing w:after="60" w:before="60"/>
      </w:pPr>
      <w:r>
        <w:rPr>
          <w:rFonts w:ascii="Calibri" w:cs="Calibri" w:eastAsia="Calibri" w:hAnsi="Calibri"/>
          <w:color w:val="1F2937"/>
          <w:sz w:val="22"/>
          <w:szCs w:val="22"/>
        </w:rPr>
        <w:t xml:space="preserve">Troubleshooting and debugging techniques for production pipelines.</w:t>
      </w:r>
    </w:p>
    <w:p>
      <w:pPr>
        <w:spacing w:after="0" w:before="120"/>
      </w:pPr>
      <w:r>
        <w:rPr>
          <w:rFonts w:ascii="Calibri" w:cs="Calibri" w:eastAsia="Calibri" w:hAnsi="Calibri"/>
          <w:color w:val="1F2937"/>
          <w:sz w:val="22"/>
          <w:szCs w:val="22"/>
        </w:rPr>
        <w:t xml:space="preserve"/>
      </w:r>
    </w:p>
    <w:p>
      <w:pPr>
        <w:spacing w:after="60" w:before="60"/>
      </w:pPr>
      <w:r>
        <w:rPr>
          <w:rFonts w:ascii="Calibri" w:cs="Calibri" w:eastAsia="Calibri" w:hAnsi="Calibri"/>
          <w:color w:val="1F2937"/>
          <w:sz w:val="22"/>
          <w:szCs w:val="22"/>
        </w:rPr>
        <w:t xml:space="preserve">The best way to deepen your knowledge is to build real pipelines. Start with simple DAGs, gradually add complexity, and experiment with different operators and scheduling strategies. The Apache Airflow community is active and welcoming — explore the official documentation at https://airflow.apache.org for the latest features and provider packages.</w:t>
      </w:r>
    </w:p>
    <w:p>
      <w:pPr>
        <w:spacing w:after="0" w:before="120"/>
      </w:pPr>
      <w:r>
        <w:rPr>
          <w:rFonts w:ascii="Calibri" w:cs="Calibri" w:eastAsia="Calibri" w:hAnsi="Calibri"/>
          <w:color w:val="1F293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8800"/>
      </w:tblGrid>
      <w:tr>
        <w:tc>
          <w:tcPr>
            <w:tcW w:type="dxa" w:w="400"/>
            <w:tcBorders>
              <w:top w:val="none" w:color="FFFFFF" w:sz="0"/>
              <w:left w:val="none" w:color="FFFFFF" w:sz="0"/>
              <w:bottom w:val="none" w:color="FFFFFF" w:sz="0"/>
              <w:right w:val="none" w:color="FFFFFF" w:sz="0"/>
            </w:tcBorders>
            <w:shd w:fill="1A56DB" w:val="clear"/>
            <w:tcMar>
              <w:top w:type="dxa" w:w="80"/>
              <w:left w:type="dxa" w:w="80"/>
              <w:bottom w:type="dxa" w:w="80"/>
              <w:right w:type="dxa" w:w="80"/>
            </w:tcMar>
            <w:vAlign w:val="center"/>
          </w:tcPr>
          <w:p>
            <w:pPr>
              <w:jc w:val="center"/>
            </w:pPr>
            <w:r>
              <w:rPr>
                <w:rFonts w:ascii="Calibri" w:cs="Calibri" w:eastAsia="Calibri" w:hAnsi="Calibri"/>
                <w:b/>
                <w:bCs/>
                <w:color w:val="FFFFFF"/>
                <w:sz w:val="18"/>
                <w:szCs w:val="18"/>
              </w:rPr>
              <w:t xml:space="preserve">NOTE</w:t>
            </w:r>
          </w:p>
        </w:tc>
        <w:tc>
          <w:tcPr>
            <w:tcW w:type="dxa" w:w="8800"/>
            <w:tcBorders>
              <w:top w:val="single" w:color="DBEAFE" w:sz="4"/>
              <w:left w:val="single" w:color="DBEAFE" w:sz="4"/>
              <w:bottom w:val="single" w:color="DBEAFE" w:sz="4"/>
              <w:right w:val="single" w:color="DBEAFE" w:sz="4"/>
            </w:tcBorders>
            <w:shd w:fill="DBEAFE" w:val="clear"/>
            <w:tcMar>
              <w:top w:type="dxa" w:w="80"/>
              <w:left w:type="dxa" w:w="200"/>
              <w:bottom w:type="dxa" w:w="80"/>
              <w:right w:type="dxa" w:w="120"/>
            </w:tcMar>
          </w:tcPr>
          <w:p>
            <w:pPr>
              <w:spacing w:after="0" w:before="0"/>
            </w:pPr>
            <w:r>
              <w:rPr>
                <w:rFonts w:ascii="Calibri" w:cs="Calibri" w:eastAsia="Calibri" w:hAnsi="Calibri"/>
                <w:color w:val="1F2937"/>
                <w:sz w:val="20"/>
                <w:szCs w:val="20"/>
              </w:rPr>
              <w:t xml:space="preserve">Airflow is constantly evolving. As of Airflow 2.x, the TaskFlow API (using @task decorator) offers a cleaner, more Pythonic way to define DAGs. Explore it once you are comfortable with the traditional API covered in this guide.</w:t>
            </w:r>
          </w:p>
        </w:tc>
      </w:tr>
    </w:tbl>
    <w:p>
      <w:pPr>
        <w:spacing w:after="0" w:before="120"/>
      </w:pPr>
      <w:r>
        <w:rPr>
          <w:rFonts w:ascii="Calibri" w:cs="Calibri" w:eastAsia="Calibri" w:hAnsi="Calibri"/>
          <w:color w:val="1F2937"/>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8"/>
              <w:left w:val="single" w:color="1A56DB" w:sz="8"/>
              <w:bottom w:val="single" w:color="1A56DB" w:sz="8"/>
              <w:right w:val="single" w:color="1A56DB" w:sz="8"/>
            </w:tcBorders>
            <w:shd w:fill="1A56DB" w:val="clear"/>
            <w:tcMar>
              <w:top w:type="dxa" w:w="200"/>
              <w:left w:type="dxa" w:w="360"/>
              <w:bottom w:type="dxa" w:w="200"/>
              <w:right w:type="dxa" w:w="360"/>
            </w:tcMar>
          </w:tcPr>
          <w:p>
            <w:pPr>
              <w:spacing w:after="120" w:before="0"/>
              <w:jc w:val="center"/>
            </w:pPr>
            <w:r>
              <w:rPr>
                <w:rFonts w:ascii="Calibri" w:cs="Calibri" w:eastAsia="Calibri" w:hAnsi="Calibri"/>
                <w:b/>
                <w:bCs/>
                <w:color w:val="FFFFFF"/>
                <w:sz w:val="36"/>
                <w:szCs w:val="36"/>
              </w:rPr>
              <w:t xml:space="preserve">Happy Building!</w:t>
            </w:r>
          </w:p>
          <w:p>
            <w:pPr>
              <w:spacing w:after="0" w:before="0"/>
              <w:jc w:val="center"/>
            </w:pPr>
            <w:r>
              <w:rPr>
                <w:rFonts w:ascii="Calibri" w:cs="Calibri" w:eastAsia="Calibri" w:hAnsi="Calibri"/>
                <w:i/>
                <w:iCs/>
                <w:color w:val="D1FAE5"/>
                <w:sz w:val="22"/>
                <w:szCs w:val="22"/>
              </w:rPr>
              <w:t xml:space="preserve">Build great data pipelines with Apache Airflow</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Apache Airflow Guide  |  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A56DB" w:val="clear"/>
          <w:tcMar>
            <w:top w:type="dxa" w:w="60"/>
            <w:left w:type="dxa" w:w="180"/>
            <w:bottom w:type="dxa" w:w="60"/>
            <w:right w:type="dxa" w:w="60"/>
          </w:tcMar>
        </w:tcPr>
        <w:p>
          <w:r>
            <w:rPr>
              <w:rFonts w:ascii="Calibri" w:cs="Calibri" w:eastAsia="Calibri" w:hAnsi="Calibri"/>
              <w:b/>
              <w:bCs/>
              <w:color w:val="FFFFFF"/>
              <w:sz w:val="18"/>
              <w:szCs w:val="18"/>
            </w:rPr>
            <w:t xml:space="preserve">Apache Airflow — Complete Guide</w:t>
          </w:r>
        </w:p>
      </w:tc>
      <w:tc>
        <w:tcPr>
          <w:tcW w:type="dxa" w:w="3080"/>
          <w:tcBorders>
            <w:top w:val="none" w:color="FFFFFF" w:sz="0"/>
            <w:left w:val="none" w:color="FFFFFF" w:sz="0"/>
            <w:bottom w:val="none" w:color="FFFFFF" w:sz="0"/>
            <w:right w:val="none" w:color="FFFFFF" w:sz="0"/>
          </w:tcBorders>
          <w:shd w:fill="E65F00" w:val="clear"/>
          <w:tcMar>
            <w:top w:type="dxa" w:w="60"/>
            <w:left w:type="dxa" w:w="60"/>
            <w:bottom w:type="dxa" w:w="60"/>
            <w:right w:type="dxa" w:w="180"/>
          </w:tcMar>
        </w:tcPr>
        <w:p>
          <w:pPr>
            <w:jc w:val="right"/>
          </w:pPr>
          <w:r>
            <w:rPr>
              <w:rFonts w:ascii="Calibri" w:cs="Calibri" w:eastAsia="Calibri" w:hAnsi="Calibri"/>
              <w:color w:val="FFFFFF"/>
              <w:sz w:val="16"/>
              <w:szCs w:val="16"/>
            </w:rPr>
            <w:t xml:space="preserve">Data Engineering Series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56DB" w:val="clear"/>
      <w:spacing w:after="200" w:before="48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1A56DB"/>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E7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2026-04-04T18:30:38.101Z</dcterms:created>
  <dcterms:modified xsi:type="dcterms:W3CDTF">2026-04-04T18:30:38.102Z</dcterms:modified>
</cp:coreProperties>
</file>

<file path=docProps/custom.xml><?xml version="1.0" encoding="utf-8"?>
<Properties xmlns="http://schemas.openxmlformats.org/officeDocument/2006/custom-properties" xmlns:vt="http://schemas.openxmlformats.org/officeDocument/2006/docPropsVTypes"/>
</file>