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0601" w14:textId="77777777" w:rsidR="00243CAC" w:rsidRDefault="00243CAC" w:rsidP="00243CAC"/>
    <w:p w14:paraId="789D3739" w14:textId="5593F08A" w:rsidR="00243CAC" w:rsidRPr="00243CAC" w:rsidRDefault="00243CAC" w:rsidP="00243CAC">
      <w:pPr>
        <w:rPr>
          <w:b/>
          <w:bCs/>
          <w:sz w:val="36"/>
          <w:szCs w:val="36"/>
        </w:rPr>
      </w:pPr>
      <w:r w:rsidRPr="00243CAC">
        <w:rPr>
          <w:b/>
          <w:bCs/>
          <w:sz w:val="36"/>
          <w:szCs w:val="36"/>
        </w:rPr>
        <w:t>List of Study Projects</w:t>
      </w:r>
    </w:p>
    <w:p w14:paraId="4CC7F7AE" w14:textId="67CF3178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 xml:space="preserve">CNN-Traffic Sign Recognition  </w:t>
      </w:r>
      <w:r w:rsidR="00144361">
        <w:rPr>
          <w:sz w:val="28"/>
          <w:szCs w:val="28"/>
        </w:rPr>
        <w:t>(1-5)</w:t>
      </w:r>
    </w:p>
    <w:p w14:paraId="2EAC0A24" w14:textId="7F8B8962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CNN-Face Mask Detection</w:t>
      </w:r>
      <w:r w:rsidR="00144361">
        <w:rPr>
          <w:sz w:val="28"/>
          <w:szCs w:val="28"/>
        </w:rPr>
        <w:t xml:space="preserve"> (31-35)</w:t>
      </w:r>
    </w:p>
    <w:p w14:paraId="16BB7548" w14:textId="1DAF9557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CNN – Waste Classification</w:t>
      </w:r>
      <w:r w:rsidR="00144361">
        <w:rPr>
          <w:sz w:val="28"/>
          <w:szCs w:val="28"/>
        </w:rPr>
        <w:t>(51-55)</w:t>
      </w:r>
    </w:p>
    <w:p w14:paraId="68770C00" w14:textId="5FEBB4B8" w:rsid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RNN-SMS Spam Detection</w:t>
      </w:r>
      <w:r w:rsidR="00144361">
        <w:rPr>
          <w:sz w:val="28"/>
          <w:szCs w:val="28"/>
        </w:rPr>
        <w:t>(1</w:t>
      </w:r>
      <w:r w:rsidR="00144361">
        <w:rPr>
          <w:sz w:val="28"/>
          <w:szCs w:val="28"/>
        </w:rPr>
        <w:t>6</w:t>
      </w:r>
      <w:r w:rsidR="00144361">
        <w:rPr>
          <w:sz w:val="28"/>
          <w:szCs w:val="28"/>
        </w:rPr>
        <w:t>-20)</w:t>
      </w:r>
    </w:p>
    <w:p w14:paraId="797F80B0" w14:textId="672C356E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RNN- Text Generation</w:t>
      </w:r>
      <w:r w:rsidR="00144361">
        <w:rPr>
          <w:sz w:val="28"/>
          <w:szCs w:val="28"/>
        </w:rPr>
        <w:t>(46-50)</w:t>
      </w:r>
    </w:p>
    <w:p w14:paraId="7A666C07" w14:textId="0FED1347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LSTM – Air Quality Prediction</w:t>
      </w:r>
      <w:r w:rsidR="00144361">
        <w:rPr>
          <w:sz w:val="28"/>
          <w:szCs w:val="28"/>
        </w:rPr>
        <w:t>(26-30)</w:t>
      </w:r>
    </w:p>
    <w:p w14:paraId="7C2631C0" w14:textId="5D9BAD94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LSTM-Electricity Consumption Prediction</w:t>
      </w:r>
      <w:r w:rsidR="00144361">
        <w:rPr>
          <w:sz w:val="28"/>
          <w:szCs w:val="28"/>
        </w:rPr>
        <w:t>(6-10)</w:t>
      </w:r>
    </w:p>
    <w:p w14:paraId="4F0D91C2" w14:textId="7D36A247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GRU – Speech Emotion Recognition</w:t>
      </w:r>
      <w:r w:rsidR="00144361">
        <w:rPr>
          <w:sz w:val="28"/>
          <w:szCs w:val="28"/>
        </w:rPr>
        <w:t>(56-60)</w:t>
      </w:r>
    </w:p>
    <w:p w14:paraId="569DACB9" w14:textId="3BC3F396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Autoencoder – Image Denoising</w:t>
      </w:r>
      <w:r w:rsidR="00144361">
        <w:rPr>
          <w:sz w:val="28"/>
          <w:szCs w:val="28"/>
        </w:rPr>
        <w:t>(36-40)</w:t>
      </w:r>
    </w:p>
    <w:p w14:paraId="59DE6131" w14:textId="69456BE0" w:rsidR="00243CAC" w:rsidRP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Autoencoder – Image Compression</w:t>
      </w:r>
      <w:r w:rsidR="00144361">
        <w:rPr>
          <w:sz w:val="28"/>
          <w:szCs w:val="28"/>
        </w:rPr>
        <w:t>(61-65)</w:t>
      </w:r>
    </w:p>
    <w:p w14:paraId="3B6EDC27" w14:textId="483E0606" w:rsidR="00243CAC" w:rsidRDefault="00243CAC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43CAC">
        <w:rPr>
          <w:sz w:val="28"/>
          <w:szCs w:val="28"/>
        </w:rPr>
        <w:t>GAN – Synthetic image generation</w:t>
      </w:r>
      <w:r w:rsidR="00144361">
        <w:rPr>
          <w:sz w:val="28"/>
          <w:szCs w:val="28"/>
        </w:rPr>
        <w:t>(66-LE4)</w:t>
      </w:r>
    </w:p>
    <w:p w14:paraId="608FCD9D" w14:textId="016F3C2B" w:rsidR="004442AE" w:rsidRDefault="004442AE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42AE">
        <w:rPr>
          <w:sz w:val="28"/>
          <w:szCs w:val="28"/>
        </w:rPr>
        <w:t>CNN</w:t>
      </w:r>
      <w:r>
        <w:rPr>
          <w:b/>
          <w:bCs/>
          <w:sz w:val="28"/>
          <w:szCs w:val="28"/>
        </w:rPr>
        <w:t xml:space="preserve">- </w:t>
      </w:r>
      <w:r w:rsidRPr="004442AE">
        <w:rPr>
          <w:sz w:val="28"/>
          <w:szCs w:val="28"/>
        </w:rPr>
        <w:t>Crop/Weed Classification</w:t>
      </w:r>
      <w:r w:rsidR="00144361">
        <w:rPr>
          <w:sz w:val="28"/>
          <w:szCs w:val="28"/>
        </w:rPr>
        <w:t>(41-45)</w:t>
      </w:r>
    </w:p>
    <w:p w14:paraId="6881527A" w14:textId="0F233E32" w:rsidR="004442AE" w:rsidRDefault="004442AE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42AE">
        <w:rPr>
          <w:sz w:val="28"/>
          <w:szCs w:val="28"/>
        </w:rPr>
        <w:t>CNN</w:t>
      </w:r>
      <w:r w:rsidRPr="004442AE"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442AE">
        <w:rPr>
          <w:sz w:val="28"/>
          <w:szCs w:val="28"/>
        </w:rPr>
        <w:t>Fruit Ripeness Detection</w:t>
      </w:r>
      <w:r w:rsidR="00144361">
        <w:rPr>
          <w:sz w:val="28"/>
          <w:szCs w:val="28"/>
        </w:rPr>
        <w:t>(All Readmitted)</w:t>
      </w:r>
    </w:p>
    <w:p w14:paraId="36A2ED40" w14:textId="781EC740" w:rsidR="004442AE" w:rsidRDefault="004442AE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42AE">
        <w:rPr>
          <w:sz w:val="28"/>
          <w:szCs w:val="28"/>
        </w:rPr>
        <w:t>LSTM</w:t>
      </w:r>
      <w:r>
        <w:rPr>
          <w:b/>
          <w:bCs/>
          <w:sz w:val="28"/>
          <w:szCs w:val="28"/>
        </w:rPr>
        <w:t xml:space="preserve">- </w:t>
      </w:r>
      <w:r w:rsidRPr="004442AE">
        <w:rPr>
          <w:sz w:val="28"/>
          <w:szCs w:val="28"/>
        </w:rPr>
        <w:t>Temperature-Based Crop Prediction</w:t>
      </w:r>
      <w:r w:rsidR="00144361">
        <w:rPr>
          <w:sz w:val="28"/>
          <w:szCs w:val="28"/>
        </w:rPr>
        <w:t>(11-15)</w:t>
      </w:r>
    </w:p>
    <w:p w14:paraId="4A90EF91" w14:textId="6DCD63EF" w:rsidR="004442AE" w:rsidRDefault="004442AE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42AE">
        <w:rPr>
          <w:sz w:val="28"/>
          <w:szCs w:val="28"/>
        </w:rPr>
        <w:t>CNN</w:t>
      </w:r>
      <w:r w:rsidRPr="004442AE"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442AE">
        <w:rPr>
          <w:sz w:val="28"/>
          <w:szCs w:val="28"/>
        </w:rPr>
        <w:t>Satellite Image Land-Cover Classification</w:t>
      </w:r>
    </w:p>
    <w:p w14:paraId="43339129" w14:textId="6F16ECEE" w:rsidR="004442AE" w:rsidRPr="004442AE" w:rsidRDefault="004442AE" w:rsidP="00243C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442AE">
        <w:rPr>
          <w:sz w:val="28"/>
          <w:szCs w:val="28"/>
        </w:rPr>
        <w:t xml:space="preserve">CNN- </w:t>
      </w:r>
      <w:r w:rsidRPr="004442AE">
        <w:rPr>
          <w:sz w:val="28"/>
          <w:szCs w:val="28"/>
        </w:rPr>
        <w:t>Crop Health Monitoring using NDVI Images</w:t>
      </w:r>
      <w:r w:rsidR="00144361">
        <w:rPr>
          <w:sz w:val="28"/>
          <w:szCs w:val="28"/>
        </w:rPr>
        <w:t>(21-25)</w:t>
      </w:r>
    </w:p>
    <w:p w14:paraId="478586B7" w14:textId="77777777" w:rsidR="00243CAC" w:rsidRDefault="00243CAC" w:rsidP="00243CAC"/>
    <w:p w14:paraId="66DC3928" w14:textId="77777777" w:rsidR="00243CAC" w:rsidRDefault="00243CAC" w:rsidP="00243CAC"/>
    <w:sectPr w:rsidR="0024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6332"/>
    <w:multiLevelType w:val="hybridMultilevel"/>
    <w:tmpl w:val="913AC3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8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93"/>
    <w:rsid w:val="00144361"/>
    <w:rsid w:val="00205430"/>
    <w:rsid w:val="00221E9E"/>
    <w:rsid w:val="00243CAC"/>
    <w:rsid w:val="004442AE"/>
    <w:rsid w:val="00512636"/>
    <w:rsid w:val="00893A93"/>
    <w:rsid w:val="00BC1FAC"/>
    <w:rsid w:val="00C80A26"/>
    <w:rsid w:val="00E0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F565"/>
  <w15:chartTrackingRefBased/>
  <w15:docId w15:val="{68AEFCBB-5DCA-4F1E-A2D7-FA3FFAB77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Nooka</dc:creator>
  <cp:keywords/>
  <dc:description/>
  <cp:lastModifiedBy>Ravi Nooka</cp:lastModifiedBy>
  <cp:revision>6</cp:revision>
  <dcterms:created xsi:type="dcterms:W3CDTF">2026-10-06T03:42:00Z</dcterms:created>
  <dcterms:modified xsi:type="dcterms:W3CDTF">2026-10-06T08:45:00Z</dcterms:modified>
</cp:coreProperties>
</file>