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94" w:rsidRPr="004F0F94" w:rsidRDefault="004F0F94" w:rsidP="004F0F94">
      <w:pPr>
        <w:jc w:val="center"/>
        <w:rPr>
          <w:rFonts w:cstheme="minorHAnsi"/>
          <w:b/>
          <w:sz w:val="44"/>
          <w:szCs w:val="28"/>
        </w:rPr>
      </w:pPr>
      <w:proofErr w:type="spellStart"/>
      <w:r w:rsidRPr="004F0F94">
        <w:rPr>
          <w:rFonts w:cstheme="minorHAnsi"/>
          <w:b/>
          <w:sz w:val="44"/>
          <w:szCs w:val="28"/>
        </w:rPr>
        <w:t>Hbase</w:t>
      </w:r>
      <w:proofErr w:type="spellEnd"/>
      <w:r w:rsidRPr="004F0F94">
        <w:rPr>
          <w:rFonts w:cstheme="minorHAnsi"/>
          <w:b/>
          <w:sz w:val="44"/>
          <w:szCs w:val="28"/>
        </w:rPr>
        <w:t xml:space="preserve"> commands</w:t>
      </w:r>
    </w:p>
    <w:p w:rsidR="004F0F94" w:rsidRDefault="004F0F94" w:rsidP="004F0F94">
      <w:pPr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:</w:t>
      </w:r>
      <w:r w:rsidRPr="00896361">
        <w:rPr>
          <w:sz w:val="28"/>
          <w:szCs w:val="28"/>
        </w:rPr>
        <w:t>First</w:t>
      </w:r>
      <w:proofErr w:type="gramEnd"/>
      <w:r w:rsidRPr="00896361">
        <w:rPr>
          <w:sz w:val="28"/>
          <w:szCs w:val="28"/>
        </w:rPr>
        <w:t xml:space="preserve"> go to terminal and type </w:t>
      </w:r>
      <w:r w:rsidRPr="00896361">
        <w:rPr>
          <w:b/>
          <w:bCs/>
          <w:sz w:val="28"/>
          <w:szCs w:val="28"/>
        </w:rPr>
        <w:t>StartCDH.sh</w:t>
      </w:r>
    </w:p>
    <w:p w:rsidR="004F0F94" w:rsidRDefault="004F0F94" w:rsidP="004F0F94">
      <w:pPr>
        <w:rPr>
          <w:sz w:val="28"/>
          <w:szCs w:val="28"/>
        </w:rPr>
      </w:pPr>
      <w:r>
        <w:rPr>
          <w:sz w:val="28"/>
          <w:szCs w:val="28"/>
        </w:rPr>
        <w:t>Step 2</w:t>
      </w:r>
      <w:proofErr w:type="gramStart"/>
      <w:r>
        <w:rPr>
          <w:sz w:val="28"/>
          <w:szCs w:val="28"/>
        </w:rPr>
        <w:t>:</w:t>
      </w:r>
      <w:r w:rsidRPr="00896361">
        <w:rPr>
          <w:sz w:val="28"/>
          <w:szCs w:val="28"/>
        </w:rPr>
        <w:t>Next</w:t>
      </w:r>
      <w:proofErr w:type="gramEnd"/>
      <w:r w:rsidRPr="00896361">
        <w:rPr>
          <w:sz w:val="28"/>
          <w:szCs w:val="28"/>
        </w:rPr>
        <w:t xml:space="preserve"> </w:t>
      </w:r>
      <w:proofErr w:type="spellStart"/>
      <w:r w:rsidRPr="00896361">
        <w:rPr>
          <w:sz w:val="28"/>
          <w:szCs w:val="28"/>
        </w:rPr>
        <w:t>type</w:t>
      </w:r>
      <w:r w:rsidRPr="00896361">
        <w:rPr>
          <w:b/>
          <w:bCs/>
          <w:sz w:val="28"/>
          <w:szCs w:val="28"/>
        </w:rPr>
        <w:t>jps</w:t>
      </w:r>
      <w:proofErr w:type="spellEnd"/>
      <w:r w:rsidRPr="00896361">
        <w:rPr>
          <w:sz w:val="28"/>
          <w:szCs w:val="28"/>
        </w:rPr>
        <w:t xml:space="preserve"> command in the terminal</w:t>
      </w:r>
    </w:p>
    <w:p w:rsidR="004F0F94" w:rsidRDefault="004F0F94" w:rsidP="004F0F94">
      <w:r w:rsidRPr="00896361">
        <w:rPr>
          <w:noProof/>
          <w:lang w:val="en-US"/>
        </w:rPr>
        <w:drawing>
          <wp:inline distT="0" distB="0" distL="0" distR="0">
            <wp:extent cx="2293819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94" w:rsidRDefault="004F0F94" w:rsidP="004F0F94">
      <w:pPr>
        <w:rPr>
          <w:b/>
          <w:bCs/>
        </w:rPr>
      </w:pPr>
      <w:r>
        <w:t>Step 3</w:t>
      </w:r>
      <w:proofErr w:type="gramStart"/>
      <w:r>
        <w:t>:Type</w:t>
      </w:r>
      <w:r w:rsidRPr="002504AE">
        <w:rPr>
          <w:b/>
          <w:bCs/>
        </w:rPr>
        <w:t>hbase</w:t>
      </w:r>
      <w:proofErr w:type="gramEnd"/>
      <w:r w:rsidRPr="002504AE">
        <w:rPr>
          <w:b/>
          <w:bCs/>
        </w:rPr>
        <w:t xml:space="preserve"> shell</w:t>
      </w:r>
    </w:p>
    <w:p w:rsidR="004F0F94" w:rsidRDefault="004F0F94" w:rsidP="004F0F94">
      <w:r w:rsidRPr="0028012B">
        <w:rPr>
          <w:noProof/>
          <w:lang w:val="en-US"/>
        </w:rPr>
        <w:drawing>
          <wp:inline distT="0" distB="0" distL="0" distR="0">
            <wp:extent cx="4930567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94" w:rsidRDefault="004F0F94" w:rsidP="004F0F94">
      <w:proofErr w:type="gramStart"/>
      <w:r>
        <w:t>List will</w:t>
      </w:r>
      <w:proofErr w:type="gramEnd"/>
      <w:r>
        <w:t xml:space="preserve"> gives you list of tables in </w:t>
      </w:r>
      <w:proofErr w:type="spellStart"/>
      <w:r>
        <w:t>Hbase</w:t>
      </w:r>
      <w:proofErr w:type="spellEnd"/>
    </w:p>
    <w:p w:rsidR="004F0F94" w:rsidRDefault="004F0F94" w:rsidP="004F0F94">
      <w:r w:rsidRPr="00EC70E2">
        <w:rPr>
          <w:noProof/>
          <w:lang w:val="en-US"/>
        </w:rPr>
        <w:drawing>
          <wp:inline distT="0" distB="0" distL="0" distR="0">
            <wp:extent cx="2110923" cy="77730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94" w:rsidRDefault="004F0F94" w:rsidP="004F0F94">
      <w:pPr>
        <w:rPr>
          <w:b/>
          <w:bCs/>
        </w:rPr>
      </w:pPr>
      <w:r>
        <w:t>Step 5</w:t>
      </w:r>
      <w:proofErr w:type="gramStart"/>
      <w:r>
        <w:t>:</w:t>
      </w:r>
      <w:r w:rsidRPr="00170310">
        <w:t>hbase</w:t>
      </w:r>
      <w:proofErr w:type="gramEnd"/>
      <w:r w:rsidRPr="00170310">
        <w:t>(main):001:0&gt;</w:t>
      </w:r>
      <w:r w:rsidRPr="005147D7">
        <w:rPr>
          <w:b/>
          <w:bCs/>
        </w:rPr>
        <w:t>version</w:t>
      </w:r>
    </w:p>
    <w:p w:rsidR="004F0F94" w:rsidRDefault="004F0F94" w:rsidP="004F0F94">
      <w:r w:rsidRPr="00513AF8">
        <w:rPr>
          <w:noProof/>
          <w:lang w:val="en-US"/>
        </w:rPr>
        <w:drawing>
          <wp:inline distT="0" distB="0" distL="0" distR="0">
            <wp:extent cx="3261643" cy="4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94" w:rsidRDefault="004F0F94" w:rsidP="004F0F94">
      <w:r>
        <w:t xml:space="preserve">Version will gives you the version of </w:t>
      </w:r>
      <w:proofErr w:type="spellStart"/>
      <w:r>
        <w:t>hbase</w:t>
      </w:r>
      <w:proofErr w:type="spellEnd"/>
    </w:p>
    <w:p w:rsidR="004F0F94" w:rsidRDefault="004F0F94" w:rsidP="004F0F94">
      <w:pPr>
        <w:pStyle w:val="Heading3"/>
        <w:numPr>
          <w:ilvl w:val="2"/>
          <w:numId w:val="1"/>
        </w:numPr>
        <w:tabs>
          <w:tab w:val="clear" w:pos="0"/>
          <w:tab w:val="num" w:pos="360"/>
        </w:tabs>
      </w:pPr>
      <w:r>
        <w:t>Create Table Syntax</w:t>
      </w:r>
    </w:p>
    <w:p w:rsidR="004F0F94" w:rsidRDefault="004F0F94" w:rsidP="004F0F94">
      <w:pPr>
        <w:pStyle w:val="PreformattedText"/>
      </w:pPr>
    </w:p>
    <w:p w:rsidR="004F0F94" w:rsidRDefault="004F0F94" w:rsidP="004F0F94">
      <w:pPr>
        <w:pStyle w:val="PreformattedText"/>
        <w:spacing w:after="283"/>
      </w:pPr>
      <w:r>
        <w:rPr>
          <w:rStyle w:val="SourceText"/>
        </w:rPr>
        <w:t>CREATE '</w:t>
      </w:r>
      <w:proofErr w:type="spellStart"/>
      <w:r>
        <w:rPr>
          <w:rStyle w:val="SourceText"/>
        </w:rPr>
        <w:t>name_space:table_name</w:t>
      </w:r>
      <w:proofErr w:type="spellEnd"/>
      <w:r>
        <w:rPr>
          <w:rStyle w:val="SourceText"/>
        </w:rPr>
        <w:t>', '</w:t>
      </w:r>
      <w:proofErr w:type="spellStart"/>
      <w:r>
        <w:rPr>
          <w:rStyle w:val="SourceText"/>
        </w:rPr>
        <w:t>column_family</w:t>
      </w:r>
      <w:proofErr w:type="spellEnd"/>
      <w:r>
        <w:rPr>
          <w:rStyle w:val="SourceText"/>
        </w:rPr>
        <w:t>’</w:t>
      </w:r>
    </w:p>
    <w:p w:rsidR="004F0F94" w:rsidRDefault="004F0F94" w:rsidP="004F0F94">
      <w:pPr>
        <w:rPr>
          <w:b/>
          <w:bCs/>
        </w:rPr>
      </w:pPr>
      <w:proofErr w:type="spellStart"/>
      <w:proofErr w:type="gramStart"/>
      <w:r w:rsidRPr="00C86B22">
        <w:rPr>
          <w:b/>
          <w:bCs/>
        </w:rPr>
        <w:t>hbase</w:t>
      </w:r>
      <w:proofErr w:type="spellEnd"/>
      <w:r w:rsidRPr="00C86B22">
        <w:rPr>
          <w:b/>
          <w:bCs/>
        </w:rPr>
        <w:t>(</w:t>
      </w:r>
      <w:proofErr w:type="gramEnd"/>
      <w:r w:rsidRPr="00C86B22">
        <w:rPr>
          <w:b/>
          <w:bCs/>
        </w:rPr>
        <w:t>main):011:0&gt; create '</w:t>
      </w:r>
      <w:proofErr w:type="spellStart"/>
      <w:r w:rsidRPr="00C86B22">
        <w:rPr>
          <w:b/>
          <w:bCs/>
        </w:rPr>
        <w:t>newtbl','knowledge</w:t>
      </w:r>
      <w:proofErr w:type="spellEnd"/>
      <w:r w:rsidRPr="00C86B22">
        <w:rPr>
          <w:b/>
          <w:bCs/>
        </w:rPr>
        <w:t>'</w:t>
      </w:r>
    </w:p>
    <w:p w:rsidR="004F0F94" w:rsidRDefault="004F0F94" w:rsidP="004F0F94">
      <w:pPr>
        <w:rPr>
          <w:b/>
          <w:bCs/>
        </w:rPr>
      </w:pPr>
      <w:proofErr w:type="spellStart"/>
      <w:proofErr w:type="gramStart"/>
      <w:r w:rsidRPr="00C86B22">
        <w:rPr>
          <w:b/>
          <w:bCs/>
        </w:rPr>
        <w:t>hbase</w:t>
      </w:r>
      <w:proofErr w:type="spellEnd"/>
      <w:r w:rsidRPr="00C86B22">
        <w:rPr>
          <w:b/>
          <w:bCs/>
        </w:rPr>
        <w:t>(</w:t>
      </w:r>
      <w:proofErr w:type="gramEnd"/>
      <w:r w:rsidRPr="00C86B22">
        <w:rPr>
          <w:b/>
          <w:bCs/>
        </w:rPr>
        <w:t>main):011:0&gt;describe '</w:t>
      </w:r>
      <w:proofErr w:type="spellStart"/>
      <w:r w:rsidRPr="00C86B22">
        <w:rPr>
          <w:b/>
          <w:bCs/>
        </w:rPr>
        <w:t>newtbl</w:t>
      </w:r>
      <w:proofErr w:type="spellEnd"/>
      <w:r w:rsidRPr="00C86B22">
        <w:rPr>
          <w:b/>
          <w:bCs/>
        </w:rPr>
        <w:t>'</w:t>
      </w:r>
    </w:p>
    <w:p w:rsidR="004F0F94" w:rsidRDefault="004F0F94" w:rsidP="004F0F94">
      <w:pPr>
        <w:rPr>
          <w:b/>
          <w:bCs/>
        </w:rPr>
      </w:pPr>
      <w:proofErr w:type="spellStart"/>
      <w:proofErr w:type="gramStart"/>
      <w:r w:rsidRPr="00C86B22">
        <w:rPr>
          <w:b/>
          <w:bCs/>
        </w:rPr>
        <w:t>hbase</w:t>
      </w:r>
      <w:proofErr w:type="spellEnd"/>
      <w:r w:rsidRPr="00C86B22">
        <w:rPr>
          <w:b/>
          <w:bCs/>
        </w:rPr>
        <w:t>(</w:t>
      </w:r>
      <w:proofErr w:type="gramEnd"/>
      <w:r w:rsidRPr="00C86B22">
        <w:rPr>
          <w:b/>
          <w:bCs/>
        </w:rPr>
        <w:t>main):011:0&gt;</w:t>
      </w:r>
      <w:r>
        <w:rPr>
          <w:b/>
          <w:bCs/>
        </w:rPr>
        <w:t>status</w:t>
      </w:r>
    </w:p>
    <w:p w:rsidR="004F0F94" w:rsidRPr="00C86B22" w:rsidRDefault="004F0F94" w:rsidP="004F0F94">
      <w:pPr>
        <w:rPr>
          <w:b/>
          <w:bCs/>
        </w:rPr>
      </w:pPr>
      <w:r w:rsidRPr="00566BA9">
        <w:rPr>
          <w:b/>
          <w:bCs/>
        </w:rPr>
        <w:t xml:space="preserve">1 </w:t>
      </w:r>
      <w:proofErr w:type="gramStart"/>
      <w:r w:rsidRPr="00566BA9">
        <w:rPr>
          <w:b/>
          <w:bCs/>
        </w:rPr>
        <w:t>servers</w:t>
      </w:r>
      <w:proofErr w:type="gramEnd"/>
      <w:r w:rsidRPr="00566BA9">
        <w:rPr>
          <w:b/>
          <w:bCs/>
        </w:rPr>
        <w:t>, 0 dead, 15.0000 average load</w:t>
      </w:r>
    </w:p>
    <w:p w:rsidR="004F0F94" w:rsidRPr="009D7626" w:rsidRDefault="004F0F94" w:rsidP="004F0F94">
      <w:pPr>
        <w:pStyle w:val="Heading1"/>
        <w:numPr>
          <w:ilvl w:val="0"/>
          <w:numId w:val="1"/>
        </w:numPr>
        <w:tabs>
          <w:tab w:val="clear" w:pos="0"/>
        </w:tabs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9D7626">
        <w:rPr>
          <w:rFonts w:asciiTheme="minorHAnsi" w:hAnsiTheme="minorHAnsi" w:cstheme="minorHAnsi"/>
          <w:b/>
          <w:bCs/>
          <w:color w:val="000000" w:themeColor="text1"/>
        </w:rPr>
        <w:lastRenderedPageBreak/>
        <w:t>HBase</w:t>
      </w:r>
      <w:proofErr w:type="spellEnd"/>
      <w:r w:rsidRPr="009D7626">
        <w:rPr>
          <w:rFonts w:asciiTheme="minorHAnsi" w:hAnsiTheme="minorHAnsi" w:cstheme="minorHAnsi"/>
          <w:b/>
          <w:bCs/>
          <w:color w:val="000000" w:themeColor="text1"/>
        </w:rPr>
        <w:t xml:space="preserve"> – Using PUT to Insert data to Table</w:t>
      </w:r>
    </w:p>
    <w:p w:rsidR="004F0F94" w:rsidRDefault="004F0F94" w:rsidP="004F0F94">
      <w:pPr>
        <w:pStyle w:val="BodyText"/>
      </w:pPr>
      <w:r>
        <w:t xml:space="preserve">To insert data into the </w:t>
      </w:r>
      <w:proofErr w:type="spellStart"/>
      <w:r>
        <w:t>HBase</w:t>
      </w:r>
      <w:proofErr w:type="spellEnd"/>
      <w:r>
        <w:t xml:space="preserve"> table use </w:t>
      </w:r>
      <w:r>
        <w:rPr>
          <w:rStyle w:val="SourceText"/>
        </w:rPr>
        <w:t>PUT</w:t>
      </w:r>
      <w:r>
        <w:t xml:space="preserve"> command, this would be similar to insert statement on RDBMS but the syntax is completely different. In this article I will describe how to insert data into </w:t>
      </w:r>
      <w:proofErr w:type="spellStart"/>
      <w:r>
        <w:t>HBase</w:t>
      </w:r>
      <w:proofErr w:type="spellEnd"/>
      <w:r>
        <w:t xml:space="preserve"> table with examples using PUT command from the </w:t>
      </w:r>
      <w:proofErr w:type="spellStart"/>
      <w:r>
        <w:t>HBase</w:t>
      </w:r>
      <w:proofErr w:type="spellEnd"/>
      <w:r>
        <w:t xml:space="preserve"> shell. </w:t>
      </w:r>
    </w:p>
    <w:p w:rsidR="004F0F94" w:rsidRDefault="004F0F94" w:rsidP="004F0F94">
      <w:pPr>
        <w:pStyle w:val="Heading3"/>
        <w:numPr>
          <w:ilvl w:val="2"/>
          <w:numId w:val="1"/>
        </w:numPr>
        <w:tabs>
          <w:tab w:val="clear" w:pos="0"/>
          <w:tab w:val="num" w:pos="360"/>
        </w:tabs>
      </w:pPr>
      <w:bookmarkStart w:id="0" w:name="h-hbase-put-command-syntax"/>
      <w:bookmarkEnd w:id="0"/>
      <w:proofErr w:type="spellStart"/>
      <w:r>
        <w:t>HBase</w:t>
      </w:r>
      <w:proofErr w:type="spellEnd"/>
      <w:r>
        <w:t xml:space="preserve"> PUT command syntax</w:t>
      </w:r>
    </w:p>
    <w:p w:rsidR="004F0F94" w:rsidRDefault="004F0F94" w:rsidP="004F0F94">
      <w:pPr>
        <w:pStyle w:val="BodyText"/>
      </w:pPr>
      <w:r>
        <w:t xml:space="preserve">Below is the syntax of PUT command which is used to insert data (rows and columns) into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table.</w:t>
      </w:r>
    </w:p>
    <w:p w:rsidR="004F0F94" w:rsidRDefault="004F0F94" w:rsidP="004F0F94">
      <w:pPr>
        <w:pStyle w:val="Heading3"/>
        <w:numPr>
          <w:ilvl w:val="2"/>
          <w:numId w:val="1"/>
        </w:numPr>
        <w:tabs>
          <w:tab w:val="clear" w:pos="0"/>
          <w:tab w:val="num" w:pos="360"/>
        </w:tabs>
      </w:pPr>
      <w:bookmarkStart w:id="1" w:name="h-hbase-put-command-syntax1"/>
      <w:bookmarkEnd w:id="1"/>
      <w:proofErr w:type="spellStart"/>
      <w:r>
        <w:t>HBase</w:t>
      </w:r>
      <w:proofErr w:type="spellEnd"/>
      <w:r>
        <w:t xml:space="preserve"> PUT command syntax</w:t>
      </w:r>
    </w:p>
    <w:p w:rsidR="004F0F94" w:rsidRDefault="004F0F94" w:rsidP="004F0F94">
      <w:pPr>
        <w:pStyle w:val="BodyText"/>
      </w:pPr>
      <w:r>
        <w:t xml:space="preserve">Below is the syntax of PUT command which is used to insert data (rows and columns) into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table.</w:t>
      </w:r>
    </w:p>
    <w:p w:rsidR="004F0F94" w:rsidRPr="005469FB" w:rsidRDefault="004F0F94" w:rsidP="004F0F94">
      <w:pPr>
        <w:rPr>
          <w:sz w:val="24"/>
          <w:szCs w:val="24"/>
        </w:rPr>
      </w:pPr>
      <w:proofErr w:type="gramStart"/>
      <w:r w:rsidRPr="005469FB">
        <w:rPr>
          <w:b/>
          <w:bCs/>
          <w:sz w:val="24"/>
          <w:szCs w:val="24"/>
        </w:rPr>
        <w:t>put</w:t>
      </w:r>
      <w:proofErr w:type="gramEnd"/>
      <w:r w:rsidRPr="005469FB">
        <w:rPr>
          <w:b/>
          <w:bCs/>
          <w:sz w:val="24"/>
          <w:szCs w:val="24"/>
        </w:rPr>
        <w:t xml:space="preserve"> '&lt;</w:t>
      </w:r>
      <w:proofErr w:type="spellStart"/>
      <w:r w:rsidRPr="005469FB">
        <w:rPr>
          <w:b/>
          <w:bCs/>
          <w:sz w:val="24"/>
          <w:szCs w:val="24"/>
        </w:rPr>
        <w:t>name_space:table_name</w:t>
      </w:r>
      <w:proofErr w:type="spellEnd"/>
      <w:r w:rsidRPr="005469FB">
        <w:rPr>
          <w:b/>
          <w:bCs/>
          <w:sz w:val="24"/>
          <w:szCs w:val="24"/>
        </w:rPr>
        <w:t>&gt;', '&lt;</w:t>
      </w:r>
      <w:proofErr w:type="spellStart"/>
      <w:r w:rsidRPr="005469FB">
        <w:rPr>
          <w:b/>
          <w:bCs/>
          <w:sz w:val="24"/>
          <w:szCs w:val="24"/>
        </w:rPr>
        <w:t>row_key</w:t>
      </w:r>
      <w:proofErr w:type="spellEnd"/>
      <w:r w:rsidRPr="005469FB">
        <w:rPr>
          <w:b/>
          <w:bCs/>
          <w:sz w:val="24"/>
          <w:szCs w:val="24"/>
        </w:rPr>
        <w:t>&gt;' '&lt;</w:t>
      </w:r>
      <w:proofErr w:type="spellStart"/>
      <w:r w:rsidRPr="005469FB">
        <w:rPr>
          <w:b/>
          <w:bCs/>
          <w:sz w:val="24"/>
          <w:szCs w:val="24"/>
        </w:rPr>
        <w:t>cf:column_name</w:t>
      </w:r>
      <w:proofErr w:type="spellEnd"/>
      <w:r w:rsidRPr="005469FB">
        <w:rPr>
          <w:b/>
          <w:bCs/>
          <w:sz w:val="24"/>
          <w:szCs w:val="24"/>
        </w:rPr>
        <w:t>&gt;', '&lt;value&gt;'</w:t>
      </w:r>
    </w:p>
    <w:p w:rsidR="004F0F94" w:rsidRPr="005469FB" w:rsidRDefault="004F0F94" w:rsidP="004F0F94">
      <w:pPr>
        <w:rPr>
          <w:sz w:val="28"/>
          <w:szCs w:val="28"/>
        </w:rPr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main):015:0</w:t>
      </w:r>
      <w:r w:rsidRPr="005469FB">
        <w:rPr>
          <w:sz w:val="28"/>
          <w:szCs w:val="28"/>
        </w:rPr>
        <w:t>&gt;</w:t>
      </w:r>
      <w:r w:rsidRPr="005469FB">
        <w:rPr>
          <w:b/>
          <w:bCs/>
          <w:sz w:val="28"/>
          <w:szCs w:val="28"/>
        </w:rPr>
        <w:t>put 'newtbl','r1','knowledge:sports','cricket'</w:t>
      </w:r>
    </w:p>
    <w:p w:rsidR="004F0F94" w:rsidRDefault="004F0F94" w:rsidP="004F0F94">
      <w:r>
        <w:t>0 row(s) in 0.0150 seconds</w:t>
      </w:r>
    </w:p>
    <w:p w:rsidR="004F0F94" w:rsidRDefault="004F0F94" w:rsidP="004F0F94"/>
    <w:p w:rsidR="004F0F94" w:rsidRPr="007A0E9D" w:rsidRDefault="004F0F94" w:rsidP="004F0F94">
      <w:pPr>
        <w:rPr>
          <w:b/>
          <w:bCs/>
          <w:sz w:val="28"/>
          <w:szCs w:val="28"/>
        </w:rPr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main):016:0&gt;</w:t>
      </w:r>
      <w:r w:rsidRPr="007A0E9D">
        <w:rPr>
          <w:b/>
          <w:bCs/>
          <w:sz w:val="28"/>
          <w:szCs w:val="28"/>
        </w:rPr>
        <w:t>put 'newtbl','r1','knowledge:science','chemistry'</w:t>
      </w:r>
    </w:p>
    <w:p w:rsidR="004F0F94" w:rsidRDefault="004F0F94" w:rsidP="004F0F94">
      <w:r>
        <w:t>0 row(s) in 0.0040 seconds</w:t>
      </w:r>
    </w:p>
    <w:p w:rsidR="004F0F94" w:rsidRDefault="004F0F94" w:rsidP="004F0F94"/>
    <w:p w:rsidR="004F0F94" w:rsidRPr="001B64E1" w:rsidRDefault="004F0F94" w:rsidP="004F0F94">
      <w:pPr>
        <w:rPr>
          <w:b/>
          <w:bCs/>
        </w:rPr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main):017:0&gt;</w:t>
      </w:r>
      <w:r w:rsidRPr="00726178">
        <w:rPr>
          <w:b/>
          <w:bCs/>
          <w:sz w:val="28"/>
          <w:szCs w:val="28"/>
        </w:rPr>
        <w:t>put 'newtbl','r1','knowledge:science','physics'</w:t>
      </w:r>
    </w:p>
    <w:p w:rsidR="004F0F94" w:rsidRDefault="004F0F94" w:rsidP="004F0F94">
      <w:r>
        <w:t>0 row(s) in 0.0030 seconds</w:t>
      </w:r>
    </w:p>
    <w:p w:rsidR="004F0F94" w:rsidRDefault="004F0F94" w:rsidP="004F0F94"/>
    <w:p w:rsidR="004F0F94" w:rsidRDefault="004F0F94" w:rsidP="004F0F94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main):018:0&gt;</w:t>
      </w:r>
      <w:r w:rsidRPr="00726178">
        <w:rPr>
          <w:b/>
          <w:bCs/>
          <w:sz w:val="24"/>
          <w:szCs w:val="24"/>
        </w:rPr>
        <w:t>put 'newtbl','r2','knowledge:economics','macroeconomics'</w:t>
      </w:r>
    </w:p>
    <w:p w:rsidR="004F0F94" w:rsidRDefault="004F0F94" w:rsidP="004F0F94">
      <w:r>
        <w:t>0 row(s) in 0.0030 seconds</w:t>
      </w:r>
    </w:p>
    <w:p w:rsidR="004F0F94" w:rsidRDefault="004F0F94" w:rsidP="004F0F94"/>
    <w:p w:rsidR="004F0F94" w:rsidRPr="001B64E1" w:rsidRDefault="004F0F94" w:rsidP="004F0F94">
      <w:pPr>
        <w:rPr>
          <w:b/>
          <w:bCs/>
        </w:rPr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main):019:0&gt;</w:t>
      </w:r>
      <w:r w:rsidRPr="00726178">
        <w:rPr>
          <w:b/>
          <w:bCs/>
          <w:sz w:val="28"/>
          <w:szCs w:val="28"/>
        </w:rPr>
        <w:t>put 'newtbl','r2','knowledge:music','songs'</w:t>
      </w:r>
    </w:p>
    <w:p w:rsidR="004F0F94" w:rsidRDefault="004F0F94" w:rsidP="004F0F94">
      <w:r>
        <w:t>0 row(s) in 0.0170 seconds</w:t>
      </w:r>
    </w:p>
    <w:p w:rsidR="004F0F94" w:rsidRPr="00316D50" w:rsidRDefault="004F0F94" w:rsidP="004F0F94">
      <w:pPr>
        <w:rPr>
          <w:b/>
          <w:bCs/>
          <w:sz w:val="24"/>
          <w:szCs w:val="24"/>
        </w:rPr>
      </w:pPr>
      <w:proofErr w:type="spellStart"/>
      <w:proofErr w:type="gramStart"/>
      <w:r w:rsidRPr="00316D50">
        <w:rPr>
          <w:sz w:val="24"/>
          <w:szCs w:val="24"/>
        </w:rPr>
        <w:t>hbase</w:t>
      </w:r>
      <w:proofErr w:type="spellEnd"/>
      <w:r w:rsidRPr="00316D50">
        <w:rPr>
          <w:sz w:val="24"/>
          <w:szCs w:val="24"/>
        </w:rPr>
        <w:t>(</w:t>
      </w:r>
      <w:proofErr w:type="gramEnd"/>
      <w:r w:rsidRPr="00316D50">
        <w:rPr>
          <w:sz w:val="24"/>
          <w:szCs w:val="24"/>
        </w:rPr>
        <w:t>main):020:0&gt;</w:t>
      </w:r>
      <w:r w:rsidRPr="00316D50">
        <w:rPr>
          <w:b/>
          <w:bCs/>
          <w:sz w:val="24"/>
          <w:szCs w:val="24"/>
        </w:rPr>
        <w:t>scan '</w:t>
      </w:r>
      <w:proofErr w:type="spellStart"/>
      <w:r w:rsidRPr="00316D50">
        <w:rPr>
          <w:b/>
          <w:bCs/>
          <w:sz w:val="24"/>
          <w:szCs w:val="24"/>
        </w:rPr>
        <w:t>newtbl</w:t>
      </w:r>
      <w:proofErr w:type="spellEnd"/>
      <w:r w:rsidRPr="00316D50">
        <w:rPr>
          <w:b/>
          <w:bCs/>
          <w:sz w:val="24"/>
          <w:szCs w:val="24"/>
        </w:rPr>
        <w:t>'</w:t>
      </w:r>
    </w:p>
    <w:p w:rsidR="004F0F94" w:rsidRDefault="004F0F94" w:rsidP="004F0F94">
      <w:r>
        <w:t xml:space="preserve">ROW                  COLUMN+CELL                                             </w:t>
      </w:r>
    </w:p>
    <w:p w:rsidR="004F0F94" w:rsidRDefault="004F0F94" w:rsidP="004F0F94">
      <w:r>
        <w:t xml:space="preserve"> </w:t>
      </w:r>
      <w:proofErr w:type="gramStart"/>
      <w:r>
        <w:t>r1</w:t>
      </w:r>
      <w:proofErr w:type="gramEnd"/>
      <w:r>
        <w:t xml:space="preserve">                  column=</w:t>
      </w:r>
      <w:proofErr w:type="spellStart"/>
      <w:r>
        <w:t>knowledge:science</w:t>
      </w:r>
      <w:proofErr w:type="spellEnd"/>
      <w:r>
        <w:t>, timestamp=1678807827189, value</w:t>
      </w:r>
    </w:p>
    <w:p w:rsidR="004F0F94" w:rsidRDefault="004F0F94" w:rsidP="004F0F94">
      <w:r>
        <w:t xml:space="preserve">                     =physics                                                </w:t>
      </w:r>
    </w:p>
    <w:p w:rsidR="004F0F94" w:rsidRDefault="004F0F94" w:rsidP="004F0F94">
      <w:r>
        <w:t xml:space="preserve"> </w:t>
      </w:r>
      <w:proofErr w:type="gramStart"/>
      <w:r>
        <w:t>r1</w:t>
      </w:r>
      <w:proofErr w:type="gramEnd"/>
      <w:r>
        <w:t xml:space="preserve">                  column=</w:t>
      </w:r>
      <w:proofErr w:type="spellStart"/>
      <w:r>
        <w:t>knowledge:sports</w:t>
      </w:r>
      <w:proofErr w:type="spellEnd"/>
      <w:r>
        <w:t>, timestamp=1678807791753, value=</w:t>
      </w:r>
    </w:p>
    <w:p w:rsidR="004F0F94" w:rsidRDefault="004F0F94" w:rsidP="004F0F94">
      <w:r>
        <w:t xml:space="preserve">                     </w:t>
      </w:r>
      <w:proofErr w:type="gramStart"/>
      <w:r>
        <w:t>cricket</w:t>
      </w:r>
      <w:proofErr w:type="gramEnd"/>
      <w:r>
        <w:t xml:space="preserve">                                                 </w:t>
      </w:r>
    </w:p>
    <w:p w:rsidR="004F0F94" w:rsidRDefault="004F0F94" w:rsidP="004F0F94">
      <w:r>
        <w:t xml:space="preserve"> </w:t>
      </w:r>
      <w:proofErr w:type="gramStart"/>
      <w:r>
        <w:t>r2</w:t>
      </w:r>
      <w:proofErr w:type="gramEnd"/>
      <w:r>
        <w:t xml:space="preserve">                  column=</w:t>
      </w:r>
      <w:proofErr w:type="spellStart"/>
      <w:r>
        <w:t>knowledge:economics</w:t>
      </w:r>
      <w:proofErr w:type="spellEnd"/>
      <w:r>
        <w:t xml:space="preserve">, timestamp=1678807854590, </w:t>
      </w:r>
      <w:proofErr w:type="spellStart"/>
      <w:r>
        <w:t>val</w:t>
      </w:r>
      <w:proofErr w:type="spellEnd"/>
    </w:p>
    <w:p w:rsidR="004F0F94" w:rsidRDefault="004F0F94" w:rsidP="004F0F94">
      <w:proofErr w:type="spellStart"/>
      <w:proofErr w:type="gramStart"/>
      <w:r>
        <w:t>ue</w:t>
      </w:r>
      <w:proofErr w:type="spellEnd"/>
      <w:r>
        <w:t>=</w:t>
      </w:r>
      <w:proofErr w:type="gramEnd"/>
      <w:r>
        <w:t xml:space="preserve">macroeconomics                                       </w:t>
      </w:r>
    </w:p>
    <w:p w:rsidR="004F0F94" w:rsidRDefault="004F0F94" w:rsidP="004F0F94">
      <w:r>
        <w:t xml:space="preserve"> </w:t>
      </w:r>
      <w:proofErr w:type="gramStart"/>
      <w:r>
        <w:t>r2</w:t>
      </w:r>
      <w:proofErr w:type="gramEnd"/>
      <w:r>
        <w:t xml:space="preserve">                  column=</w:t>
      </w:r>
      <w:proofErr w:type="spellStart"/>
      <w:r>
        <w:t>knowledge:music</w:t>
      </w:r>
      <w:proofErr w:type="spellEnd"/>
      <w:r>
        <w:t>, timestamp=1678807877340, value=s</w:t>
      </w:r>
    </w:p>
    <w:p w:rsidR="004F0F94" w:rsidRDefault="004F0F94" w:rsidP="004F0F94">
      <w:proofErr w:type="spellStart"/>
      <w:proofErr w:type="gramStart"/>
      <w:r>
        <w:lastRenderedPageBreak/>
        <w:t>ongs</w:t>
      </w:r>
      <w:proofErr w:type="spellEnd"/>
      <w:proofErr w:type="gramEnd"/>
    </w:p>
    <w:p w:rsidR="004F0F94" w:rsidRDefault="004F0F94" w:rsidP="004F0F94">
      <w:r>
        <w:t xml:space="preserve">2 row(s) in 0.0250 </w:t>
      </w:r>
      <w:proofErr w:type="spellStart"/>
      <w:r>
        <w:t>secondsdisable</w:t>
      </w:r>
      <w:proofErr w:type="spellEnd"/>
      <w:r>
        <w:t xml:space="preserve"> </w:t>
      </w:r>
    </w:p>
    <w:p w:rsidR="004F0F94" w:rsidRPr="009C4007" w:rsidRDefault="004F0F94" w:rsidP="004F0F94">
      <w:pPr>
        <w:rPr>
          <w:color w:val="FF0000"/>
        </w:rPr>
      </w:pPr>
      <w:r w:rsidRPr="009C4007">
        <w:rPr>
          <w:color w:val="FF0000"/>
        </w:rPr>
        <w:t>To retrieve only the row1 data</w:t>
      </w:r>
    </w:p>
    <w:p w:rsidR="004F0F94" w:rsidRPr="00052D2F" w:rsidRDefault="004F0F94" w:rsidP="004F0F94">
      <w:pPr>
        <w:rPr>
          <w:b/>
          <w:bCs/>
          <w:sz w:val="28"/>
          <w:szCs w:val="28"/>
        </w:rPr>
      </w:pPr>
      <w:proofErr w:type="spellStart"/>
      <w:proofErr w:type="gramStart"/>
      <w:r w:rsidRPr="00052D2F">
        <w:rPr>
          <w:sz w:val="28"/>
          <w:szCs w:val="28"/>
        </w:rPr>
        <w:t>hbase</w:t>
      </w:r>
      <w:proofErr w:type="spellEnd"/>
      <w:r w:rsidRPr="00052D2F">
        <w:rPr>
          <w:sz w:val="28"/>
          <w:szCs w:val="28"/>
        </w:rPr>
        <w:t>(</w:t>
      </w:r>
      <w:proofErr w:type="gramEnd"/>
      <w:r w:rsidRPr="00052D2F">
        <w:rPr>
          <w:sz w:val="28"/>
          <w:szCs w:val="28"/>
        </w:rPr>
        <w:t>main):023:0&gt;</w:t>
      </w:r>
      <w:r w:rsidRPr="00052D2F">
        <w:rPr>
          <w:b/>
          <w:bCs/>
          <w:sz w:val="28"/>
          <w:szCs w:val="28"/>
        </w:rPr>
        <w:t>get '</w:t>
      </w:r>
      <w:proofErr w:type="spellStart"/>
      <w:r w:rsidRPr="00052D2F">
        <w:rPr>
          <w:b/>
          <w:bCs/>
          <w:sz w:val="28"/>
          <w:szCs w:val="28"/>
        </w:rPr>
        <w:t>newtbl</w:t>
      </w:r>
      <w:proofErr w:type="spellEnd"/>
      <w:r w:rsidRPr="00052D2F">
        <w:rPr>
          <w:b/>
          <w:bCs/>
          <w:sz w:val="28"/>
          <w:szCs w:val="28"/>
        </w:rPr>
        <w:t>', 'r1'</w:t>
      </w:r>
    </w:p>
    <w:p w:rsidR="004F0F94" w:rsidRPr="009C4007" w:rsidRDefault="004F0F94" w:rsidP="004F0F94">
      <w:pPr>
        <w:rPr>
          <w:b/>
          <w:bCs/>
        </w:rPr>
      </w:pPr>
      <w:proofErr w:type="gramStart"/>
      <w:r w:rsidRPr="009C4007">
        <w:rPr>
          <w:b/>
          <w:bCs/>
        </w:rPr>
        <w:t>output</w:t>
      </w:r>
      <w:proofErr w:type="gramEnd"/>
    </w:p>
    <w:p w:rsidR="004F0F94" w:rsidRDefault="004F0F94" w:rsidP="004F0F94">
      <w:r>
        <w:t xml:space="preserve">COLUMN                CELL                                                      </w:t>
      </w:r>
    </w:p>
    <w:p w:rsidR="004F0F94" w:rsidRDefault="004F0F94" w:rsidP="004F0F94">
      <w:proofErr w:type="spellStart"/>
      <w:proofErr w:type="gramStart"/>
      <w:r>
        <w:t>knowledge:</w:t>
      </w:r>
      <w:proofErr w:type="gramEnd"/>
      <w:r>
        <w:t>science</w:t>
      </w:r>
      <w:proofErr w:type="spellEnd"/>
      <w:r>
        <w:t xml:space="preserve">    timestamp=1678807827189, value=physics                    </w:t>
      </w:r>
    </w:p>
    <w:p w:rsidR="004F0F94" w:rsidRDefault="004F0F94" w:rsidP="004F0F94">
      <w:proofErr w:type="spellStart"/>
      <w:proofErr w:type="gramStart"/>
      <w:r>
        <w:t>knowledge:</w:t>
      </w:r>
      <w:proofErr w:type="gramEnd"/>
      <w:r>
        <w:t>sports</w:t>
      </w:r>
      <w:proofErr w:type="spellEnd"/>
      <w:r>
        <w:t xml:space="preserve">     timestamp=1678807791753, value=cricket                    </w:t>
      </w:r>
    </w:p>
    <w:p w:rsidR="004F0F94" w:rsidRDefault="004F0F94" w:rsidP="004F0F94">
      <w:r>
        <w:t>2 row(s) in 0.0150 seconds.</w:t>
      </w:r>
    </w:p>
    <w:p w:rsidR="004F0F94" w:rsidRPr="00783A73" w:rsidRDefault="004F0F94" w:rsidP="004F0F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</w:pPr>
      <w:proofErr w:type="spellStart"/>
      <w:proofErr w:type="gramStart"/>
      <w:r w:rsidRPr="00783A73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hbase</w:t>
      </w:r>
      <w:proofErr w:type="spellEnd"/>
      <w:r w:rsidRPr="00783A73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(</w:t>
      </w:r>
      <w:proofErr w:type="gramEnd"/>
      <w:r w:rsidRPr="00783A73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main):025:0&gt; disable '</w:t>
      </w:r>
      <w:proofErr w:type="spellStart"/>
      <w:r w:rsidRPr="00337530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newtbl</w:t>
      </w:r>
      <w:proofErr w:type="spellEnd"/>
      <w:r w:rsidRPr="00783A73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'</w:t>
      </w:r>
    </w:p>
    <w:p w:rsidR="004F0F94" w:rsidRPr="00783A73" w:rsidRDefault="004F0F94" w:rsidP="004F0F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</w:pPr>
      <w:r w:rsidRPr="00783A73">
        <w:rPr>
          <w:rFonts w:ascii="var(--bs-font-monospace)" w:eastAsia="Times New Roman" w:hAnsi="var(--bs-font-monospace)" w:cs="Courier New"/>
          <w:color w:val="000000"/>
          <w:kern w:val="0"/>
          <w:sz w:val="25"/>
          <w:szCs w:val="24"/>
          <w:lang w:eastAsia="en-IN"/>
        </w:rPr>
        <w:t>0 row(s) in 1.2760 seconds</w:t>
      </w:r>
    </w:p>
    <w:p w:rsidR="004F0F94" w:rsidRDefault="004F0F94" w:rsidP="004F0F94">
      <w:pPr>
        <w:pStyle w:val="BodyText"/>
      </w:pPr>
    </w:p>
    <w:p w:rsidR="004F0F94" w:rsidRDefault="004F0F94" w:rsidP="004F0F94">
      <w:pPr>
        <w:pStyle w:val="Heading3"/>
        <w:spacing w:before="0" w:after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Verification</w:t>
      </w:r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disabling the table, you can still sense its existence through </w:t>
      </w:r>
      <w:r>
        <w:rPr>
          <w:rFonts w:ascii="Nunito" w:hAnsi="Nunito"/>
          <w:b/>
          <w:bCs/>
          <w:color w:val="000000"/>
        </w:rPr>
        <w:t>list</w:t>
      </w:r>
      <w:r>
        <w:rPr>
          <w:rFonts w:ascii="Nunito" w:hAnsi="Nunito"/>
          <w:color w:val="000000"/>
        </w:rPr>
        <w:t> and </w:t>
      </w:r>
      <w:proofErr w:type="gramStart"/>
      <w:r>
        <w:rPr>
          <w:rFonts w:ascii="Nunito" w:hAnsi="Nunito"/>
          <w:b/>
          <w:bCs/>
          <w:color w:val="000000"/>
        </w:rPr>
        <w:t>exists</w:t>
      </w:r>
      <w:proofErr w:type="gramEnd"/>
      <w:r>
        <w:rPr>
          <w:rFonts w:ascii="Nunito" w:hAnsi="Nunito"/>
          <w:color w:val="000000"/>
        </w:rPr>
        <w:t> commands. You cannot scan it. It will give you the following error.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main):028:0&gt; scan '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newtbl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'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ROW         COLUMN + CELL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ERROR: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newtbl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is disabled.</w:t>
      </w:r>
    </w:p>
    <w:p w:rsidR="004F0F94" w:rsidRDefault="004F0F94" w:rsidP="004F0F94">
      <w:pPr>
        <w:pStyle w:val="BodyText"/>
      </w:pPr>
    </w:p>
    <w:p w:rsidR="004F0F94" w:rsidRDefault="004F0F94" w:rsidP="004F0F94">
      <w:pPr>
        <w:pStyle w:val="Heading3"/>
        <w:spacing w:before="0" w:after="0"/>
        <w:rPr>
          <w:rFonts w:ascii="Heebo" w:hAnsi="Heebo" w:cs="Heebo"/>
          <w:b w:val="0"/>
          <w:bCs w:val="0"/>
          <w:sz w:val="30"/>
          <w:szCs w:val="30"/>
        </w:rPr>
      </w:pPr>
      <w:proofErr w:type="spellStart"/>
      <w:r>
        <w:rPr>
          <w:rFonts w:ascii="Heebo" w:hAnsi="Heebo" w:cs="Heebo" w:hint="cs"/>
          <w:b w:val="0"/>
          <w:bCs w:val="0"/>
          <w:sz w:val="30"/>
          <w:szCs w:val="30"/>
        </w:rPr>
        <w:t>is_disabled</w:t>
      </w:r>
      <w:proofErr w:type="spellEnd"/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command is used to find whether a table is disabled. Its syntax is as follows.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is_disabled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'table name'</w:t>
      </w:r>
    </w:p>
    <w:p w:rsidR="004F0F94" w:rsidRDefault="004F0F94" w:rsidP="004F0F94">
      <w:pPr>
        <w:pStyle w:val="BodyText"/>
        <w:rPr>
          <w:sz w:val="28"/>
          <w:szCs w:val="28"/>
        </w:rPr>
      </w:pP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main):031:0&gt;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is_disabled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'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newtbl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'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true</w:t>
      </w:r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0 row(s) in 0.0440 seconds</w:t>
      </w:r>
    </w:p>
    <w:p w:rsidR="004F0F94" w:rsidRDefault="004F0F94" w:rsidP="004F0F94">
      <w:pPr>
        <w:pStyle w:val="BodyText"/>
        <w:rPr>
          <w:sz w:val="28"/>
          <w:szCs w:val="28"/>
        </w:rPr>
      </w:pPr>
    </w:p>
    <w:p w:rsidR="004F0F94" w:rsidRDefault="004F0F94" w:rsidP="004F0F94">
      <w:pPr>
        <w:pStyle w:val="Heading3"/>
        <w:spacing w:before="0" w:after="0"/>
        <w:rPr>
          <w:rFonts w:ascii="Heebo" w:hAnsi="Heebo" w:cs="Heebo"/>
          <w:b w:val="0"/>
          <w:bCs w:val="0"/>
          <w:sz w:val="30"/>
          <w:szCs w:val="30"/>
        </w:rPr>
      </w:pPr>
      <w:proofErr w:type="spellStart"/>
      <w:r>
        <w:rPr>
          <w:rFonts w:ascii="Heebo" w:hAnsi="Heebo" w:cs="Heebo" w:hint="cs"/>
          <w:b w:val="0"/>
          <w:bCs w:val="0"/>
          <w:sz w:val="30"/>
          <w:szCs w:val="30"/>
        </w:rPr>
        <w:t>disable_all</w:t>
      </w:r>
      <w:proofErr w:type="spellEnd"/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This command is used to disable all the tables matching the given </w:t>
      </w:r>
      <w:proofErr w:type="spellStart"/>
      <w:r>
        <w:rPr>
          <w:rFonts w:ascii="Nunito" w:hAnsi="Nunito"/>
          <w:color w:val="000000"/>
        </w:rPr>
        <w:t>regex</w:t>
      </w:r>
      <w:proofErr w:type="spellEnd"/>
      <w:r>
        <w:rPr>
          <w:rFonts w:ascii="Nunito" w:hAnsi="Nunito"/>
          <w:color w:val="000000"/>
        </w:rPr>
        <w:t>. The syntax for </w:t>
      </w:r>
      <w:proofErr w:type="spellStart"/>
      <w:r>
        <w:rPr>
          <w:rFonts w:ascii="Nunito" w:hAnsi="Nunito"/>
          <w:b/>
          <w:bCs/>
          <w:color w:val="000000"/>
        </w:rPr>
        <w:t>disable_all</w:t>
      </w:r>
      <w:proofErr w:type="spellEnd"/>
      <w:r>
        <w:rPr>
          <w:rFonts w:ascii="Nunito" w:hAnsi="Nunito"/>
          <w:color w:val="000000"/>
        </w:rPr>
        <w:t> command is given below.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&gt;</w:t>
      </w:r>
      <w:proofErr w:type="spellStart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disable_all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'r.*'</w:t>
      </w:r>
    </w:p>
    <w:p w:rsidR="004F0F94" w:rsidRDefault="004F0F94" w:rsidP="004F0F94">
      <w:pPr>
        <w:pStyle w:val="BodyText"/>
        <w:rPr>
          <w:sz w:val="28"/>
          <w:szCs w:val="28"/>
        </w:rPr>
      </w:pPr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Suppose there are 5 tables in </w:t>
      </w:r>
      <w:proofErr w:type="spellStart"/>
      <w:r>
        <w:rPr>
          <w:rFonts w:ascii="Nunito" w:hAnsi="Nunito"/>
          <w:color w:val="000000"/>
        </w:rPr>
        <w:t>HBase</w:t>
      </w:r>
      <w:proofErr w:type="spellEnd"/>
      <w:r>
        <w:rPr>
          <w:rFonts w:ascii="Nunito" w:hAnsi="Nunito"/>
          <w:color w:val="000000"/>
        </w:rPr>
        <w:t xml:space="preserve">, namely raja, </w:t>
      </w:r>
      <w:proofErr w:type="spellStart"/>
      <w:r>
        <w:rPr>
          <w:rFonts w:ascii="Nunito" w:hAnsi="Nunito"/>
          <w:color w:val="000000"/>
        </w:rPr>
        <w:t>rajani</w:t>
      </w:r>
      <w:proofErr w:type="spellEnd"/>
      <w:r>
        <w:rPr>
          <w:rFonts w:ascii="Nunito" w:hAnsi="Nunito"/>
          <w:color w:val="000000"/>
        </w:rPr>
        <w:t xml:space="preserve">, </w:t>
      </w:r>
      <w:proofErr w:type="spellStart"/>
      <w:r>
        <w:rPr>
          <w:rFonts w:ascii="Nunito" w:hAnsi="Nunito"/>
          <w:color w:val="000000"/>
        </w:rPr>
        <w:t>rajendra</w:t>
      </w:r>
      <w:proofErr w:type="spellEnd"/>
      <w:r>
        <w:rPr>
          <w:rFonts w:ascii="Nunito" w:hAnsi="Nunito"/>
          <w:color w:val="000000"/>
        </w:rPr>
        <w:t xml:space="preserve">, </w:t>
      </w:r>
      <w:proofErr w:type="spellStart"/>
      <w:r>
        <w:rPr>
          <w:rFonts w:ascii="Nunito" w:hAnsi="Nunito"/>
          <w:color w:val="000000"/>
        </w:rPr>
        <w:t>rajesh</w:t>
      </w:r>
      <w:proofErr w:type="spellEnd"/>
      <w:r>
        <w:rPr>
          <w:rFonts w:ascii="Nunito" w:hAnsi="Nunito"/>
          <w:color w:val="000000"/>
        </w:rPr>
        <w:t xml:space="preserve">, and </w:t>
      </w:r>
      <w:proofErr w:type="spellStart"/>
      <w:r>
        <w:rPr>
          <w:rFonts w:ascii="Nunito" w:hAnsi="Nunito"/>
          <w:color w:val="000000"/>
        </w:rPr>
        <w:t>raju</w:t>
      </w:r>
      <w:proofErr w:type="spellEnd"/>
      <w:r>
        <w:rPr>
          <w:rFonts w:ascii="Nunito" w:hAnsi="Nunito"/>
          <w:color w:val="000000"/>
        </w:rPr>
        <w:t>. The following code will disable all the tables starting with </w:t>
      </w:r>
      <w:r>
        <w:rPr>
          <w:rFonts w:ascii="Nunito" w:hAnsi="Nunito"/>
          <w:b/>
          <w:bCs/>
          <w:color w:val="000000"/>
        </w:rPr>
        <w:t>raj.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main):002:07&gt;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disable_all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'raj.*'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raja</w:t>
      </w:r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rajani</w:t>
      </w:r>
      <w:proofErr w:type="spellEnd"/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rajendra</w:t>
      </w:r>
      <w:proofErr w:type="spellEnd"/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rajesh</w:t>
      </w:r>
      <w:proofErr w:type="spellEnd"/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raju</w:t>
      </w:r>
      <w:proofErr w:type="spellEnd"/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Disable the above 5 tables (y/n)?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y</w:t>
      </w:r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5 tables successfully disabled</w:t>
      </w:r>
    </w:p>
    <w:p w:rsidR="004F0F94" w:rsidRDefault="004F0F94" w:rsidP="004F0F94"/>
    <w:p w:rsidR="004F0F94" w:rsidRDefault="004F0F94" w:rsidP="004F0F94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 xml:space="preserve">Enabling a Table using </w:t>
      </w:r>
      <w:proofErr w:type="spellStart"/>
      <w:r>
        <w:rPr>
          <w:rFonts w:ascii="Heebo" w:hAnsi="Heebo" w:cs="Heebo" w:hint="cs"/>
          <w:b/>
          <w:bCs/>
          <w:color w:val="000000"/>
          <w:sz w:val="35"/>
          <w:szCs w:val="35"/>
        </w:rPr>
        <w:t>HBase</w:t>
      </w:r>
      <w:proofErr w:type="spellEnd"/>
      <w:r>
        <w:rPr>
          <w:rFonts w:ascii="Heebo" w:hAnsi="Heebo" w:cs="Heebo" w:hint="cs"/>
          <w:b/>
          <w:bCs/>
          <w:color w:val="000000"/>
          <w:sz w:val="35"/>
          <w:szCs w:val="35"/>
        </w:rPr>
        <w:t xml:space="preserve"> Shell</w:t>
      </w:r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Syntax to enable a table:</w:t>
      </w:r>
    </w:p>
    <w:p w:rsidR="004F0F94" w:rsidRPr="00085BB9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7"/>
          <w:szCs w:val="28"/>
        </w:rPr>
      </w:pPr>
      <w:proofErr w:type="gram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enable</w:t>
      </w:r>
      <w:proofErr w:type="gram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 xml:space="preserve"> ‘</w:t>
      </w:r>
      <w:proofErr w:type="spell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newtbl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’</w:t>
      </w:r>
    </w:p>
    <w:p w:rsidR="004F0F94" w:rsidRDefault="004F0F94" w:rsidP="004F0F94">
      <w:pPr>
        <w:pStyle w:val="Heading3"/>
        <w:spacing w:before="0" w:after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Example</w:t>
      </w:r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Given below is an example to enable a table.</w:t>
      </w:r>
    </w:p>
    <w:p w:rsidR="004F0F94" w:rsidRPr="00085BB9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7"/>
          <w:szCs w:val="28"/>
        </w:rPr>
      </w:pPr>
      <w:proofErr w:type="spellStart"/>
      <w:proofErr w:type="gram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hbase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(</w:t>
      </w:r>
      <w:proofErr w:type="gram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main):005:0&gt; enable '</w:t>
      </w:r>
      <w:proofErr w:type="spell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newtbl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'</w:t>
      </w:r>
    </w:p>
    <w:p w:rsidR="004F0F94" w:rsidRPr="00085BB9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7"/>
          <w:szCs w:val="28"/>
        </w:rPr>
      </w:pPr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0 row(s) in 0.4580 seconds</w:t>
      </w:r>
    </w:p>
    <w:p w:rsidR="004F0F94" w:rsidRDefault="004F0F94" w:rsidP="004F0F94"/>
    <w:p w:rsidR="004F0F94" w:rsidRDefault="004F0F94" w:rsidP="004F0F94">
      <w:pPr>
        <w:pStyle w:val="Heading3"/>
        <w:spacing w:before="0" w:after="0"/>
        <w:rPr>
          <w:rFonts w:ascii="Heebo" w:hAnsi="Heebo" w:cs="Heebo"/>
          <w:b w:val="0"/>
          <w:bCs w:val="0"/>
          <w:sz w:val="30"/>
          <w:szCs w:val="30"/>
        </w:rPr>
      </w:pPr>
      <w:r>
        <w:rPr>
          <w:rFonts w:ascii="Heebo" w:hAnsi="Heebo" w:cs="Heebo" w:hint="cs"/>
          <w:b w:val="0"/>
          <w:bCs w:val="0"/>
          <w:sz w:val="30"/>
          <w:szCs w:val="30"/>
        </w:rPr>
        <w:t>Verification</w:t>
      </w:r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enabling the table, scan it. If you can see the schema, your table is successfully enabled.</w:t>
      </w:r>
    </w:p>
    <w:p w:rsidR="004F0F94" w:rsidRPr="00085BB9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7"/>
          <w:szCs w:val="28"/>
        </w:rPr>
      </w:pPr>
      <w:proofErr w:type="spellStart"/>
      <w:proofErr w:type="gram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hbase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(</w:t>
      </w:r>
      <w:proofErr w:type="gram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main):006:0&gt; scan '</w:t>
      </w:r>
      <w:proofErr w:type="spellStart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newtbl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7"/>
          <w:szCs w:val="28"/>
        </w:rPr>
        <w:t>'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:rsidR="004F0F94" w:rsidRDefault="004F0F94" w:rsidP="004F0F94">
      <w:pPr>
        <w:pStyle w:val="Heading2"/>
        <w:rPr>
          <w:rFonts w:ascii="Heebo" w:hAnsi="Heebo" w:cs="Heebo"/>
          <w:color w:val="000000"/>
          <w:sz w:val="35"/>
          <w:szCs w:val="35"/>
        </w:rPr>
      </w:pPr>
      <w:proofErr w:type="spellStart"/>
      <w:r>
        <w:rPr>
          <w:rFonts w:ascii="Heebo" w:hAnsi="Heebo" w:cs="Heebo" w:hint="cs"/>
          <w:b/>
          <w:bCs/>
          <w:color w:val="000000"/>
          <w:sz w:val="35"/>
          <w:szCs w:val="35"/>
        </w:rPr>
        <w:t>is_enabled</w:t>
      </w:r>
      <w:proofErr w:type="spellEnd"/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command is used to find whether a table is enabled. Its syntax is as follows:</w:t>
      </w:r>
    </w:p>
    <w:p w:rsidR="004F0F94" w:rsidRPr="00085BB9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5"/>
          <w:szCs w:val="24"/>
        </w:rPr>
      </w:pPr>
      <w:proofErr w:type="spellStart"/>
      <w:proofErr w:type="gramStart"/>
      <w:r w:rsidRPr="00085BB9">
        <w:rPr>
          <w:rFonts w:ascii="var(--bs-font-monospace)" w:hAnsi="var(--bs-font-monospace)"/>
          <w:b/>
          <w:bCs/>
          <w:color w:val="000000"/>
          <w:sz w:val="25"/>
          <w:szCs w:val="24"/>
        </w:rPr>
        <w:t>hbase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5"/>
          <w:szCs w:val="24"/>
        </w:rPr>
        <w:t>&gt;</w:t>
      </w:r>
      <w:proofErr w:type="spellStart"/>
      <w:proofErr w:type="gramEnd"/>
      <w:r w:rsidRPr="00085BB9">
        <w:rPr>
          <w:rFonts w:ascii="var(--bs-font-monospace)" w:hAnsi="var(--bs-font-monospace)"/>
          <w:b/>
          <w:bCs/>
          <w:color w:val="000000"/>
          <w:sz w:val="25"/>
          <w:szCs w:val="24"/>
        </w:rPr>
        <w:t>is_enabled</w:t>
      </w:r>
      <w:proofErr w:type="spellEnd"/>
      <w:r w:rsidRPr="00085BB9">
        <w:rPr>
          <w:rFonts w:ascii="var(--bs-font-monospace)" w:hAnsi="var(--bs-font-monospace)"/>
          <w:b/>
          <w:bCs/>
          <w:color w:val="000000"/>
          <w:sz w:val="25"/>
          <w:szCs w:val="24"/>
        </w:rPr>
        <w:t xml:space="preserve"> 'table name'</w:t>
      </w:r>
    </w:p>
    <w:p w:rsidR="004F0F94" w:rsidRDefault="004F0F94" w:rsidP="004F0F94"/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code verifies whether the table named </w:t>
      </w:r>
      <w:proofErr w:type="spellStart"/>
      <w:proofErr w:type="gramStart"/>
      <w:r>
        <w:rPr>
          <w:rFonts w:ascii="Nunito" w:hAnsi="Nunito"/>
          <w:b/>
          <w:bCs/>
          <w:color w:val="000000"/>
        </w:rPr>
        <w:t>emp</w:t>
      </w:r>
      <w:proofErr w:type="spellEnd"/>
      <w:proofErr w:type="gramEnd"/>
      <w:r>
        <w:rPr>
          <w:rFonts w:ascii="Nunito" w:hAnsi="Nunito"/>
          <w:color w:val="000000"/>
        </w:rPr>
        <w:t> is enabled. If it is enabled, it will return true and if not, it will return false.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hbase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main):031:0&gt;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is_enabled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'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newtbl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'</w:t>
      </w:r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true</w:t>
      </w:r>
      <w:proofErr w:type="gramEnd"/>
    </w:p>
    <w:p w:rsidR="004F0F94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0 row(s) in 0.0440 seconds</w:t>
      </w:r>
    </w:p>
    <w:p w:rsidR="004F0F94" w:rsidRDefault="004F0F94" w:rsidP="004F0F94">
      <w:pPr>
        <w:pStyle w:val="Heading2"/>
        <w:rPr>
          <w:rFonts w:ascii="Heebo" w:hAnsi="Heebo" w:cs="Heebo"/>
          <w:color w:val="000000"/>
          <w:sz w:val="35"/>
          <w:szCs w:val="35"/>
        </w:rPr>
      </w:pPr>
      <w:proofErr w:type="gramStart"/>
      <w:r>
        <w:rPr>
          <w:rFonts w:ascii="Heebo" w:hAnsi="Heebo" w:cs="Heebo" w:hint="cs"/>
          <w:b/>
          <w:bCs/>
          <w:color w:val="000000"/>
          <w:sz w:val="35"/>
          <w:szCs w:val="35"/>
        </w:rPr>
        <w:t>describe</w:t>
      </w:r>
      <w:proofErr w:type="gramEnd"/>
    </w:p>
    <w:p w:rsidR="004F0F94" w:rsidRDefault="004F0F94" w:rsidP="004F0F94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command returns the description of the table. Its syntax is as follows:</w:t>
      </w:r>
    </w:p>
    <w:p w:rsidR="004F0F94" w:rsidRPr="00F60761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5"/>
          <w:szCs w:val="24"/>
        </w:rPr>
      </w:pPr>
      <w:proofErr w:type="spellStart"/>
      <w:proofErr w:type="gramStart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hbase</w:t>
      </w:r>
      <w:proofErr w:type="spellEnd"/>
      <w:proofErr w:type="gramEnd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&gt; describe 'table name'</w:t>
      </w:r>
    </w:p>
    <w:p w:rsidR="004F0F94" w:rsidRPr="00F60761" w:rsidRDefault="004F0F94" w:rsidP="004F0F94">
      <w:pPr>
        <w:rPr>
          <w:b/>
          <w:bCs/>
          <w:sz w:val="24"/>
          <w:szCs w:val="24"/>
        </w:rPr>
      </w:pPr>
    </w:p>
    <w:p w:rsidR="004F0F94" w:rsidRPr="00F60761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5"/>
          <w:szCs w:val="24"/>
        </w:rPr>
      </w:pPr>
      <w:proofErr w:type="spellStart"/>
      <w:proofErr w:type="gramStart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hbase</w:t>
      </w:r>
      <w:proofErr w:type="spellEnd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(</w:t>
      </w:r>
      <w:proofErr w:type="gramEnd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main):006:0&gt; describe '</w:t>
      </w:r>
      <w:proofErr w:type="spellStart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newtbl</w:t>
      </w:r>
      <w:proofErr w:type="spellEnd"/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>'</w:t>
      </w:r>
    </w:p>
    <w:p w:rsidR="004F0F94" w:rsidRPr="00F60761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5"/>
          <w:szCs w:val="24"/>
        </w:rPr>
      </w:pPr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 xml:space="preserve">   DESCRIPTION</w:t>
      </w:r>
    </w:p>
    <w:p w:rsidR="004F0F94" w:rsidRPr="00F60761" w:rsidRDefault="004F0F94" w:rsidP="004F0F94">
      <w:pPr>
        <w:pStyle w:val="HTMLPreformatted"/>
        <w:shd w:val="clear" w:color="auto" w:fill="EEEEEE"/>
        <w:rPr>
          <w:rFonts w:ascii="var(--bs-font-monospace)" w:hAnsi="var(--bs-font-monospace)"/>
          <w:b/>
          <w:bCs/>
          <w:color w:val="000000"/>
          <w:sz w:val="25"/>
          <w:szCs w:val="24"/>
        </w:rPr>
      </w:pPr>
      <w:r w:rsidRPr="00F60761">
        <w:rPr>
          <w:rFonts w:ascii="var(--bs-font-monospace)" w:hAnsi="var(--bs-font-monospace)"/>
          <w:b/>
          <w:bCs/>
          <w:color w:val="000000"/>
          <w:sz w:val="25"/>
          <w:szCs w:val="24"/>
        </w:rPr>
        <w:t xml:space="preserve">      ENABLED</w:t>
      </w:r>
    </w:p>
    <w:p w:rsidR="00546AFA" w:rsidRDefault="00546AFA"/>
    <w:sectPr w:rsidR="00546AFA" w:rsidSect="00627A35">
      <w:pgSz w:w="12240" w:h="15840" w:code="1"/>
      <w:pgMar w:top="720" w:right="620" w:bottom="720" w:left="6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1"/>
    <w:family w:val="auto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charset w:val="01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ebo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4F0F94"/>
    <w:rsid w:val="004F0F94"/>
    <w:rsid w:val="00546AFA"/>
    <w:rsid w:val="00627A35"/>
    <w:rsid w:val="007C30A0"/>
    <w:rsid w:val="00C75AFF"/>
    <w:rsid w:val="00E6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94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4F0F94"/>
    <w:pPr>
      <w:keepNext/>
      <w:tabs>
        <w:tab w:val="num" w:pos="2160"/>
      </w:tabs>
      <w:suppressAutoHyphens/>
      <w:spacing w:before="140" w:after="120" w:line="240" w:lineRule="auto"/>
      <w:ind w:left="2160" w:hanging="720"/>
      <w:outlineLvl w:val="2"/>
    </w:pPr>
    <w:rPr>
      <w:rFonts w:ascii="Liberation Serif" w:eastAsia="Noto Serif CJK SC" w:hAnsi="Liberation Serif" w:cs="Lohit Devanagari"/>
      <w:b/>
      <w:bCs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9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94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rsid w:val="004F0F94"/>
    <w:rPr>
      <w:rFonts w:ascii="Liberation Serif" w:eastAsia="Noto Serif CJK SC" w:hAnsi="Liberation Serif" w:cs="Lohit Devanagari"/>
      <w:b/>
      <w:bCs/>
      <w:kern w:val="2"/>
      <w:sz w:val="28"/>
      <w:szCs w:val="28"/>
      <w:lang w:val="en-IN" w:eastAsia="zh-CN" w:bidi="hi-IN"/>
    </w:rPr>
  </w:style>
  <w:style w:type="paragraph" w:customStyle="1" w:styleId="PreformattedText">
    <w:name w:val="Preformatted Text"/>
    <w:basedOn w:val="Normal"/>
    <w:rsid w:val="004F0F94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F0F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0F94"/>
    <w:rPr>
      <w:kern w:val="2"/>
      <w:lang w:val="en-IN"/>
    </w:rPr>
  </w:style>
  <w:style w:type="character" w:customStyle="1" w:styleId="SourceText">
    <w:name w:val="Source Text"/>
    <w:rsid w:val="004F0F94"/>
    <w:rPr>
      <w:rFonts w:ascii="Liberation Mono" w:eastAsia="Noto Sans Mono CJK SC" w:hAnsi="Liberation Mono" w:cs="Liberation Mono"/>
    </w:rPr>
  </w:style>
  <w:style w:type="paragraph" w:styleId="NormalWeb">
    <w:name w:val="Normal (Web)"/>
    <w:basedOn w:val="Normal"/>
    <w:uiPriority w:val="99"/>
    <w:semiHidden/>
    <w:unhideWhenUsed/>
    <w:rsid w:val="004F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F9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94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JHANSI MANIKONDA</dc:creator>
  <cp:lastModifiedBy>JHANSI MANIKONDA</cp:lastModifiedBy>
  <cp:revision>1</cp:revision>
  <dcterms:created xsi:type="dcterms:W3CDTF">2024-07-10T06:37:00Z</dcterms:created>
  <dcterms:modified xsi:type="dcterms:W3CDTF">2024-07-10T06:38:00Z</dcterms:modified>
</cp:coreProperties>
</file>