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CCFF" w14:textId="7B102891" w:rsidR="00FA278E" w:rsidRDefault="00FA278E" w:rsidP="00FA278E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      Software Requirements Specification</w:t>
      </w:r>
    </w:p>
    <w:p w14:paraId="0DF951DE" w14:textId="77EA17C5" w:rsidR="00FA278E" w:rsidRDefault="00FA278E" w:rsidP="00FA278E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for</w:t>
      </w:r>
    </w:p>
    <w:p w14:paraId="30C6759C" w14:textId="6DAE6577" w:rsidR="00FA278E" w:rsidRDefault="00FA278E" w:rsidP="00FA278E">
      <w:pPr>
        <w:pStyle w:val="Title"/>
        <w:rPr>
          <w:sz w:val="60"/>
        </w:rPr>
      </w:pPr>
      <w:r>
        <w:rPr>
          <w:sz w:val="60"/>
        </w:rPr>
        <w:t xml:space="preserve">                   Machine Learning in Diabetes</w:t>
      </w:r>
    </w:p>
    <w:p w14:paraId="7CCDDEEF" w14:textId="77777777" w:rsidR="00FA278E" w:rsidRDefault="00FA278E" w:rsidP="00FA278E"/>
    <w:p w14:paraId="57EBB2C5" w14:textId="77777777" w:rsidR="00FA278E" w:rsidRDefault="00FA278E" w:rsidP="00FA278E"/>
    <w:p w14:paraId="1B58E053" w14:textId="77777777" w:rsidR="00FA278E" w:rsidRDefault="00FA278E" w:rsidP="00FA278E"/>
    <w:p w14:paraId="607C3AD8" w14:textId="77777777" w:rsidR="00FA278E" w:rsidRDefault="00FA278E" w:rsidP="00FA278E"/>
    <w:p w14:paraId="6F796723" w14:textId="77777777" w:rsidR="00FA278E" w:rsidRPr="00FA278E" w:rsidRDefault="00FA278E" w:rsidP="00FA278E"/>
    <w:p w14:paraId="489AB1D8" w14:textId="77777777" w:rsidR="00FA278E" w:rsidRDefault="00FA278E" w:rsidP="00FA278E">
      <w:pPr>
        <w:pStyle w:val="ByLine"/>
        <w:spacing w:before="120" w:after="240"/>
      </w:pPr>
      <w:r>
        <w:t>Version 1.0</w:t>
      </w:r>
    </w:p>
    <w:p w14:paraId="71A592F1" w14:textId="77777777" w:rsidR="00FA278E" w:rsidRDefault="00FA278E" w:rsidP="00FA278E">
      <w:pPr>
        <w:pStyle w:val="ByLine"/>
        <w:spacing w:before="0" w:after="0"/>
      </w:pPr>
      <w:r>
        <w:t xml:space="preserve"> </w:t>
      </w:r>
    </w:p>
    <w:p w14:paraId="780321D5" w14:textId="77777777" w:rsidR="00FA278E" w:rsidRDefault="00FA278E" w:rsidP="00FA278E">
      <w:pPr>
        <w:pStyle w:val="ByLine"/>
        <w:spacing w:before="0" w:after="0"/>
      </w:pPr>
    </w:p>
    <w:p w14:paraId="2B35D301" w14:textId="77777777" w:rsidR="00FA278E" w:rsidRDefault="00FA278E" w:rsidP="00FA278E">
      <w:pPr>
        <w:pStyle w:val="ByLine"/>
        <w:spacing w:before="0" w:after="0"/>
        <w:jc w:val="left"/>
        <w:rPr>
          <w:sz w:val="32"/>
        </w:rPr>
      </w:pPr>
    </w:p>
    <w:p w14:paraId="4AEC931F" w14:textId="77777777" w:rsidR="00FA278E" w:rsidRDefault="00FA278E" w:rsidP="00FA278E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0557C6A6" w14:textId="51B03637" w:rsidR="00FC2ABB" w:rsidRDefault="00FC2ABB" w:rsidP="00FA278E">
      <w:pPr>
        <w:pStyle w:val="ByLine"/>
        <w:spacing w:before="0"/>
        <w:rPr>
          <w:sz w:val="32"/>
        </w:rPr>
      </w:pPr>
      <w:r>
        <w:rPr>
          <w:sz w:val="32"/>
        </w:rPr>
        <w:t>Shravan</w:t>
      </w:r>
    </w:p>
    <w:p w14:paraId="6EFA8DC0" w14:textId="7983C2E9" w:rsidR="00A105CD" w:rsidRDefault="00A105CD" w:rsidP="00A105CD">
      <w:pPr>
        <w:rPr>
          <w:b/>
          <w:i/>
          <w:sz w:val="34"/>
          <w:szCs w:val="34"/>
          <w:u w:val="single"/>
        </w:rPr>
      </w:pPr>
    </w:p>
    <w:p w14:paraId="2F379B91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A8FB55A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DC6D398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7144CC7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FFD7CD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B8C9585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7A0912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287D5D9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D64BB3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6527E1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D3270D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F32BEC8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FC8A5E9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7A39D11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2F3E0DCB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B9C498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34580D9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FFFFC3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F2C9BCD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409D26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CAEA614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ECD2DE4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9C40322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4541356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32A16487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E7DA86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157CB8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0000002" w14:textId="77777777" w:rsidR="008A7A22" w:rsidRDefault="008A7A22">
      <w:pPr>
        <w:jc w:val="center"/>
        <w:rPr>
          <w:b/>
          <w:i/>
          <w:sz w:val="26"/>
          <w:szCs w:val="26"/>
          <w:u w:val="single"/>
        </w:rPr>
      </w:pPr>
    </w:p>
    <w:p w14:paraId="00000003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1. Introduction</w:t>
      </w:r>
    </w:p>
    <w:p w14:paraId="00000004" w14:textId="77777777" w:rsidR="008A7A22" w:rsidRDefault="00000000">
      <w:r>
        <w:t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various factors such as blood pressure, and glucose levels.</w:t>
      </w:r>
    </w:p>
    <w:p w14:paraId="00000005" w14:textId="77777777" w:rsidR="008A7A22" w:rsidRDefault="008A7A22"/>
    <w:p w14:paraId="00000006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2. Scope</w:t>
      </w:r>
    </w:p>
    <w:p w14:paraId="00000007" w14:textId="77777777" w:rsidR="008A7A22" w:rsidRDefault="00000000">
      <w:r>
        <w:t>The Diabetes Prediction System aims to assist healthcare professionals in early identification and prediction of diabetes in patients. It will provide a user-friendly interface for entering patient information and generate accurate predictions using ML algorithms. The system will be a web-based application accessible through standard web browsers.</w:t>
      </w:r>
    </w:p>
    <w:p w14:paraId="6D5B406A" w14:textId="77777777" w:rsidR="006A6C2F" w:rsidRDefault="006A6C2F"/>
    <w:p w14:paraId="00000009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3. Functional Requirements</w:t>
      </w:r>
    </w:p>
    <w:p w14:paraId="111F496A" w14:textId="785018E2" w:rsidR="006A6C2F" w:rsidRDefault="006A6C2F">
      <w:pPr>
        <w:rPr>
          <w:b/>
          <w:i/>
          <w:u w:val="single"/>
        </w:rPr>
      </w:pPr>
      <w:r>
        <w:rPr>
          <w:noProof/>
          <w:lang w:val="en-CA" w:bidi="he-IL"/>
        </w:rPr>
        <w:drawing>
          <wp:inline distT="0" distB="0" distL="0" distR="0" wp14:anchorId="33D78AD7" wp14:editId="6EF633F1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A7A22" w:rsidRDefault="00000000">
      <w:pPr>
        <w:rPr>
          <w:b/>
        </w:rPr>
      </w:pPr>
      <w:r>
        <w:rPr>
          <w:b/>
        </w:rPr>
        <w:t>3.1 User Management</w:t>
      </w:r>
    </w:p>
    <w:p w14:paraId="0000000B" w14:textId="77777777" w:rsidR="008A7A22" w:rsidRDefault="00000000">
      <w:pPr>
        <w:numPr>
          <w:ilvl w:val="0"/>
          <w:numId w:val="20"/>
        </w:numPr>
      </w:pPr>
      <w:r>
        <w:t>The system shall provide user registration and login functionality for healthcare professionals.</w:t>
      </w:r>
    </w:p>
    <w:p w14:paraId="0000000C" w14:textId="77777777" w:rsidR="008A7A22" w:rsidRDefault="00000000">
      <w:pPr>
        <w:numPr>
          <w:ilvl w:val="0"/>
          <w:numId w:val="20"/>
        </w:numPr>
      </w:pPr>
      <w:r>
        <w:t>Users shall be able to update their profile information.</w:t>
      </w:r>
    </w:p>
    <w:p w14:paraId="0000000D" w14:textId="77777777" w:rsidR="008A7A22" w:rsidRDefault="008A7A22"/>
    <w:p w14:paraId="0000000E" w14:textId="77777777" w:rsidR="008A7A22" w:rsidRDefault="00000000">
      <w:pPr>
        <w:rPr>
          <w:b/>
        </w:rPr>
      </w:pPr>
      <w:r>
        <w:rPr>
          <w:b/>
        </w:rPr>
        <w:t>3.2 Patient Management</w:t>
      </w:r>
    </w:p>
    <w:p w14:paraId="0000000F" w14:textId="77777777" w:rsidR="008A7A22" w:rsidRDefault="00000000">
      <w:pPr>
        <w:numPr>
          <w:ilvl w:val="0"/>
          <w:numId w:val="7"/>
        </w:numPr>
      </w:pPr>
      <w:r>
        <w:t>The system shall allow healthcare professionals to add, edit, and delete patient records.</w:t>
      </w:r>
    </w:p>
    <w:p w14:paraId="00000010" w14:textId="77777777" w:rsidR="008A7A22" w:rsidRDefault="00000000">
      <w:pPr>
        <w:numPr>
          <w:ilvl w:val="0"/>
          <w:numId w:val="7"/>
        </w:numPr>
      </w:pPr>
      <w:r>
        <w:lastRenderedPageBreak/>
        <w:t>Patient records shall include personal details, such as name, age, gender, and contact information.</w:t>
      </w:r>
    </w:p>
    <w:p w14:paraId="00000011" w14:textId="77777777" w:rsidR="008A7A22" w:rsidRDefault="00000000">
      <w:pPr>
        <w:numPr>
          <w:ilvl w:val="0"/>
          <w:numId w:val="7"/>
        </w:numPr>
      </w:pPr>
      <w:r>
        <w:t xml:space="preserve">Healthcare professionals shall be able to input medical </w:t>
      </w:r>
      <w:proofErr w:type="spellStart"/>
      <w:proofErr w:type="gramStart"/>
      <w:r>
        <w:t>data,blood</w:t>
      </w:r>
      <w:proofErr w:type="spellEnd"/>
      <w:proofErr w:type="gramEnd"/>
      <w:r>
        <w:t xml:space="preserve"> pressure, and glucose levels.</w:t>
      </w:r>
    </w:p>
    <w:p w14:paraId="00000012" w14:textId="77777777" w:rsidR="008A7A22" w:rsidRDefault="008A7A22"/>
    <w:p w14:paraId="00000013" w14:textId="77777777" w:rsidR="008A7A22" w:rsidRDefault="00000000">
      <w:pPr>
        <w:rPr>
          <w:b/>
        </w:rPr>
      </w:pPr>
      <w:r>
        <w:rPr>
          <w:b/>
        </w:rPr>
        <w:t>3.3 Data Preprocessing</w:t>
      </w:r>
    </w:p>
    <w:p w14:paraId="00000014" w14:textId="77777777" w:rsidR="008A7A22" w:rsidRDefault="00000000">
      <w:pPr>
        <w:numPr>
          <w:ilvl w:val="0"/>
          <w:numId w:val="1"/>
        </w:numPr>
      </w:pPr>
      <w:r>
        <w:t>The system shall preprocess the input data to ensure accuracy and compatibility with ML algorithms.</w:t>
      </w:r>
    </w:p>
    <w:p w14:paraId="00000015" w14:textId="77777777" w:rsidR="008A7A22" w:rsidRDefault="00000000">
      <w:pPr>
        <w:numPr>
          <w:ilvl w:val="0"/>
          <w:numId w:val="1"/>
        </w:numPr>
      </w:pPr>
      <w:r>
        <w:t>Input data shall be cleaned, normalized, and missing values shall be handled appropriately.</w:t>
      </w:r>
    </w:p>
    <w:p w14:paraId="00000016" w14:textId="77777777" w:rsidR="008A7A22" w:rsidRDefault="008A7A22"/>
    <w:p w14:paraId="00000017" w14:textId="77777777" w:rsidR="008A7A22" w:rsidRDefault="00000000">
      <w:pPr>
        <w:rPr>
          <w:b/>
        </w:rPr>
      </w:pPr>
      <w:r>
        <w:rPr>
          <w:b/>
        </w:rPr>
        <w:t>3.4 ML Model Training</w:t>
      </w:r>
    </w:p>
    <w:p w14:paraId="00000018" w14:textId="77777777" w:rsidR="008A7A22" w:rsidRDefault="00000000">
      <w:pPr>
        <w:numPr>
          <w:ilvl w:val="0"/>
          <w:numId w:val="13"/>
        </w:numPr>
      </w:pPr>
      <w:r>
        <w:t>The system shall include ML algorithms for training a diabetes prediction model.</w:t>
      </w:r>
    </w:p>
    <w:p w14:paraId="00000019" w14:textId="77777777" w:rsidR="008A7A22" w:rsidRDefault="00000000">
      <w:pPr>
        <w:numPr>
          <w:ilvl w:val="0"/>
          <w:numId w:val="13"/>
        </w:numPr>
      </w:pPr>
      <w:r>
        <w:t>ML algorithms, such as logistic regression, decision trees, or support vector machines, shall be implemented and evaluated for accuracy.</w:t>
      </w:r>
    </w:p>
    <w:p w14:paraId="0000001A" w14:textId="77777777" w:rsidR="008A7A22" w:rsidRDefault="00000000">
      <w:pPr>
        <w:numPr>
          <w:ilvl w:val="0"/>
          <w:numId w:val="13"/>
        </w:numPr>
      </w:pPr>
      <w:r>
        <w:t>The system shall utilize a training dataset to train the ML model.</w:t>
      </w:r>
    </w:p>
    <w:p w14:paraId="0000001B" w14:textId="77777777" w:rsidR="008A7A22" w:rsidRDefault="008A7A22"/>
    <w:p w14:paraId="0000001C" w14:textId="77777777" w:rsidR="008A7A22" w:rsidRDefault="00000000">
      <w:pPr>
        <w:rPr>
          <w:b/>
        </w:rPr>
      </w:pPr>
      <w:r>
        <w:rPr>
          <w:b/>
        </w:rPr>
        <w:t>3.5 Diabetes Prediction</w:t>
      </w:r>
    </w:p>
    <w:p w14:paraId="0000001D" w14:textId="77777777" w:rsidR="008A7A22" w:rsidRDefault="00000000">
      <w:pPr>
        <w:numPr>
          <w:ilvl w:val="0"/>
          <w:numId w:val="5"/>
        </w:numPr>
      </w:pPr>
      <w:r>
        <w:t>The system shall provide prediction functionality to determine the likelihood of a patient developing diabetes.</w:t>
      </w:r>
    </w:p>
    <w:p w14:paraId="0000001E" w14:textId="77777777" w:rsidR="008A7A22" w:rsidRDefault="00000000">
      <w:pPr>
        <w:numPr>
          <w:ilvl w:val="0"/>
          <w:numId w:val="5"/>
        </w:numPr>
      </w:pPr>
      <w:r>
        <w:t>The ML model shall take patient data as input and generate a prediction result.</w:t>
      </w:r>
    </w:p>
    <w:p w14:paraId="0000001F" w14:textId="77777777" w:rsidR="008A7A22" w:rsidRDefault="00000000">
      <w:pPr>
        <w:numPr>
          <w:ilvl w:val="0"/>
          <w:numId w:val="5"/>
        </w:numPr>
      </w:pPr>
      <w:r>
        <w:t>The prediction result shall indicate the probability or a binary classification (e.g., "diabetic" or "non-diabetic").</w:t>
      </w:r>
    </w:p>
    <w:p w14:paraId="00000020" w14:textId="77777777" w:rsidR="008A7A22" w:rsidRDefault="008A7A22">
      <w:pPr>
        <w:rPr>
          <w:b/>
        </w:rPr>
      </w:pPr>
    </w:p>
    <w:p w14:paraId="00000021" w14:textId="77777777" w:rsidR="008A7A22" w:rsidRDefault="00000000">
      <w:pPr>
        <w:rPr>
          <w:b/>
        </w:rPr>
      </w:pPr>
      <w:r>
        <w:rPr>
          <w:b/>
        </w:rPr>
        <w:t>3.6 Reporting and Visualization</w:t>
      </w:r>
    </w:p>
    <w:p w14:paraId="00000022" w14:textId="77777777" w:rsidR="008A7A22" w:rsidRDefault="00000000">
      <w:pPr>
        <w:numPr>
          <w:ilvl w:val="0"/>
          <w:numId w:val="10"/>
        </w:numPr>
      </w:pPr>
      <w:r>
        <w:t>The system shall generate reports and visualizations to present prediction results.</w:t>
      </w:r>
    </w:p>
    <w:p w14:paraId="00000023" w14:textId="77777777" w:rsidR="008A7A22" w:rsidRDefault="00000000">
      <w:pPr>
        <w:numPr>
          <w:ilvl w:val="0"/>
          <w:numId w:val="10"/>
        </w:numPr>
      </w:pPr>
      <w:r>
        <w:t>Reports shall include patient details, input data, and the prediction outcome.</w:t>
      </w:r>
    </w:p>
    <w:p w14:paraId="00000024" w14:textId="77777777" w:rsidR="008A7A22" w:rsidRDefault="00000000">
      <w:pPr>
        <w:numPr>
          <w:ilvl w:val="0"/>
          <w:numId w:val="10"/>
        </w:numPr>
      </w:pPr>
      <w:r>
        <w:t>Visualizations, such as graphs or charts, shall be used to represent data patterns and trends.</w:t>
      </w:r>
    </w:p>
    <w:p w14:paraId="00000025" w14:textId="77777777" w:rsidR="008A7A22" w:rsidRDefault="008A7A22"/>
    <w:p w14:paraId="00000026" w14:textId="77777777" w:rsidR="008A7A22" w:rsidRDefault="00000000">
      <w:pPr>
        <w:rPr>
          <w:b/>
        </w:rPr>
      </w:pPr>
      <w:r>
        <w:rPr>
          <w:b/>
        </w:rPr>
        <w:t>3.7 System Administration</w:t>
      </w:r>
    </w:p>
    <w:p w14:paraId="00000027" w14:textId="77777777" w:rsidR="008A7A22" w:rsidRDefault="00000000">
      <w:pPr>
        <w:numPr>
          <w:ilvl w:val="0"/>
          <w:numId w:val="4"/>
        </w:numPr>
      </w:pPr>
      <w:r>
        <w:t>The system shall have an administrative interface for managing user roles and access permissions.</w:t>
      </w:r>
    </w:p>
    <w:p w14:paraId="00000028" w14:textId="77777777" w:rsidR="008A7A22" w:rsidRDefault="00000000">
      <w:pPr>
        <w:numPr>
          <w:ilvl w:val="0"/>
          <w:numId w:val="4"/>
        </w:numPr>
      </w:pPr>
      <w:r>
        <w:t>Administrators shall be able to add, edit, or delete user accounts.</w:t>
      </w:r>
    </w:p>
    <w:p w14:paraId="00000029" w14:textId="77777777" w:rsidR="008A7A22" w:rsidRDefault="00000000">
      <w:pPr>
        <w:numPr>
          <w:ilvl w:val="0"/>
          <w:numId w:val="4"/>
        </w:numPr>
      </w:pPr>
      <w:r>
        <w:t>User roles, such as "admin" and "healthcare professional," shall be defined to control system access.</w:t>
      </w:r>
    </w:p>
    <w:p w14:paraId="0000002A" w14:textId="77777777" w:rsidR="008A7A22" w:rsidRDefault="008A7A22"/>
    <w:p w14:paraId="0000002B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4. Non-functional Requirements</w:t>
      </w:r>
    </w:p>
    <w:p w14:paraId="0000002C" w14:textId="77777777" w:rsidR="008A7A22" w:rsidRDefault="00000000">
      <w:pPr>
        <w:rPr>
          <w:b/>
        </w:rPr>
      </w:pPr>
      <w:r>
        <w:rPr>
          <w:b/>
        </w:rPr>
        <w:t>4.1 Performance</w:t>
      </w:r>
    </w:p>
    <w:p w14:paraId="0000002D" w14:textId="77777777" w:rsidR="008A7A22" w:rsidRDefault="00000000">
      <w:pPr>
        <w:numPr>
          <w:ilvl w:val="0"/>
          <w:numId w:val="12"/>
        </w:numPr>
      </w:pPr>
      <w:r>
        <w:t>The system shall provide real-time or near real-time prediction results.</w:t>
      </w:r>
    </w:p>
    <w:p w14:paraId="0000002E" w14:textId="77777777" w:rsidR="008A7A22" w:rsidRDefault="00000000">
      <w:pPr>
        <w:numPr>
          <w:ilvl w:val="0"/>
          <w:numId w:val="2"/>
        </w:numPr>
      </w:pPr>
      <w:r>
        <w:t>The prediction process shall not exceed a maximum response time of 3 seconds.</w:t>
      </w:r>
    </w:p>
    <w:p w14:paraId="0000002F" w14:textId="77777777" w:rsidR="008A7A22" w:rsidRDefault="008A7A22"/>
    <w:p w14:paraId="00000030" w14:textId="77777777" w:rsidR="008A7A22" w:rsidRDefault="00000000">
      <w:pPr>
        <w:rPr>
          <w:b/>
        </w:rPr>
      </w:pPr>
      <w:r>
        <w:rPr>
          <w:b/>
        </w:rPr>
        <w:t>4.2 Security</w:t>
      </w:r>
    </w:p>
    <w:p w14:paraId="00000031" w14:textId="77777777" w:rsidR="008A7A22" w:rsidRDefault="00000000">
      <w:pPr>
        <w:numPr>
          <w:ilvl w:val="0"/>
          <w:numId w:val="6"/>
        </w:numPr>
      </w:pPr>
      <w:r>
        <w:t>The system shall ensure the confidentiality and integrity of patient data.</w:t>
      </w:r>
    </w:p>
    <w:p w14:paraId="00000032" w14:textId="77777777" w:rsidR="008A7A22" w:rsidRDefault="00000000">
      <w:pPr>
        <w:numPr>
          <w:ilvl w:val="0"/>
          <w:numId w:val="6"/>
        </w:numPr>
      </w:pPr>
      <w:r>
        <w:t>User authentication and authorization mechanisms shall be implemented to prevent unauthorized access.</w:t>
      </w:r>
    </w:p>
    <w:p w14:paraId="00000033" w14:textId="77777777" w:rsidR="008A7A22" w:rsidRDefault="00000000">
      <w:pPr>
        <w:numPr>
          <w:ilvl w:val="0"/>
          <w:numId w:val="14"/>
        </w:numPr>
      </w:pPr>
      <w:r>
        <w:t>Patient data shall be encrypted during transmission and storage.</w:t>
      </w:r>
    </w:p>
    <w:p w14:paraId="00000034" w14:textId="77777777" w:rsidR="008A7A22" w:rsidRDefault="008A7A22"/>
    <w:p w14:paraId="00000035" w14:textId="77777777" w:rsidR="008A7A22" w:rsidRDefault="00000000">
      <w:pPr>
        <w:rPr>
          <w:b/>
        </w:rPr>
      </w:pPr>
      <w:r>
        <w:rPr>
          <w:b/>
        </w:rPr>
        <w:t>4.3 Usability</w:t>
      </w:r>
    </w:p>
    <w:p w14:paraId="00000036" w14:textId="77777777" w:rsidR="008A7A22" w:rsidRDefault="00000000">
      <w:pPr>
        <w:numPr>
          <w:ilvl w:val="0"/>
          <w:numId w:val="15"/>
        </w:numPr>
      </w:pPr>
      <w:r>
        <w:t>The user interface shall be intuitive, user-friendly, and accessible to healthcare professionals.</w:t>
      </w:r>
    </w:p>
    <w:p w14:paraId="00000037" w14:textId="77777777" w:rsidR="008A7A22" w:rsidRDefault="00000000">
      <w:pPr>
        <w:numPr>
          <w:ilvl w:val="0"/>
          <w:numId w:val="8"/>
        </w:numPr>
      </w:pPr>
      <w:r>
        <w:t>The system shall provide clear instructions and guidance on data input and usage.</w:t>
      </w:r>
    </w:p>
    <w:p w14:paraId="00000038" w14:textId="77777777" w:rsidR="008A7A22" w:rsidRDefault="008A7A22"/>
    <w:p w14:paraId="00000039" w14:textId="77777777" w:rsidR="008A7A22" w:rsidRDefault="00000000">
      <w:pPr>
        <w:rPr>
          <w:b/>
        </w:rPr>
      </w:pPr>
      <w:r>
        <w:rPr>
          <w:b/>
        </w:rPr>
        <w:t>4.4 Reliability</w:t>
      </w:r>
    </w:p>
    <w:p w14:paraId="0000003A" w14:textId="77777777" w:rsidR="008A7A22" w:rsidRDefault="00000000">
      <w:pPr>
        <w:numPr>
          <w:ilvl w:val="0"/>
          <w:numId w:val="17"/>
        </w:numPr>
      </w:pPr>
      <w:r>
        <w:t>The system shall be available and operational 24/7 with minimal downtime.</w:t>
      </w:r>
    </w:p>
    <w:p w14:paraId="0000003B" w14:textId="77777777" w:rsidR="008A7A22" w:rsidRDefault="00000000">
      <w:pPr>
        <w:numPr>
          <w:ilvl w:val="0"/>
          <w:numId w:val="3"/>
        </w:numPr>
      </w:pPr>
      <w:r>
        <w:t>Backup and recovery mechanisms shall be implemented to prevent data loss.</w:t>
      </w:r>
    </w:p>
    <w:p w14:paraId="0000003C" w14:textId="77777777" w:rsidR="008A7A22" w:rsidRDefault="008A7A22"/>
    <w:p w14:paraId="0000003D" w14:textId="77777777" w:rsidR="008A7A22" w:rsidRDefault="00000000">
      <w:pPr>
        <w:rPr>
          <w:b/>
        </w:rPr>
      </w:pPr>
      <w:r>
        <w:rPr>
          <w:b/>
        </w:rPr>
        <w:t>4.5 Scalability</w:t>
      </w:r>
    </w:p>
    <w:p w14:paraId="0000003E" w14:textId="77777777" w:rsidR="008A7A22" w:rsidRDefault="00000000">
      <w:pPr>
        <w:numPr>
          <w:ilvl w:val="0"/>
          <w:numId w:val="9"/>
        </w:numPr>
      </w:pPr>
      <w:r>
        <w:t>The system shall be designed to handle a large volume of patient records and user traffic.</w:t>
      </w:r>
    </w:p>
    <w:p w14:paraId="0000003F" w14:textId="77777777" w:rsidR="008A7A22" w:rsidRDefault="00000000">
      <w:pPr>
        <w:numPr>
          <w:ilvl w:val="0"/>
          <w:numId w:val="9"/>
        </w:numPr>
      </w:pPr>
      <w:r>
        <w:t>The system architecture shall support horizontal scaling to accommodate future growth.</w:t>
      </w:r>
    </w:p>
    <w:p w14:paraId="00000040" w14:textId="77777777" w:rsidR="008A7A22" w:rsidRDefault="008A7A22"/>
    <w:p w14:paraId="00000041" w14:textId="77777777" w:rsidR="008A7A22" w:rsidRDefault="00000000">
      <w:pPr>
        <w:rPr>
          <w:b/>
        </w:rPr>
      </w:pPr>
      <w:r>
        <w:rPr>
          <w:b/>
        </w:rPr>
        <w:t>4.6 Compatibility</w:t>
      </w:r>
    </w:p>
    <w:p w14:paraId="00000042" w14:textId="77777777" w:rsidR="008A7A22" w:rsidRDefault="00000000">
      <w:pPr>
        <w:numPr>
          <w:ilvl w:val="0"/>
          <w:numId w:val="18"/>
        </w:numPr>
      </w:pPr>
      <w:r>
        <w:t>The system shall be compatible with popular web browsers, such as Chrome,</w:t>
      </w:r>
    </w:p>
    <w:p w14:paraId="00000043" w14:textId="77777777" w:rsidR="008A7A22" w:rsidRDefault="008A7A22"/>
    <w:p w14:paraId="00000044" w14:textId="77777777" w:rsidR="008A7A22" w:rsidRDefault="00000000">
      <w:r>
        <w:t xml:space="preserve"> Chrome and Microsoft Edge.</w:t>
      </w:r>
    </w:p>
    <w:p w14:paraId="00000045" w14:textId="77777777" w:rsidR="008A7A22" w:rsidRDefault="00000000">
      <w:pPr>
        <w:numPr>
          <w:ilvl w:val="0"/>
          <w:numId w:val="16"/>
        </w:numPr>
      </w:pPr>
      <w:r>
        <w:t>The system shall support multiple operating systems, including Windows, macOS, and Linux.</w:t>
      </w:r>
    </w:p>
    <w:p w14:paraId="00000046" w14:textId="77777777" w:rsidR="008A7A22" w:rsidRDefault="008A7A22"/>
    <w:p w14:paraId="00000047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5. Constraints</w:t>
      </w:r>
    </w:p>
    <w:p w14:paraId="00000048" w14:textId="77777777" w:rsidR="008A7A22" w:rsidRDefault="00000000">
      <w:pPr>
        <w:numPr>
          <w:ilvl w:val="0"/>
          <w:numId w:val="11"/>
        </w:numPr>
      </w:pPr>
      <w:r>
        <w:t>The system shall comply with applicable privacy and data protection regulations, such as GDPR and HIPAA.</w:t>
      </w:r>
    </w:p>
    <w:p w14:paraId="00000049" w14:textId="77777777" w:rsidR="008A7A22" w:rsidRDefault="00000000">
      <w:pPr>
        <w:numPr>
          <w:ilvl w:val="0"/>
          <w:numId w:val="11"/>
        </w:numPr>
      </w:pPr>
      <w:r>
        <w:t>The ML algorithms and models used shall be based on well-established and validated methodologies.</w:t>
      </w:r>
    </w:p>
    <w:p w14:paraId="0000004A" w14:textId="77777777" w:rsidR="008A7A22" w:rsidRDefault="00000000">
      <w:pPr>
        <w:numPr>
          <w:ilvl w:val="0"/>
          <w:numId w:val="11"/>
        </w:numPr>
      </w:pPr>
      <w:r>
        <w:t>The system shall require internet connectivity for accessing and utilizing the ML model.</w:t>
      </w:r>
    </w:p>
    <w:p w14:paraId="0000004B" w14:textId="77777777" w:rsidR="008A7A22" w:rsidRDefault="008A7A22"/>
    <w:p w14:paraId="7E7925C6" w14:textId="77777777" w:rsidR="006A6C2F" w:rsidRDefault="006A6C2F">
      <w:pPr>
        <w:rPr>
          <w:b/>
          <w:i/>
          <w:u w:val="single"/>
        </w:rPr>
      </w:pPr>
    </w:p>
    <w:p w14:paraId="0000004C" w14:textId="7E402931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6. Assumptions and Dependencies</w:t>
      </w:r>
    </w:p>
    <w:p w14:paraId="0000004D" w14:textId="77777777" w:rsidR="008A7A22" w:rsidRDefault="00000000">
      <w:pPr>
        <w:numPr>
          <w:ilvl w:val="0"/>
          <w:numId w:val="19"/>
        </w:numPr>
      </w:pPr>
      <w:r>
        <w:t>The system assumes that healthcare professionals have the necessary knowledge and expertise to interpret and utilize the prediction results.</w:t>
      </w:r>
    </w:p>
    <w:p w14:paraId="0000004E" w14:textId="77777777" w:rsidR="008A7A22" w:rsidRDefault="00000000">
      <w:pPr>
        <w:numPr>
          <w:ilvl w:val="0"/>
          <w:numId w:val="19"/>
        </w:numPr>
      </w:pPr>
      <w:r>
        <w:t>The system depends on the availability of relevant patient data for accurate predictions.</w:t>
      </w:r>
    </w:p>
    <w:p w14:paraId="0000004F" w14:textId="77777777" w:rsidR="008A7A22" w:rsidRDefault="00000000">
      <w:pPr>
        <w:numPr>
          <w:ilvl w:val="0"/>
          <w:numId w:val="19"/>
        </w:numPr>
      </w:pPr>
      <w:r>
        <w:t>The ML algorithms used depend on the quality and representativeness of the training dataset.</w:t>
      </w:r>
    </w:p>
    <w:p w14:paraId="00000050" w14:textId="77777777" w:rsidR="008A7A22" w:rsidRDefault="008A7A22"/>
    <w:sectPr w:rsidR="008A7A22">
      <w:pgSz w:w="12240" w:h="15840"/>
      <w:pgMar w:top="540" w:right="54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5B"/>
    <w:multiLevelType w:val="multilevel"/>
    <w:tmpl w:val="0A7E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82E98"/>
    <w:multiLevelType w:val="multilevel"/>
    <w:tmpl w:val="963E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A10BD"/>
    <w:multiLevelType w:val="multilevel"/>
    <w:tmpl w:val="BEE27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D1316"/>
    <w:multiLevelType w:val="multilevel"/>
    <w:tmpl w:val="DAFE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56F35"/>
    <w:multiLevelType w:val="multilevel"/>
    <w:tmpl w:val="12C6B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F301B"/>
    <w:multiLevelType w:val="multilevel"/>
    <w:tmpl w:val="94A6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118C0"/>
    <w:multiLevelType w:val="multilevel"/>
    <w:tmpl w:val="7560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C3016"/>
    <w:multiLevelType w:val="multilevel"/>
    <w:tmpl w:val="164E1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EE0384"/>
    <w:multiLevelType w:val="multilevel"/>
    <w:tmpl w:val="34B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C03A1"/>
    <w:multiLevelType w:val="multilevel"/>
    <w:tmpl w:val="B6881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827096"/>
    <w:multiLevelType w:val="multilevel"/>
    <w:tmpl w:val="EBB8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B3363F"/>
    <w:multiLevelType w:val="multilevel"/>
    <w:tmpl w:val="7DCE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7C783E"/>
    <w:multiLevelType w:val="multilevel"/>
    <w:tmpl w:val="48EC0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61342A"/>
    <w:multiLevelType w:val="multilevel"/>
    <w:tmpl w:val="F82A2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AD1097"/>
    <w:multiLevelType w:val="multilevel"/>
    <w:tmpl w:val="44525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E15580"/>
    <w:multiLevelType w:val="multilevel"/>
    <w:tmpl w:val="CADCE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2D50BA"/>
    <w:multiLevelType w:val="multilevel"/>
    <w:tmpl w:val="7304F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C75984"/>
    <w:multiLevelType w:val="multilevel"/>
    <w:tmpl w:val="D3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1288A"/>
    <w:multiLevelType w:val="multilevel"/>
    <w:tmpl w:val="E014F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552A6A"/>
    <w:multiLevelType w:val="multilevel"/>
    <w:tmpl w:val="DE109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626811">
    <w:abstractNumId w:val="3"/>
  </w:num>
  <w:num w:numId="2" w16cid:durableId="1611738489">
    <w:abstractNumId w:val="11"/>
  </w:num>
  <w:num w:numId="3" w16cid:durableId="1094979436">
    <w:abstractNumId w:val="14"/>
  </w:num>
  <w:num w:numId="4" w16cid:durableId="52852188">
    <w:abstractNumId w:val="16"/>
  </w:num>
  <w:num w:numId="5" w16cid:durableId="2038773667">
    <w:abstractNumId w:val="17"/>
  </w:num>
  <w:num w:numId="6" w16cid:durableId="1654604494">
    <w:abstractNumId w:val="15"/>
  </w:num>
  <w:num w:numId="7" w16cid:durableId="1953973406">
    <w:abstractNumId w:val="19"/>
  </w:num>
  <w:num w:numId="8" w16cid:durableId="591621097">
    <w:abstractNumId w:val="2"/>
  </w:num>
  <w:num w:numId="9" w16cid:durableId="804198531">
    <w:abstractNumId w:val="1"/>
  </w:num>
  <w:num w:numId="10" w16cid:durableId="1885630862">
    <w:abstractNumId w:val="10"/>
  </w:num>
  <w:num w:numId="11" w16cid:durableId="553614398">
    <w:abstractNumId w:val="5"/>
  </w:num>
  <w:num w:numId="12" w16cid:durableId="1066534560">
    <w:abstractNumId w:val="4"/>
  </w:num>
  <w:num w:numId="13" w16cid:durableId="2022663155">
    <w:abstractNumId w:val="12"/>
  </w:num>
  <w:num w:numId="14" w16cid:durableId="1961719457">
    <w:abstractNumId w:val="8"/>
  </w:num>
  <w:num w:numId="15" w16cid:durableId="655455074">
    <w:abstractNumId w:val="0"/>
  </w:num>
  <w:num w:numId="16" w16cid:durableId="1511600884">
    <w:abstractNumId w:val="7"/>
  </w:num>
  <w:num w:numId="17" w16cid:durableId="1381904631">
    <w:abstractNumId w:val="13"/>
  </w:num>
  <w:num w:numId="18" w16cid:durableId="705644678">
    <w:abstractNumId w:val="18"/>
  </w:num>
  <w:num w:numId="19" w16cid:durableId="947153593">
    <w:abstractNumId w:val="9"/>
  </w:num>
  <w:num w:numId="20" w16cid:durableId="1732190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22"/>
    <w:rsid w:val="000B6453"/>
    <w:rsid w:val="006A6C2F"/>
    <w:rsid w:val="008A7A22"/>
    <w:rsid w:val="00925F21"/>
    <w:rsid w:val="00A105CD"/>
    <w:rsid w:val="00E627BD"/>
    <w:rsid w:val="00FA278E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F96"/>
  <w15:docId w15:val="{09720813-6DE0-4810-9897-88E6D3F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FA278E"/>
    <w:rPr>
      <w:sz w:val="52"/>
      <w:szCs w:val="52"/>
    </w:rPr>
  </w:style>
  <w:style w:type="paragraph" w:customStyle="1" w:styleId="ByLine">
    <w:name w:val="ByLine"/>
    <w:basedOn w:val="Title"/>
    <w:rsid w:val="00FA278E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srivijayalakshmiat@outlook.com</dc:creator>
  <cp:keywords/>
  <dc:description/>
  <cp:lastModifiedBy>shravan prasannaa</cp:lastModifiedBy>
  <cp:revision>2</cp:revision>
  <dcterms:created xsi:type="dcterms:W3CDTF">2023-06-10T09:46:00Z</dcterms:created>
  <dcterms:modified xsi:type="dcterms:W3CDTF">2023-06-10T09:46:00Z</dcterms:modified>
</cp:coreProperties>
</file>