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//drop database if it exists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DATABASE IF EXISTS CAFE;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//create database and use it to create tables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CREATE DATABASE CAFE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USE CAFE;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//use data.sql to create tables and insert data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44.8" w:top="244.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