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color w:val="2F75B5"/>
          <w:sz w:val="32"/>
        </w:rPr>
        <w:t>PROJECT REPORT</w:t>
      </w:r>
    </w:p>
    <w:p>
      <w:pPr>
        <w:jc w:val="center"/>
      </w:pPr>
      <w:r>
        <w:rPr>
          <w:b/>
          <w:color w:val="17365D"/>
          <w:sz w:val="54"/>
        </w:rPr>
        <w:t>HOSPITAL HEALTHCARE</w:t>
        <w:br/>
        <w:t>INTELLIGENCE DASHBOARD</w:t>
      </w:r>
    </w:p>
    <w:p>
      <w:pPr>
        <w:jc w:val="center"/>
      </w:pPr>
      <w:r>
        <w:rPr>
          <w:i/>
          <w:sz w:val="24"/>
        </w:rPr>
        <w:t>A data analytics project using Python, Streamlit, Pandas and Plotly</w:t>
      </w:r>
    </w:p>
    <w:p/>
    <w:p>
      <w:pPr>
        <w:jc w:val="center"/>
      </w:pPr>
      <w:r>
        <w:rPr>
          <w:b/>
        </w:rPr>
        <w:t>Submitted by: Shravani Prakash Ghodake</w:t>
      </w:r>
    </w:p>
    <w:p>
      <w:pPr>
        <w:jc w:val="center"/>
      </w:pPr>
      <w:r>
        <w:rPr>
          <w:b/>
        </w:rPr>
        <w:t xml:space="preserve">Internship: </w:t>
      </w:r>
      <w:r>
        <w:t>AICTE | IBM SkillsBuild Data Analytics with AI Internship 2026 | BharatCares</w:t>
      </w:r>
    </w:p>
    <w:p>
      <w:pPr>
        <w:jc w:val="center"/>
      </w:pPr>
      <w:r>
        <w:rPr>
          <w:b/>
        </w:rPr>
        <w:t xml:space="preserve">Date: </w:t>
      </w:r>
      <w:r>
        <w:t>23/09/2026</w:t>
      </w:r>
    </w:p>
    <w:p>
      <w:r>
        <w:br w:type="page"/>
      </w:r>
    </w:p>
    <w:p>
      <w:pPr>
        <w:pStyle w:val="1"/>
      </w:pPr>
      <w:r>
        <w:t>Acknowledgement</w:t>
      </w:r>
    </w:p>
    <w:p>
      <w:r>
        <w:t>I would like to thank my teachers, mentor, and everyone who supported me while learning Python and developing this dashboard. This project helped me practise data handling, visualisation, and presenting information through an interactive application.</w:t>
      </w:r>
    </w:p>
    <w:p>
      <w:pPr>
        <w:pStyle w:val="1"/>
      </w:pPr>
      <w:r>
        <w:t>Abstract</w:t>
      </w:r>
    </w:p>
    <w:p>
      <w:r>
        <w:t>The Hospital Healthcare Intelligence Dashboard is a data-analytics application designed to explore hospital patient records and present summaries through an interactive web interface. It uses Python, Pandas, Plotly, and Streamlit. The prepared project dataset is described as containing 1,000 synthetic records with hospital-related fields. The dashboard supports exploration of departments, patient types, gender, room types, insurance, billing, satisfaction ratings, and outcomes where those fields are available in the dataset and application. Since the dataset is synthetic, its patterns are for demonstration and learning—not evidence about a real hospital.</w:t>
      </w:r>
    </w:p>
    <w:p>
      <w:pPr>
        <w:pStyle w:val="1"/>
      </w:pPr>
      <w:r>
        <w:t>Table of Contents</w:t>
      </w:r>
    </w:p>
    <w:p>
      <w:pPr>
        <w:pStyle w:val="27"/>
      </w:pPr>
      <w:r>
        <w:t>1. Introduction</w:t>
      </w:r>
    </w:p>
    <w:p>
      <w:pPr>
        <w:pStyle w:val="27"/>
      </w:pPr>
      <w:r>
        <w:t>2. Problem Statement</w:t>
      </w:r>
    </w:p>
    <w:p>
      <w:pPr>
        <w:pStyle w:val="27"/>
      </w:pPr>
      <w:r>
        <w:t>3. Objectives</w:t>
      </w:r>
    </w:p>
    <w:p>
      <w:pPr>
        <w:pStyle w:val="27"/>
      </w:pPr>
      <w:r>
        <w:t>4. Project Scope</w:t>
      </w:r>
    </w:p>
    <w:p>
      <w:pPr>
        <w:pStyle w:val="27"/>
      </w:pPr>
      <w:r>
        <w:t>5. Tools and Technologies</w:t>
      </w:r>
    </w:p>
    <w:p>
      <w:pPr>
        <w:pStyle w:val="27"/>
      </w:pPr>
      <w:r>
        <w:t>6. Dataset Description</w:t>
      </w:r>
    </w:p>
    <w:p>
      <w:pPr>
        <w:pStyle w:val="27"/>
      </w:pPr>
      <w:r>
        <w:t>7. System Design and Workflow</w:t>
      </w:r>
    </w:p>
    <w:p>
      <w:pPr>
        <w:pStyle w:val="27"/>
      </w:pPr>
      <w:r>
        <w:t>8. Dashboard Features</w:t>
      </w:r>
    </w:p>
    <w:p>
      <w:pPr>
        <w:pStyle w:val="27"/>
      </w:pPr>
      <w:r>
        <w:t>9. Implementation</w:t>
      </w:r>
    </w:p>
    <w:p>
      <w:pPr>
        <w:pStyle w:val="27"/>
      </w:pPr>
      <w:r>
        <w:t>10. Testing and Validation</w:t>
      </w:r>
    </w:p>
    <w:p>
      <w:pPr>
        <w:pStyle w:val="27"/>
      </w:pPr>
      <w:r>
        <w:t>11. Results and Discussion</w:t>
      </w:r>
    </w:p>
    <w:p>
      <w:pPr>
        <w:pStyle w:val="27"/>
      </w:pPr>
      <w:r>
        <w:t>12. Limitations</w:t>
      </w:r>
    </w:p>
    <w:p>
      <w:pPr>
        <w:pStyle w:val="27"/>
      </w:pPr>
      <w:r>
        <w:t>13. Future Enhancements</w:t>
      </w:r>
    </w:p>
    <w:p>
      <w:pPr>
        <w:pStyle w:val="27"/>
      </w:pPr>
      <w:r>
        <w:t>14. Conclusion</w:t>
      </w:r>
    </w:p>
    <w:p>
      <w:pPr>
        <w:pStyle w:val="27"/>
      </w:pPr>
      <w:r>
        <w:t>15. References</w:t>
      </w:r>
    </w:p>
    <w:p>
      <w:pPr>
        <w:pStyle w:val="27"/>
      </w:pPr>
      <w:r>
        <w:t>Appendix A: Submission Checklist</w:t>
      </w:r>
    </w:p>
    <w:p>
      <w:pPr>
        <w:pStyle w:val="1"/>
      </w:pPr>
      <w:r>
        <w:t>1. Introduction</w:t>
      </w:r>
    </w:p>
    <w:p>
      <w:r>
        <w:t>Hospitals generate patient and administrative records that can be explored to understand activity across departments, diagnoses, patient categories, room types, billing, and satisfaction. A dashboard makes information easier to inspect than a raw spreadsheet by combining summary values with charts and interactive controls. This project demonstrates a beginner-friendly workflow for loading tabular data, preparing it with Python, and presenting it in a browser-based dashboard.</w:t>
      </w:r>
    </w:p>
    <w:p>
      <w:pPr>
        <w:pStyle w:val="1"/>
      </w:pPr>
      <w:r>
        <w:t>2. Problem Statement</w:t>
      </w:r>
    </w:p>
    <w:p>
      <w:r>
        <w:t>Raw hospital records can be difficult to review manually when comparing patient volumes, departments, diagnoses, billing, or other service dimensions. This project addresses the learning problem by organising hospital-related data into an interactive visual interface. It is a demonstration prototype rather than a clinical decision-support or production hospital information system.</w:t>
      </w:r>
    </w:p>
    <w:p>
      <w:pPr>
        <w:pStyle w:val="1"/>
      </w:pPr>
      <w:r>
        <w:t>3. Objectives</w:t>
      </w:r>
    </w:p>
    <w:p>
      <w:pPr>
        <w:pStyle w:val="27"/>
      </w:pPr>
      <w:r>
        <w:t>Load and inspect structured hospital data using Python.</w:t>
      </w:r>
    </w:p>
    <w:p>
      <w:pPr>
        <w:pStyle w:val="27"/>
      </w:pPr>
      <w:r>
        <w:t>Use Pandas to prepare and summarise tabular records.</w:t>
      </w:r>
    </w:p>
    <w:p>
      <w:pPr>
        <w:pStyle w:val="27"/>
      </w:pPr>
      <w:r>
        <w:t>Present patient and billing summaries and charts in a Streamlit application.</w:t>
      </w:r>
    </w:p>
    <w:p>
      <w:pPr>
        <w:pStyle w:val="27"/>
      </w:pPr>
      <w:r>
        <w:t>Enable exploration of available dataset dimensions through filters.</w:t>
      </w:r>
    </w:p>
    <w:p>
      <w:pPr>
        <w:pStyle w:val="27"/>
      </w:pPr>
      <w:r>
        <w:t>Practise an end-to-end workflow from CSV input to dashboard output.</w:t>
      </w:r>
    </w:p>
    <w:p>
      <w:pPr>
        <w:pStyle w:val="1"/>
      </w:pPr>
      <w:r>
        <w:t>4. Project Scope</w:t>
      </w:r>
    </w:p>
    <w:p>
      <w:r>
        <w:t>Included: a local Streamlit application, CSV-based input, data exploration, KPI summaries, and visual summaries supported by the implemented code. The dashboard description includes filters for Department, Patient Type, Gender, Room Type, and Insurance, along with charts for available hospital-related fields.</w:t>
      </w:r>
    </w:p>
    <w:p>
      <w:r>
        <w:t>Not included unless separately added: live hospital-system integration, authentication, cloud deployment, clinical recommendations, predictive diagnosis, or a production database.</w:t>
      </w:r>
    </w:p>
    <w:p>
      <w:pPr>
        <w:pStyle w:val="1"/>
      </w:pPr>
      <w:r>
        <w:t>5. Tools and Technologies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0" w:type="dxa"/>
          <w:bottom w:w="0" w:type="dxa"/>
          <w:right w:w="0" w:type="dxa"/>
        </w:tblCellMar>
      </w:tblPr>
      <w:tblGrid>
        <w:gridCol w:w="4896"/>
        <w:gridCol w:w="4896"/>
      </w:tblGrid>
      <w:tr>
        <w:tc>
          <w:tcPr>
            <w:tcW w:w="4896" w:type="dxa"/>
            <w:tcBorders>
              <w:top w:val="single" w:sz="8" w:space="0" w:color="4F81BD"/>
              <w:left w:val="nil"/>
              <w:bottom w:val="single" w:sz="8" w:space="0" w:color="4F81BD"/>
              <w:right w:val="nil"/>
            </w:tcBorders>
          </w:tcPr>
          <w:p>
            <w:r>
              <w:t>Tool / Technology</w:t>
            </w:r>
          </w:p>
        </w:tc>
        <w:tc>
          <w:tcPr>
            <w:tcW w:w="4896" w:type="dxa"/>
            <w:tcBorders>
              <w:top w:val="single" w:sz="8" w:space="0" w:color="4F81BD"/>
              <w:left w:val="nil"/>
              <w:bottom w:val="single" w:sz="8" w:space="0" w:color="4F81BD"/>
              <w:right w:val="nil"/>
            </w:tcBorders>
          </w:tcPr>
          <w:p>
            <w:r>
              <w:t>Purpose</w:t>
            </w:r>
          </w:p>
        </w:tc>
      </w:tr>
      <w:tr>
        <w:tc>
          <w:tcPr>
            <w:tcW w:w="4896" w:type="dxa"/>
            <w:tcBorders>
              <w:left w:val="nil"/>
              <w:right w:val="nil"/>
            </w:tcBorders>
            <w:shd w:val="clear" w:color="auto" w:fill="D3DFEE"/>
          </w:tcPr>
          <w:p>
            <w:r>
              <w:t>Python 3.12</w:t>
            </w:r>
          </w:p>
        </w:tc>
        <w:tc>
          <w:tcPr>
            <w:tcW w:w="4896" w:type="dxa"/>
            <w:tcBorders>
              <w:left w:val="nil"/>
              <w:right w:val="nil"/>
            </w:tcBorders>
            <w:shd w:val="clear" w:color="auto" w:fill="D3DFEE"/>
          </w:tcPr>
          <w:p>
            <w:r>
              <w:t>Runtime used for the project environment.</w:t>
            </w:r>
          </w:p>
        </w:tc>
      </w:tr>
      <w:tr>
        <w:tc>
          <w:tcPr>
            <w:tcW w:w="4896" w:type="dxa"/>
          </w:tcPr>
          <w:p>
            <w:r>
              <w:t>Streamlit</w:t>
            </w:r>
          </w:p>
        </w:tc>
        <w:tc>
          <w:tcPr>
            <w:tcW w:w="4896" w:type="dxa"/>
          </w:tcPr>
          <w:p>
            <w:r>
              <w:t>Builds the interactive browser-based dashboard.</w:t>
            </w:r>
          </w:p>
        </w:tc>
      </w:tr>
      <w:tr>
        <w:tc>
          <w:tcPr>
            <w:tcW w:w="4896" w:type="dxa"/>
            <w:tcBorders>
              <w:left w:val="nil"/>
              <w:right w:val="nil"/>
            </w:tcBorders>
            <w:shd w:val="clear" w:color="auto" w:fill="D3DFEE"/>
          </w:tcPr>
          <w:p>
            <w:r>
              <w:t>Pandas</w:t>
            </w:r>
          </w:p>
        </w:tc>
        <w:tc>
          <w:tcPr>
            <w:tcW w:w="4896" w:type="dxa"/>
            <w:tcBorders>
              <w:left w:val="nil"/>
              <w:right w:val="nil"/>
            </w:tcBorders>
            <w:shd w:val="clear" w:color="auto" w:fill="D3DFEE"/>
          </w:tcPr>
          <w:p>
            <w:r>
              <w:t>Loads, prepares, filters, and summarises CSV data.</w:t>
            </w:r>
          </w:p>
        </w:tc>
      </w:tr>
      <w:tr>
        <w:tc>
          <w:tcPr>
            <w:tcW w:w="4896" w:type="dxa"/>
          </w:tcPr>
          <w:p>
            <w:r>
              <w:t>Plotly</w:t>
            </w:r>
          </w:p>
        </w:tc>
        <w:tc>
          <w:tcPr>
            <w:tcW w:w="4896" w:type="dxa"/>
          </w:tcPr>
          <w:p>
            <w:r>
              <w:t>Creates interactive charts.</w:t>
            </w:r>
          </w:p>
        </w:tc>
      </w:tr>
      <w:tr>
        <w:tc>
          <w:tcPr>
            <w:tcW w:w="4896" w:type="dxa"/>
            <w:tcBorders>
              <w:left w:val="nil"/>
              <w:right w:val="nil"/>
            </w:tcBorders>
            <w:shd w:val="clear" w:color="auto" w:fill="D3DFEE"/>
          </w:tcPr>
          <w:p>
            <w:r>
              <w:t>CSV</w:t>
            </w:r>
          </w:p>
        </w:tc>
        <w:tc>
          <w:tcPr>
            <w:tcW w:w="4896" w:type="dxa"/>
            <w:tcBorders>
              <w:left w:val="nil"/>
              <w:right w:val="nil"/>
            </w:tcBorders>
            <w:shd w:val="clear" w:color="auto" w:fill="D3DFEE"/>
          </w:tcPr>
          <w:p>
            <w:r>
              <w:t>Stores the prepared hospital dataset.</w:t>
            </w:r>
          </w:p>
        </w:tc>
      </w:tr>
      <w:tr>
        <w:tc>
          <w:tcPr>
            <w:tcW w:w="4896" w:type="dxa"/>
          </w:tcPr>
          <w:p>
            <w:r>
              <w:t>PowerShell / code editor</w:t>
            </w:r>
          </w:p>
        </w:tc>
        <w:tc>
          <w:tcPr>
            <w:tcW w:w="4896" w:type="dxa"/>
          </w:tcPr>
          <w:p>
            <w:r>
              <w:t>Used to manage the project folder, edit code, and run the app.</w:t>
            </w:r>
          </w:p>
        </w:tc>
      </w:tr>
    </w:tbl>
    <w:p>
      <w:pPr>
        <w:pStyle w:val="1"/>
      </w:pPr>
      <w:r>
        <w:t>6. Dataset Description</w:t>
      </w:r>
    </w:p>
    <w:p>
      <w:r>
        <w:t>The project dataset is named Hospital_Healthcare_Data.csv and is described as containing 1,000 synthetic records. The following fields are represented in the dashboard design; confirm exact column names against the final CSV before submission.</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0" w:type="dxa"/>
          <w:bottom w:w="0" w:type="dxa"/>
          <w:right w:w="0" w:type="dxa"/>
        </w:tblCellMar>
      </w:tblPr>
      <w:tblGrid>
        <w:gridCol w:w="4896"/>
        <w:gridCol w:w="4896"/>
      </w:tblGrid>
      <w:tr>
        <w:tc>
          <w:tcPr>
            <w:tcW w:w="4896" w:type="dxa"/>
            <w:tcBorders>
              <w:top w:val="single" w:sz="8" w:space="0" w:color="4F81BD"/>
              <w:left w:val="nil"/>
              <w:bottom w:val="single" w:sz="8" w:space="0" w:color="4F81BD"/>
              <w:right w:val="nil"/>
            </w:tcBorders>
          </w:tcPr>
          <w:p>
            <w:r>
              <w:t>Field / dimension</w:t>
            </w:r>
          </w:p>
        </w:tc>
        <w:tc>
          <w:tcPr>
            <w:tcW w:w="4896" w:type="dxa"/>
            <w:tcBorders>
              <w:top w:val="single" w:sz="8" w:space="0" w:color="4F81BD"/>
              <w:left w:val="nil"/>
              <w:bottom w:val="single" w:sz="8" w:space="0" w:color="4F81BD"/>
              <w:right w:val="nil"/>
            </w:tcBorders>
          </w:tcPr>
          <w:p>
            <w:r>
              <w:t>Description</w:t>
            </w:r>
          </w:p>
        </w:tc>
      </w:tr>
      <w:tr>
        <w:tc>
          <w:tcPr>
            <w:tcW w:w="4896" w:type="dxa"/>
            <w:tcBorders>
              <w:left w:val="nil"/>
              <w:right w:val="nil"/>
            </w:tcBorders>
            <w:shd w:val="clear" w:color="auto" w:fill="D3DFEE"/>
          </w:tcPr>
          <w:p>
            <w:r>
              <w:t>Department</w:t>
            </w:r>
          </w:p>
        </w:tc>
        <w:tc>
          <w:tcPr>
            <w:tcW w:w="4896" w:type="dxa"/>
            <w:tcBorders>
              <w:left w:val="nil"/>
              <w:right w:val="nil"/>
            </w:tcBorders>
            <w:shd w:val="clear" w:color="auto" w:fill="D3DFEE"/>
          </w:tcPr>
          <w:p>
            <w:r>
              <w:t>Hospital department associated with the record.</w:t>
            </w:r>
          </w:p>
        </w:tc>
      </w:tr>
      <w:tr>
        <w:tc>
          <w:tcPr>
            <w:tcW w:w="4896" w:type="dxa"/>
          </w:tcPr>
          <w:p>
            <w:r>
              <w:t>Patient_Type</w:t>
            </w:r>
          </w:p>
        </w:tc>
        <w:tc>
          <w:tcPr>
            <w:tcW w:w="4896" w:type="dxa"/>
          </w:tcPr>
          <w:p>
            <w:r>
              <w:t>Patient category, such as inpatient or outpatient if encoded that way.</w:t>
            </w:r>
          </w:p>
        </w:tc>
      </w:tr>
      <w:tr>
        <w:tc>
          <w:tcPr>
            <w:tcW w:w="4896" w:type="dxa"/>
            <w:tcBorders>
              <w:left w:val="nil"/>
              <w:right w:val="nil"/>
            </w:tcBorders>
            <w:shd w:val="clear" w:color="auto" w:fill="D3DFEE"/>
          </w:tcPr>
          <w:p>
            <w:r>
              <w:t>Gender</w:t>
            </w:r>
          </w:p>
        </w:tc>
        <w:tc>
          <w:tcPr>
            <w:tcW w:w="4896" w:type="dxa"/>
            <w:tcBorders>
              <w:left w:val="nil"/>
              <w:right w:val="nil"/>
            </w:tcBorders>
            <w:shd w:val="clear" w:color="auto" w:fill="D3DFEE"/>
          </w:tcPr>
          <w:p>
            <w:r>
              <w:t>Gender category recorded in the dataset.</w:t>
            </w:r>
          </w:p>
        </w:tc>
      </w:tr>
      <w:tr>
        <w:tc>
          <w:tcPr>
            <w:tcW w:w="4896" w:type="dxa"/>
          </w:tcPr>
          <w:p>
            <w:r>
              <w:t>Room_Type</w:t>
            </w:r>
          </w:p>
        </w:tc>
        <w:tc>
          <w:tcPr>
            <w:tcW w:w="4896" w:type="dxa"/>
          </w:tcPr>
          <w:p>
            <w:r>
              <w:t>Room category, such as General, ICU, Private, or Semi-Private where present.</w:t>
            </w:r>
          </w:p>
        </w:tc>
      </w:tr>
      <w:tr>
        <w:tc>
          <w:tcPr>
            <w:tcW w:w="4896" w:type="dxa"/>
            <w:tcBorders>
              <w:left w:val="nil"/>
              <w:right w:val="nil"/>
            </w:tcBorders>
            <w:shd w:val="clear" w:color="auto" w:fill="D3DFEE"/>
          </w:tcPr>
          <w:p>
            <w:r>
              <w:t>Insurance</w:t>
            </w:r>
          </w:p>
        </w:tc>
        <w:tc>
          <w:tcPr>
            <w:tcW w:w="4896" w:type="dxa"/>
            <w:tcBorders>
              <w:left w:val="nil"/>
              <w:right w:val="nil"/>
            </w:tcBorders>
            <w:shd w:val="clear" w:color="auto" w:fill="D3DFEE"/>
          </w:tcPr>
          <w:p>
            <w:r>
              <w:t>Insurance status/category.</w:t>
            </w:r>
          </w:p>
        </w:tc>
      </w:tr>
      <w:tr>
        <w:tc>
          <w:tcPr>
            <w:tcW w:w="4896" w:type="dxa"/>
          </w:tcPr>
          <w:p>
            <w:r>
              <w:t>Diagnosis</w:t>
            </w:r>
          </w:p>
        </w:tc>
        <w:tc>
          <w:tcPr>
            <w:tcW w:w="4896" w:type="dxa"/>
          </w:tcPr>
          <w:p>
            <w:r>
              <w:t>Diagnosis label recorded in the dataset.</w:t>
            </w:r>
          </w:p>
        </w:tc>
      </w:tr>
      <w:tr>
        <w:tc>
          <w:tcPr>
            <w:tcW w:w="4896" w:type="dxa"/>
            <w:tcBorders>
              <w:left w:val="nil"/>
              <w:right w:val="nil"/>
            </w:tcBorders>
            <w:shd w:val="clear" w:color="auto" w:fill="D3DFEE"/>
          </w:tcPr>
          <w:p>
            <w:r>
              <w:t>Billing_Amount</w:t>
            </w:r>
          </w:p>
        </w:tc>
        <w:tc>
          <w:tcPr>
            <w:tcW w:w="4896" w:type="dxa"/>
            <w:tcBorders>
              <w:left w:val="nil"/>
              <w:right w:val="nil"/>
            </w:tcBorders>
            <w:shd w:val="clear" w:color="auto" w:fill="D3DFEE"/>
          </w:tcPr>
          <w:p>
            <w:r>
              <w:t>Recorded billing amount; confirm exact column name and currency convention.</w:t>
            </w:r>
          </w:p>
        </w:tc>
      </w:tr>
      <w:tr>
        <w:tc>
          <w:tcPr>
            <w:tcW w:w="4896" w:type="dxa"/>
          </w:tcPr>
          <w:p>
            <w:r>
              <w:t>Admission_Date</w:t>
            </w:r>
          </w:p>
        </w:tc>
        <w:tc>
          <w:tcPr>
            <w:tcW w:w="4896" w:type="dxa"/>
          </w:tcPr>
          <w:p>
            <w:r>
              <w:t>Admission date used for time-based analysis, if present.</w:t>
            </w:r>
          </w:p>
        </w:tc>
      </w:tr>
      <w:tr>
        <w:tc>
          <w:tcPr>
            <w:tcW w:w="4896" w:type="dxa"/>
            <w:tcBorders>
              <w:left w:val="nil"/>
              <w:right w:val="nil"/>
            </w:tcBorders>
            <w:shd w:val="clear" w:color="auto" w:fill="D3DFEE"/>
          </w:tcPr>
          <w:p>
            <w:r>
              <w:t>Satisfaction_Rating</w:t>
            </w:r>
          </w:p>
        </w:tc>
        <w:tc>
          <w:tcPr>
            <w:tcW w:w="4896" w:type="dxa"/>
            <w:tcBorders>
              <w:left w:val="nil"/>
              <w:right w:val="nil"/>
            </w:tcBorders>
            <w:shd w:val="clear" w:color="auto" w:fill="D3DFEE"/>
          </w:tcPr>
          <w:p>
            <w:r>
              <w:t>Recorded satisfaction rating, if present.</w:t>
            </w:r>
          </w:p>
        </w:tc>
      </w:tr>
      <w:tr>
        <w:tc>
          <w:tcPr>
            <w:tcW w:w="4896" w:type="dxa"/>
          </w:tcPr>
          <w:p>
            <w:r>
              <w:t>Outcome</w:t>
            </w:r>
          </w:p>
        </w:tc>
        <w:tc>
          <w:tcPr>
            <w:tcW w:w="4896" w:type="dxa"/>
          </w:tcPr>
          <w:p>
            <w:r>
              <w:t>Patient outcome category, if present.</w:t>
            </w:r>
          </w:p>
        </w:tc>
      </w:tr>
    </w:tbl>
    <w:p>
      <w:r>
        <w:t>Important: this is synthetic demonstration data, not verified hospital data. Do not present its values as real-world clinical or operational findings. Confirm the final CSV columns match the application.</w:t>
      </w:r>
    </w:p>
    <w:p>
      <w:pPr>
        <w:pStyle w:val="1"/>
      </w:pPr>
      <w:r>
        <w:t>7. System Design and Workflow</w:t>
      </w:r>
    </w:p>
    <w:p>
      <w:pPr>
        <w:pStyle w:val="30"/>
      </w:pPr>
      <w:r>
        <w:t>Input: place Hospital_Healthcare_Data.csv in the project folder.</w:t>
      </w:r>
    </w:p>
    <w:p>
      <w:pPr>
        <w:pStyle w:val="30"/>
      </w:pPr>
      <w:r>
        <w:t>Load: Pandas reads the CSV into a DataFrame.</w:t>
      </w:r>
    </w:p>
    <w:p>
      <w:pPr>
        <w:pStyle w:val="30"/>
      </w:pPr>
      <w:r>
        <w:t>Prepare: the application filters records and calculates summaries needed for KPIs and charts.</w:t>
      </w:r>
    </w:p>
    <w:p>
      <w:pPr>
        <w:pStyle w:val="30"/>
      </w:pPr>
      <w:r>
        <w:t>Visualise: Streamlit displays the interface and Plotly charts.</w:t>
      </w:r>
    </w:p>
    <w:p>
      <w:pPr>
        <w:pStyle w:val="30"/>
      </w:pPr>
      <w:r>
        <w:t>Explore: users select available filters and inspect the updated results.</w:t>
      </w:r>
    </w:p>
    <w:p>
      <w:r>
        <w:t>High-level flow: CSV dataset → Pandas DataFrame → filtering and summary calculations → Streamlit interface → charts and user exploration.</w:t>
      </w:r>
    </w:p>
    <w:p>
      <w:pPr>
        <w:pStyle w:val="1"/>
      </w:pPr>
      <w:r>
        <w:t>8. Dashboard Features</w:t>
      </w:r>
    </w:p>
    <w:p>
      <w:pPr>
        <w:pStyle w:val="27"/>
      </w:pPr>
      <w:r>
        <w:t>Sidebar filters for Department, Patient Type, Gender, Room Type, and Insurance.</w:t>
      </w:r>
    </w:p>
    <w:p>
      <w:pPr>
        <w:pStyle w:val="27"/>
      </w:pPr>
      <w:r>
        <w:t>KPI cards for total patients, total billing, average bill, average stay, and average rating (as displayed in the running app).</w:t>
      </w:r>
    </w:p>
    <w:p>
      <w:pPr>
        <w:pStyle w:val="27"/>
      </w:pPr>
      <w:r>
        <w:t>Department and diagnosis analysis.</w:t>
      </w:r>
    </w:p>
    <w:p>
      <w:pPr>
        <w:pStyle w:val="27"/>
      </w:pPr>
      <w:r>
        <w:t>Patient type, room type, insurance, gender, and payment-method visualisations where supported by the dataset.</w:t>
      </w:r>
    </w:p>
    <w:p>
      <w:pPr>
        <w:pStyle w:val="27"/>
      </w:pPr>
      <w:r>
        <w:t>Admission trend chart where a valid admission-date field is available.</w:t>
      </w:r>
    </w:p>
    <w:p>
      <w:pPr>
        <w:pStyle w:val="27"/>
      </w:pPr>
      <w:r>
        <w:t>Billing comparison by department where the billing and department fields are available.</w:t>
      </w:r>
    </w:p>
    <w:p>
      <w:pPr>
        <w:pStyle w:val="27"/>
      </w:pPr>
      <w:r>
        <w:t>Filtered patient-data table.</w:t>
      </w:r>
    </w:p>
    <w:p>
      <w:r>
        <w:t>Feature descriptions should be checked against the final running application. Remove any item that is not actually present.</w:t>
      </w:r>
    </w:p>
    <w:p>
      <w:pPr>
        <w:pStyle w:val="1"/>
      </w:pPr>
      <w:r>
        <w:t>9. Implementation</w:t>
      </w:r>
    </w:p>
    <w:p>
      <w:r>
        <w:t>Project folder structure:</w:t>
      </w:r>
    </w:p>
    <w:p>
      <w:pPr>
        <w:ind w:left="432"/>
      </w:pPr>
      <w:r>
        <w:rPr>
          <w:rFonts w:ascii="Consolas" w:hAnsi="Consolas"/>
        </w:rPr>
        <w:t>Hospital Healthcare Intelligence/</w:t>
        <w:br/>
        <w:t>├── Hospital_Healthcare_Data.csv</w:t>
        <w:br/>
        <w:t>├── hospital_healthcare_app.py</w:t>
        <w:br/>
        <w:t>├── requirements.txt</w:t>
        <w:br/>
        <w:t>└── venv/  (local Python virtual environment)</w:t>
      </w:r>
    </w:p>
    <w:p>
      <w:r>
        <w:t>A Python 3.12 virtual environment isolates the project packages. Dependencies are installed from requirements.txt. Run the application from the project folder after activating the environment:</w:t>
      </w:r>
    </w:p>
    <w:p>
      <w:pPr>
        <w:jc w:val="center"/>
      </w:pPr>
      <w:r>
        <w:rPr>
          <w:rFonts w:ascii="Consolas" w:hAnsi="Consolas"/>
          <w:b/>
        </w:rPr>
        <w:t>python -m streamlit run hospital_healthcare_app.py</w:t>
      </w:r>
    </w:p>
    <w:p>
      <w:r>
        <w:t>If the command reports that Streamlit is missing, confirm that the virtual environment is activated and install the requirements in that environment. The final report should record the actual successful run details.</w:t>
      </w:r>
    </w:p>
    <w:p>
      <w:pPr>
        <w:pStyle w:val="1"/>
      </w:pPr>
      <w:r>
        <w:t>10. Testing and Validation</w:t>
      </w:r>
    </w:p>
    <w:p>
      <w:r>
        <w:t>Complete this checklist against the final version. Do not mark an item passed unless it has been tested.</w:t>
      </w:r>
    </w:p>
    <w:p>
      <w:pPr>
        <w:pStyle w:val="27"/>
      </w:pPr>
      <w:r>
        <w:t>☐ Confirm the CSV is at the path expected by the app.</w:t>
      </w:r>
    </w:p>
    <w:p>
      <w:pPr>
        <w:pStyle w:val="27"/>
      </w:pPr>
      <w:r>
        <w:t>☐ Confirm the app starts without a Python traceback.</w:t>
      </w:r>
    </w:p>
    <w:p>
      <w:pPr>
        <w:pStyle w:val="27"/>
      </w:pPr>
      <w:r>
        <w:t>☐ Confirm the dashboard renders in the browser.</w:t>
      </w:r>
    </w:p>
    <w:p>
      <w:pPr>
        <w:pStyle w:val="27"/>
      </w:pPr>
      <w:r>
        <w:t>☐ Check KPI totals and chart groupings against the dataset.</w:t>
      </w:r>
    </w:p>
    <w:p>
      <w:pPr>
        <w:pStyle w:val="27"/>
      </w:pPr>
      <w:r>
        <w:t>☐ Test each filter and verify that displayed results update.</w:t>
      </w:r>
    </w:p>
    <w:p>
      <w:pPr>
        <w:pStyle w:val="27"/>
      </w:pPr>
      <w:r>
        <w:t>☐ Check handling of missing or unexpected values.</w:t>
      </w:r>
    </w:p>
    <w:p>
      <w:pPr>
        <w:pStyle w:val="27"/>
      </w:pPr>
      <w:r>
        <w:t>☐ Confirm currency and text characters render correctly.</w:t>
      </w:r>
    </w:p>
    <w:p>
      <w:pPr>
        <w:pStyle w:val="27"/>
      </w:pPr>
      <w:r>
        <w:t>☐ Capture screenshots of the final dashboard.</w:t>
      </w:r>
    </w:p>
    <w:p>
      <w:pPr>
        <w:pStyle w:val="1"/>
      </w:pPr>
      <w:r>
        <w:t>11. Results and Discussion</w:t>
      </w:r>
    </w:p>
    <w:p>
      <w:r>
        <w:t>The intended deliverable is an interactive dashboard prototype for exploring the prepared hospital dataset. The dashboard view previously described shows 1,000 total patient records, total billing of 31,393,669, average bill of 31,394, average stay of 6.1 days, and average rating of 4.00/5. These are displayed sample outputs and must be checked against the current CSV and running application before being treated as final results. Because the dataset is synthetic, they are not findings about a real hospital.</w:t>
      </w:r>
    </w:p>
    <w:p>
      <w:pPr>
        <w:pStyle w:val="27"/>
      </w:pPr>
      <w:r>
        <w:t>Figure 1. Dashboard home / overview — insert a screenshot from the running app.</w:t>
      </w:r>
    </w:p>
    <w:p>
      <w:pPr>
        <w:pStyle w:val="27"/>
      </w:pPr>
      <w:r>
        <w:t>Figure 2. Department or diagnosis chart — insert a screenshot.</w:t>
      </w:r>
    </w:p>
    <w:p>
      <w:pPr>
        <w:pStyle w:val="27"/>
      </w:pPr>
      <w:r>
        <w:t>Figure 3. Filter interaction — insert a screenshot showing updated results.</w:t>
      </w:r>
    </w:p>
    <w:p>
      <w:pPr>
        <w:pStyle w:val="1"/>
      </w:pPr>
      <w:r>
        <w:t>12. Limitations</w:t>
      </w:r>
    </w:p>
    <w:p>
      <w:pPr>
        <w:pStyle w:val="27"/>
      </w:pPr>
      <w:r>
        <w:t>The dataset is synthetic and may not represent real hospital activity.</w:t>
      </w:r>
    </w:p>
    <w:p>
      <w:pPr>
        <w:pStyle w:val="27"/>
      </w:pPr>
      <w:r>
        <w:t>The dashboard depends on the supplied CSV and does not connect to live hospital systems.</w:t>
      </w:r>
    </w:p>
    <w:p>
      <w:pPr>
        <w:pStyle w:val="27"/>
      </w:pPr>
      <w:r>
        <w:t>The analysis is descriptive; predictive or causal conclusions are not claimed.</w:t>
      </w:r>
    </w:p>
    <w:p>
      <w:pPr>
        <w:pStyle w:val="27"/>
      </w:pPr>
      <w:r>
        <w:t>The application is an educational prototype and is not intended for clinical decisions.</w:t>
      </w:r>
    </w:p>
    <w:p>
      <w:pPr>
        <w:pStyle w:val="27"/>
      </w:pPr>
      <w:r>
        <w:t>Final column names, features, and test status must be verified against the running app.</w:t>
      </w:r>
    </w:p>
    <w:p>
      <w:pPr>
        <w:pStyle w:val="1"/>
      </w:pPr>
      <w:r>
        <w:t>13. Future Enhancements</w:t>
      </w:r>
    </w:p>
    <w:p>
      <w:pPr>
        <w:pStyle w:val="27"/>
      </w:pPr>
      <w:r>
        <w:t>Add robust data validation and clearer error messages.</w:t>
      </w:r>
    </w:p>
    <w:p>
      <w:pPr>
        <w:pStyle w:val="27"/>
      </w:pPr>
      <w:r>
        <w:t>Add safe CSV upload and date-range filtering.</w:t>
      </w:r>
    </w:p>
    <w:p>
      <w:pPr>
        <w:pStyle w:val="27"/>
      </w:pPr>
      <w:r>
        <w:t>Add exportable summaries or filtered data.</w:t>
      </w:r>
    </w:p>
    <w:p>
      <w:pPr>
        <w:pStyle w:val="27"/>
      </w:pPr>
      <w:r>
        <w:t>Connect to an authorised database using appropriate privacy and security controls.</w:t>
      </w:r>
    </w:p>
    <w:p>
      <w:pPr>
        <w:pStyle w:val="27"/>
      </w:pPr>
      <w:r>
        <w:t>Evaluate forecasting only with suitable, validated data.</w:t>
      </w:r>
    </w:p>
    <w:p>
      <w:pPr>
        <w:pStyle w:val="27"/>
      </w:pPr>
      <w:r>
        <w:t>Improve accessibility, layout, and deployment documentation.</w:t>
      </w:r>
    </w:p>
    <w:p>
      <w:pPr>
        <w:pStyle w:val="1"/>
      </w:pPr>
      <w:r>
        <w:t>14. Conclusion</w:t>
      </w:r>
    </w:p>
    <w:p>
      <w:r>
        <w:t>The Hospital Healthcare Intelligence Dashboard demonstrates how Python-based data processing and Streamlit can create an accessible interface for exploring hospital-related records. It provides practice in CSV handling, filtering, summary analysis, and visual communication. Since the sample data is synthetic, the project should be presented as an educational analytics prototype. Add genuine screenshots, completed testing evidence, and any internship-specific formatting before final submission.</w:t>
      </w:r>
    </w:p>
    <w:p>
      <w:pPr>
        <w:pStyle w:val="1"/>
      </w:pPr>
      <w:r>
        <w:t>15. References</w:t>
      </w:r>
    </w:p>
    <w:p>
      <w:pPr>
        <w:pStyle w:val="27"/>
      </w:pPr>
      <w:r>
        <w:t>Python documentation: https://docs.python.org/3/</w:t>
      </w:r>
    </w:p>
    <w:p>
      <w:pPr>
        <w:pStyle w:val="27"/>
      </w:pPr>
      <w:r>
        <w:t>Streamlit documentation: https://docs.streamlit.io/</w:t>
      </w:r>
    </w:p>
    <w:p>
      <w:pPr>
        <w:pStyle w:val="27"/>
      </w:pPr>
      <w:r>
        <w:t>Pandas documentation: https://pandas.pydata.org/docs/</w:t>
      </w:r>
    </w:p>
    <w:p>
      <w:pPr>
        <w:pStyle w:val="27"/>
      </w:pPr>
      <w:r>
        <w:t>Plotly Python documentation: https://plotly.com/python/</w:t>
      </w:r>
    </w:p>
    <w:p>
      <w:pPr>
        <w:pStyle w:val="1"/>
      </w:pPr>
      <w:r>
        <w:t>Appendix A: Submission Checklist</w:t>
      </w:r>
    </w:p>
    <w:p>
      <w:pPr>
        <w:pStyle w:val="27"/>
      </w:pPr>
      <w:r>
        <w:t>☐ Replace bracketed cover-page fields, including mentor name.</w:t>
      </w:r>
    </w:p>
    <w:p>
      <w:pPr>
        <w:pStyle w:val="27"/>
      </w:pPr>
      <w:r>
        <w:t>☐ Verify official internship/project title and required format.</w:t>
      </w:r>
    </w:p>
    <w:p>
      <w:pPr>
        <w:pStyle w:val="27"/>
      </w:pPr>
      <w:r>
        <w:t>☐ Remove any dashboard features not present in the final app.</w:t>
      </w:r>
    </w:p>
    <w:p>
      <w:pPr>
        <w:pStyle w:val="27"/>
      </w:pPr>
      <w:r>
        <w:t>☐ Run the app and complete the testing checklist.</w:t>
      </w:r>
    </w:p>
    <w:p>
      <w:pPr>
        <w:pStyle w:val="27"/>
      </w:pPr>
      <w:r>
        <w:t>☐ Insert genuine screenshots from the running dashboard.</w:t>
      </w:r>
      <w:bookmarkStart w:id="0" w:name="_GoBack"/>
      <w:bookmarkEnd w:id="0"/>
    </w:p>
    <w:p>
      <w:pPr>
        <w:pStyle w:val="27"/>
      </w:pPr>
      <w:r>
        <w:t>☐ Verify KPI values against the current dataset.</w:t>
      </w:r>
    </w:p>
    <w:p>
      <w:pPr>
        <w:pStyle w:val="27"/>
      </w:pPr>
      <w:r>
        <w:t>☐ Ensure submitted CSV, code, and report describe the same version.</w:t>
      </w:r>
    </w:p>
    <w:p>
      <w:pPr>
        <w:pStyle w:val="27"/>
      </w:pPr>
      <w:r>
        <w:t>☐ Review spelling, layout, and institution/mentor requirements.</w:t>
      </w:r>
    </w:p>
    <w:sectPr>
      <w:footerReference w:type="default" r:id="rId2"/>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docGrid w:linePitch="360" w:charSpace="0"/>
    </w:sectPr>
  </w:body>
</w:document>
</file>

<file path=word/fontTable.xml><?xml version="1.0" encoding="utf-8"?>
<w:fonts xmlns:w="http://schemas.openxmlformats.org/wordprocessingml/2006/main" xmlns:r="http://schemas.openxmlformats.org/officeDocument/2006/relationships">
  <w:font w:name="Consolas">
    <w:panose1 w:val="020B0609020204030204"/>
    <w:charset w:val="00"/>
    <w:family w:val="modern"/>
    <w:pitch w:val="variable"/>
    <w:sig w:usb0="E00006FF" w:usb1="0000FCFF" w:usb2="00000001" w:usb3="00000000" w:csb0="0000019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明朝">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ＭＳ ゴシック">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 xml:space="preserve">Hospital Healthcare Intelligence Dashboard  |  Page </w:t>
    </w:r>
    <w:r>
      <w:fldChar w:fldCharType="begin"/>
    </w:r>
    <w:r>
      <w:instrText xml:space="preserve"> PAGE </w:instrText>
    </w:r>
    <w:r>
      <w:fldChar w:fldCharType="separate"/>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Calibri" w:eastAsia="ＭＳ 明朝" w:cs="Droid Sans"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Droid Sans" w:hAnsi="Calibri"/>
      <w:b/>
      <w:bCs/>
      <w:color w:val="17365D"/>
      <w:sz w:val="38"/>
      <w:szCs w:val="28"/>
    </w:rPr>
  </w:style>
  <w:style w:type="paragraph" w:styleId="2">
    <w:name w:val="heading 2"/>
    <w:basedOn w:val="0"/>
    <w:next w:val="0"/>
    <w:pPr>
      <w:keepNext/>
      <w:keepLines/>
      <w:spacing w:before="200" w:after="0"/>
      <w:outlineLvl w:val="1"/>
    </w:pPr>
    <w:rPr>
      <w:rFonts w:ascii="Calibri" w:eastAsia="ＭＳ ゴシック" w:cs="Droid Sans" w:hAnsi="Calibri"/>
      <w:b/>
      <w:bCs/>
      <w:color w:val="2F75B5"/>
      <w:sz w:val="26"/>
      <w:szCs w:val="26"/>
    </w:rPr>
  </w:style>
  <w:style w:type="paragraph" w:styleId="3">
    <w:name w:val="heading 3"/>
    <w:basedOn w:val="0"/>
    <w:next w:val="0"/>
    <w:pPr>
      <w:keepNext/>
      <w:keepLines/>
      <w:spacing w:before="200" w:after="0"/>
      <w:outlineLvl w:val="2"/>
    </w:pPr>
    <w:rPr>
      <w:rFonts w:ascii="Calibri" w:eastAsia="ＭＳ ゴシック" w:cs="Droid Sans" w:hAnsi="Calibri"/>
      <w:b/>
      <w:bCs/>
      <w:color w:val="4F81BD"/>
    </w:rPr>
  </w:style>
  <w:style w:type="paragraph" w:styleId="4">
    <w:name w:val="heading 4"/>
    <w:basedOn w:val="0"/>
    <w:next w:val="0"/>
    <w:pPr>
      <w:keepNext/>
      <w:keepLines/>
      <w:spacing w:before="200" w:after="0"/>
      <w:outlineLvl w:val="3"/>
    </w:pPr>
    <w:rPr>
      <w:rFonts w:ascii="Calibri" w:eastAsia="ＭＳ ゴシック" w:cs="Droid Sans" w:hAnsi="Calibri"/>
      <w:b/>
      <w:bCs/>
      <w:i/>
      <w:iCs/>
      <w:color w:val="4F81BD"/>
    </w:rPr>
  </w:style>
  <w:style w:type="paragraph" w:styleId="5">
    <w:name w:val="heading 5"/>
    <w:basedOn w:val="0"/>
    <w:next w:val="0"/>
    <w:pPr>
      <w:keepNext/>
      <w:keepLines/>
      <w:spacing w:before="200" w:after="0"/>
      <w:outlineLvl w:val="4"/>
    </w:pPr>
    <w:rPr>
      <w:rFonts w:ascii="Calibri" w:eastAsia="ＭＳ ゴシック" w:cs="Droid Sans" w:hAnsi="Calibri"/>
      <w:color w:val="243F60"/>
    </w:rPr>
  </w:style>
  <w:style w:type="paragraph" w:styleId="6">
    <w:name w:val="heading 6"/>
    <w:basedOn w:val="0"/>
    <w:next w:val="0"/>
    <w:pPr>
      <w:keepNext/>
      <w:keepLines/>
      <w:spacing w:before="200" w:after="0"/>
      <w:outlineLvl w:val="5"/>
    </w:pPr>
    <w:rPr>
      <w:rFonts w:ascii="Calibri" w:eastAsia="ＭＳ ゴシック" w:cs="Droid Sans" w:hAnsi="Calibri"/>
      <w:i/>
      <w:iCs/>
      <w:color w:val="243F60"/>
    </w:rPr>
  </w:style>
  <w:style w:type="paragraph" w:styleId="7">
    <w:name w:val="heading 7"/>
    <w:basedOn w:val="0"/>
    <w:next w:val="0"/>
    <w:pPr>
      <w:keepNext/>
      <w:keepLines/>
      <w:spacing w:before="200" w:after="0"/>
      <w:outlineLvl w:val="6"/>
    </w:pPr>
    <w:rPr>
      <w:rFonts w:ascii="Calibri" w:eastAsia="ＭＳ ゴシック" w:cs="Droid Sans" w:hAnsi="Calibri"/>
      <w:i/>
      <w:iCs/>
      <w:color w:val="404040"/>
    </w:rPr>
  </w:style>
  <w:style w:type="paragraph" w:styleId="8">
    <w:name w:val="heading 8"/>
    <w:basedOn w:val="0"/>
    <w:next w:val="0"/>
    <w:pPr>
      <w:keepNext/>
      <w:keepLines/>
      <w:spacing w:before="200" w:after="0"/>
      <w:outlineLvl w:val="7"/>
    </w:pPr>
    <w:rPr>
      <w:rFonts w:ascii="Calibri" w:eastAsia="ＭＳ ゴシック" w:cs="Droid Sans"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Droid Sans"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Droid Sans"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Droid Sans" w:hAnsi="Calibri"/>
      <w:b/>
      <w:color w:val="17365D"/>
      <w:spacing w:val="5"/>
      <w:kern w:val="28"/>
      <w:sz w:val="60"/>
      <w:szCs w:val="52"/>
    </w:rPr>
  </w:style>
  <w:style w:type="paragraph" w:styleId="19">
    <w:name w:val="Subtitle"/>
    <w:basedOn w:val="0"/>
    <w:next w:val="0"/>
    <w:rPr>
      <w:rFonts w:ascii="Calibri" w:eastAsia="ＭＳ ゴシック" w:cs="Droid Sans"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style>
  <w:style w:type="paragraph" w:styleId="22">
    <w:name w:val="Body Text 2"/>
    <w:basedOn w:val="0"/>
    <w:pPr>
      <w:spacing w:line="480" w:lineRule="auto"/>
    </w:pPr>
  </w:style>
  <w:style w:type="paragraph" w:styleId="23">
    <w:name w:val="Body Text 3"/>
    <w:basedOn w:val="0"/>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ind w:left="360"/>
      <w:contextualSpacing/>
    </w:pPr>
  </w:style>
  <w:style w:type="paragraph" w:styleId="34">
    <w:name w:val="List Continue 2"/>
    <w:basedOn w:val="0"/>
    <w:pPr>
      <w:ind w:left="720"/>
      <w:contextualSpacing/>
    </w:pPr>
  </w:style>
  <w:style w:type="paragraph" w:styleId="35">
    <w:name w:val="List Continue 3"/>
    <w:basedOn w:val="0"/>
    <w:pPr>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Droid Sans"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6</Pages>
  <Words>1443</Words>
  <Characters>8775</Characters>
  <Lines>193</Lines>
  <Paragraphs>147</Paragraphs>
  <CharactersWithSpaces>10067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3</cp:revision>
  <dcterms:created xsi:type="dcterms:W3CDTF">2013-12-23T23:15:00Z</dcterms:created>
  <dcterms:modified xsi:type="dcterms:W3CDTF">2026-09-24T15:46:19Z</dcterms:modified>
</cp:coreProperties>
</file>