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EF3E95" w14:textId="2840CA4C" w:rsidR="004D251B" w:rsidRPr="004D251B" w:rsidRDefault="004D251B" w:rsidP="004D251B">
      <w:pPr>
        <w:rPr>
          <w:b/>
          <w:bCs/>
          <w:color w:val="FF0000"/>
        </w:rPr>
      </w:pPr>
      <w:r w:rsidRPr="004D251B">
        <w:rPr>
          <w:b/>
          <w:bCs/>
          <w:color w:val="FF0000"/>
        </w:rPr>
        <w:t>1.List the notations of ER diagram.</w:t>
      </w:r>
    </w:p>
    <w:p w14:paraId="2EDDCFFF" w14:textId="77777777" w:rsidR="004D251B" w:rsidRPr="004D251B" w:rsidRDefault="004D251B" w:rsidP="004D25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D251B">
        <w:rPr>
          <w:rFonts w:ascii="Times New Roman" w:eastAsia="Times New Roman" w:hAnsi="Times New Roman" w:cs="Times New Roman"/>
          <w:b/>
          <w:bCs/>
          <w:sz w:val="27"/>
          <w:szCs w:val="27"/>
        </w:rPr>
        <w:t>1. Entities</w:t>
      </w:r>
    </w:p>
    <w:p w14:paraId="0E8133AB" w14:textId="77777777" w:rsidR="004D251B" w:rsidRPr="004D251B" w:rsidRDefault="004D251B" w:rsidP="004D251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251B">
        <w:rPr>
          <w:rFonts w:ascii="Times New Roman" w:eastAsia="Times New Roman" w:hAnsi="Times New Roman" w:cs="Times New Roman"/>
          <w:b/>
          <w:bCs/>
          <w:sz w:val="24"/>
          <w:szCs w:val="24"/>
        </w:rPr>
        <w:t>Strong Entity</w:t>
      </w:r>
      <w:r w:rsidRPr="004D251B">
        <w:rPr>
          <w:rFonts w:ascii="Times New Roman" w:eastAsia="Times New Roman" w:hAnsi="Times New Roman" w:cs="Times New Roman"/>
          <w:sz w:val="24"/>
          <w:szCs w:val="24"/>
        </w:rPr>
        <w:t xml:space="preserve"> – Represented by a </w:t>
      </w:r>
      <w:r w:rsidRPr="004D251B">
        <w:rPr>
          <w:rFonts w:ascii="Times New Roman" w:eastAsia="Times New Roman" w:hAnsi="Times New Roman" w:cs="Times New Roman"/>
          <w:b/>
          <w:bCs/>
          <w:sz w:val="24"/>
          <w:szCs w:val="24"/>
        </w:rPr>
        <w:t>rectangle</w:t>
      </w:r>
    </w:p>
    <w:p w14:paraId="0DA7EC49" w14:textId="77777777" w:rsidR="004D251B" w:rsidRPr="004D251B" w:rsidRDefault="004D251B" w:rsidP="004D251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251B">
        <w:rPr>
          <w:rFonts w:ascii="Times New Roman" w:eastAsia="Times New Roman" w:hAnsi="Times New Roman" w:cs="Times New Roman"/>
          <w:b/>
          <w:bCs/>
          <w:sz w:val="24"/>
          <w:szCs w:val="24"/>
        </w:rPr>
        <w:t>Weak Entity</w:t>
      </w:r>
      <w:r w:rsidRPr="004D251B">
        <w:rPr>
          <w:rFonts w:ascii="Times New Roman" w:eastAsia="Times New Roman" w:hAnsi="Times New Roman" w:cs="Times New Roman"/>
          <w:sz w:val="24"/>
          <w:szCs w:val="24"/>
        </w:rPr>
        <w:t xml:space="preserve"> – Represented by a </w:t>
      </w:r>
      <w:r w:rsidRPr="004D251B">
        <w:rPr>
          <w:rFonts w:ascii="Times New Roman" w:eastAsia="Times New Roman" w:hAnsi="Times New Roman" w:cs="Times New Roman"/>
          <w:b/>
          <w:bCs/>
          <w:sz w:val="24"/>
          <w:szCs w:val="24"/>
        </w:rPr>
        <w:t>double rectangle</w:t>
      </w:r>
    </w:p>
    <w:p w14:paraId="7E2052BB" w14:textId="77777777" w:rsidR="004D251B" w:rsidRPr="004D251B" w:rsidRDefault="004D251B" w:rsidP="004D25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D251B">
        <w:rPr>
          <w:rFonts w:ascii="Times New Roman" w:eastAsia="Times New Roman" w:hAnsi="Times New Roman" w:cs="Times New Roman"/>
          <w:b/>
          <w:bCs/>
          <w:sz w:val="27"/>
          <w:szCs w:val="27"/>
        </w:rPr>
        <w:t>2. Attributes</w:t>
      </w:r>
    </w:p>
    <w:p w14:paraId="3912C233" w14:textId="77777777" w:rsidR="004D251B" w:rsidRPr="004D251B" w:rsidRDefault="004D251B" w:rsidP="004D251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251B">
        <w:rPr>
          <w:rFonts w:ascii="Times New Roman" w:eastAsia="Times New Roman" w:hAnsi="Times New Roman" w:cs="Times New Roman"/>
          <w:b/>
          <w:bCs/>
          <w:sz w:val="24"/>
          <w:szCs w:val="24"/>
        </w:rPr>
        <w:t>Simple Attribute</w:t>
      </w:r>
      <w:r w:rsidRPr="004D251B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r w:rsidRPr="004D251B">
        <w:rPr>
          <w:rFonts w:ascii="Times New Roman" w:eastAsia="Times New Roman" w:hAnsi="Times New Roman" w:cs="Times New Roman"/>
          <w:b/>
          <w:bCs/>
          <w:sz w:val="24"/>
          <w:szCs w:val="24"/>
        </w:rPr>
        <w:t>Oval</w:t>
      </w:r>
      <w:r w:rsidRPr="004D251B">
        <w:rPr>
          <w:rFonts w:ascii="Times New Roman" w:eastAsia="Times New Roman" w:hAnsi="Times New Roman" w:cs="Times New Roman"/>
          <w:sz w:val="24"/>
          <w:szCs w:val="24"/>
        </w:rPr>
        <w:t xml:space="preserve"> (e.g., Name, Age)</w:t>
      </w:r>
    </w:p>
    <w:p w14:paraId="1FB0F885" w14:textId="77777777" w:rsidR="004D251B" w:rsidRPr="004D251B" w:rsidRDefault="004D251B" w:rsidP="004D251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251B">
        <w:rPr>
          <w:rFonts w:ascii="Times New Roman" w:eastAsia="Times New Roman" w:hAnsi="Times New Roman" w:cs="Times New Roman"/>
          <w:b/>
          <w:bCs/>
          <w:sz w:val="24"/>
          <w:szCs w:val="24"/>
        </w:rPr>
        <w:t>Key Attribute</w:t>
      </w:r>
      <w:r w:rsidRPr="004D251B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r w:rsidRPr="004D251B">
        <w:rPr>
          <w:rFonts w:ascii="Times New Roman" w:eastAsia="Times New Roman" w:hAnsi="Times New Roman" w:cs="Times New Roman"/>
          <w:b/>
          <w:bCs/>
          <w:sz w:val="24"/>
          <w:szCs w:val="24"/>
        </w:rPr>
        <w:t>Oval with an underline</w:t>
      </w:r>
    </w:p>
    <w:p w14:paraId="633ABF8F" w14:textId="77777777" w:rsidR="004D251B" w:rsidRPr="004D251B" w:rsidRDefault="004D251B" w:rsidP="004D251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251B">
        <w:rPr>
          <w:rFonts w:ascii="Times New Roman" w:eastAsia="Times New Roman" w:hAnsi="Times New Roman" w:cs="Times New Roman"/>
          <w:b/>
          <w:bCs/>
          <w:sz w:val="24"/>
          <w:szCs w:val="24"/>
        </w:rPr>
        <w:t>Multivalued Attribute</w:t>
      </w:r>
      <w:r w:rsidRPr="004D251B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r w:rsidRPr="004D251B">
        <w:rPr>
          <w:rFonts w:ascii="Times New Roman" w:eastAsia="Times New Roman" w:hAnsi="Times New Roman" w:cs="Times New Roman"/>
          <w:b/>
          <w:bCs/>
          <w:sz w:val="24"/>
          <w:szCs w:val="24"/>
        </w:rPr>
        <w:t>Double oval</w:t>
      </w:r>
    </w:p>
    <w:p w14:paraId="5FD3C875" w14:textId="77777777" w:rsidR="004D251B" w:rsidRPr="004D251B" w:rsidRDefault="004D251B" w:rsidP="004D251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251B">
        <w:rPr>
          <w:rFonts w:ascii="Times New Roman" w:eastAsia="Times New Roman" w:hAnsi="Times New Roman" w:cs="Times New Roman"/>
          <w:b/>
          <w:bCs/>
          <w:sz w:val="24"/>
          <w:szCs w:val="24"/>
        </w:rPr>
        <w:t>Derived Attribute</w:t>
      </w:r>
      <w:r w:rsidRPr="004D251B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r w:rsidRPr="004D251B">
        <w:rPr>
          <w:rFonts w:ascii="Times New Roman" w:eastAsia="Times New Roman" w:hAnsi="Times New Roman" w:cs="Times New Roman"/>
          <w:b/>
          <w:bCs/>
          <w:sz w:val="24"/>
          <w:szCs w:val="24"/>
        </w:rPr>
        <w:t>Dashed oval</w:t>
      </w:r>
    </w:p>
    <w:p w14:paraId="5ABE25D7" w14:textId="77777777" w:rsidR="004D251B" w:rsidRPr="004D251B" w:rsidRDefault="004D251B" w:rsidP="004D25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D251B">
        <w:rPr>
          <w:rFonts w:ascii="Times New Roman" w:eastAsia="Times New Roman" w:hAnsi="Times New Roman" w:cs="Times New Roman"/>
          <w:b/>
          <w:bCs/>
          <w:sz w:val="27"/>
          <w:szCs w:val="27"/>
        </w:rPr>
        <w:t>3. Relationships</w:t>
      </w:r>
    </w:p>
    <w:p w14:paraId="4BBE942D" w14:textId="77777777" w:rsidR="004D251B" w:rsidRPr="004D251B" w:rsidRDefault="004D251B" w:rsidP="004D251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251B">
        <w:rPr>
          <w:rFonts w:ascii="Times New Roman" w:eastAsia="Times New Roman" w:hAnsi="Times New Roman" w:cs="Times New Roman"/>
          <w:b/>
          <w:bCs/>
          <w:sz w:val="24"/>
          <w:szCs w:val="24"/>
        </w:rPr>
        <w:t>Regular Relationship</w:t>
      </w:r>
      <w:r w:rsidRPr="004D251B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r w:rsidRPr="004D251B">
        <w:rPr>
          <w:rFonts w:ascii="Times New Roman" w:eastAsia="Times New Roman" w:hAnsi="Times New Roman" w:cs="Times New Roman"/>
          <w:b/>
          <w:bCs/>
          <w:sz w:val="24"/>
          <w:szCs w:val="24"/>
        </w:rPr>
        <w:t>Diamond shape</w:t>
      </w:r>
    </w:p>
    <w:p w14:paraId="694771D7" w14:textId="77777777" w:rsidR="004D251B" w:rsidRPr="004D251B" w:rsidRDefault="004D251B" w:rsidP="004D251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251B">
        <w:rPr>
          <w:rFonts w:ascii="Times New Roman" w:eastAsia="Times New Roman" w:hAnsi="Times New Roman" w:cs="Times New Roman"/>
          <w:b/>
          <w:bCs/>
          <w:sz w:val="24"/>
          <w:szCs w:val="24"/>
        </w:rPr>
        <w:t>Weak Relationship</w:t>
      </w:r>
      <w:r w:rsidRPr="004D251B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r w:rsidRPr="004D251B">
        <w:rPr>
          <w:rFonts w:ascii="Times New Roman" w:eastAsia="Times New Roman" w:hAnsi="Times New Roman" w:cs="Times New Roman"/>
          <w:b/>
          <w:bCs/>
          <w:sz w:val="24"/>
          <w:szCs w:val="24"/>
        </w:rPr>
        <w:t>Double-bordered diamond</w:t>
      </w:r>
    </w:p>
    <w:p w14:paraId="74E729BB" w14:textId="77777777" w:rsidR="004D251B" w:rsidRPr="004D251B" w:rsidRDefault="004D251B" w:rsidP="004D25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D251B">
        <w:rPr>
          <w:rFonts w:ascii="Times New Roman" w:eastAsia="Times New Roman" w:hAnsi="Times New Roman" w:cs="Times New Roman"/>
          <w:b/>
          <w:bCs/>
          <w:sz w:val="27"/>
          <w:szCs w:val="27"/>
        </w:rPr>
        <w:t>4. Cardinality Constraints</w:t>
      </w:r>
    </w:p>
    <w:p w14:paraId="6338E8F6" w14:textId="77777777" w:rsidR="004D251B" w:rsidRPr="004D251B" w:rsidRDefault="004D251B" w:rsidP="004D251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251B">
        <w:rPr>
          <w:rFonts w:ascii="Times New Roman" w:eastAsia="Times New Roman" w:hAnsi="Times New Roman" w:cs="Times New Roman"/>
          <w:b/>
          <w:bCs/>
          <w:sz w:val="24"/>
          <w:szCs w:val="24"/>
        </w:rPr>
        <w:t>One-to-One (1:1)</w:t>
      </w:r>
    </w:p>
    <w:p w14:paraId="194E134A" w14:textId="77777777" w:rsidR="004D251B" w:rsidRPr="004D251B" w:rsidRDefault="004D251B" w:rsidP="004D251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251B">
        <w:rPr>
          <w:rFonts w:ascii="Times New Roman" w:eastAsia="Times New Roman" w:hAnsi="Times New Roman" w:cs="Times New Roman"/>
          <w:b/>
          <w:bCs/>
          <w:sz w:val="24"/>
          <w:szCs w:val="24"/>
        </w:rPr>
        <w:t>One-to-Many (1:M)</w:t>
      </w:r>
    </w:p>
    <w:p w14:paraId="6346C344" w14:textId="77777777" w:rsidR="004D251B" w:rsidRPr="004D251B" w:rsidRDefault="004D251B" w:rsidP="004D251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251B">
        <w:rPr>
          <w:rFonts w:ascii="Times New Roman" w:eastAsia="Times New Roman" w:hAnsi="Times New Roman" w:cs="Times New Roman"/>
          <w:b/>
          <w:bCs/>
          <w:sz w:val="24"/>
          <w:szCs w:val="24"/>
        </w:rPr>
        <w:t>Many-to-Many (M:N)</w:t>
      </w:r>
    </w:p>
    <w:p w14:paraId="2CBDE930" w14:textId="77777777" w:rsidR="004D251B" w:rsidRPr="004D251B" w:rsidRDefault="004D251B" w:rsidP="004D25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D251B">
        <w:rPr>
          <w:rFonts w:ascii="Times New Roman" w:eastAsia="Times New Roman" w:hAnsi="Times New Roman" w:cs="Times New Roman"/>
          <w:b/>
          <w:bCs/>
          <w:sz w:val="27"/>
          <w:szCs w:val="27"/>
        </w:rPr>
        <w:t>5. Specialization and Generalization</w:t>
      </w:r>
    </w:p>
    <w:p w14:paraId="0CA795FB" w14:textId="77777777" w:rsidR="004D251B" w:rsidRPr="004D251B" w:rsidRDefault="004D251B" w:rsidP="004D251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251B">
        <w:rPr>
          <w:rFonts w:ascii="Times New Roman" w:eastAsia="Times New Roman" w:hAnsi="Times New Roman" w:cs="Times New Roman"/>
          <w:b/>
          <w:bCs/>
          <w:sz w:val="24"/>
          <w:szCs w:val="24"/>
        </w:rPr>
        <w:t>Generalization/Specialization</w:t>
      </w:r>
      <w:r w:rsidRPr="004D251B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r w:rsidRPr="004D251B">
        <w:rPr>
          <w:rFonts w:ascii="Times New Roman" w:eastAsia="Times New Roman" w:hAnsi="Times New Roman" w:cs="Times New Roman"/>
          <w:b/>
          <w:bCs/>
          <w:sz w:val="24"/>
          <w:szCs w:val="24"/>
        </w:rPr>
        <w:t>Triangle</w:t>
      </w:r>
    </w:p>
    <w:p w14:paraId="143172DC" w14:textId="77777777" w:rsidR="004D251B" w:rsidRPr="004D251B" w:rsidRDefault="004D251B" w:rsidP="004D25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D251B">
        <w:rPr>
          <w:rFonts w:ascii="Times New Roman" w:eastAsia="Times New Roman" w:hAnsi="Times New Roman" w:cs="Times New Roman"/>
          <w:b/>
          <w:bCs/>
          <w:sz w:val="27"/>
          <w:szCs w:val="27"/>
        </w:rPr>
        <w:t>6. Aggregation</w:t>
      </w:r>
    </w:p>
    <w:p w14:paraId="48102FFF" w14:textId="77777777" w:rsidR="004D251B" w:rsidRPr="004D251B" w:rsidRDefault="004D251B" w:rsidP="004D251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251B">
        <w:rPr>
          <w:rFonts w:ascii="Times New Roman" w:eastAsia="Times New Roman" w:hAnsi="Times New Roman" w:cs="Times New Roman"/>
          <w:sz w:val="24"/>
          <w:szCs w:val="24"/>
        </w:rPr>
        <w:t xml:space="preserve">Represented by enclosing a relationship and entity inside a </w:t>
      </w:r>
      <w:r w:rsidRPr="004D251B">
        <w:rPr>
          <w:rFonts w:ascii="Times New Roman" w:eastAsia="Times New Roman" w:hAnsi="Times New Roman" w:cs="Times New Roman"/>
          <w:b/>
          <w:bCs/>
          <w:sz w:val="24"/>
          <w:szCs w:val="24"/>
        </w:rPr>
        <w:t>rectangle</w:t>
      </w:r>
    </w:p>
    <w:p w14:paraId="317F3603" w14:textId="77777777" w:rsidR="004D251B" w:rsidRDefault="004D251B" w:rsidP="004D251B">
      <w:pPr>
        <w:rPr>
          <w:b/>
          <w:bCs/>
          <w:sz w:val="28"/>
          <w:szCs w:val="24"/>
        </w:rPr>
      </w:pPr>
    </w:p>
    <w:p w14:paraId="79F49527" w14:textId="4662E427" w:rsidR="004D251B" w:rsidRPr="004D251B" w:rsidRDefault="004D251B" w:rsidP="004D251B">
      <w:pPr>
        <w:rPr>
          <w:b/>
          <w:bCs/>
          <w:color w:val="FF0000"/>
          <w:sz w:val="28"/>
          <w:szCs w:val="24"/>
        </w:rPr>
      </w:pPr>
      <w:r w:rsidRPr="004D251B">
        <w:rPr>
          <w:b/>
          <w:bCs/>
          <w:color w:val="FF0000"/>
          <w:sz w:val="28"/>
          <w:szCs w:val="24"/>
        </w:rPr>
        <w:t>2.Draw an ER diagram for the following:</w:t>
      </w:r>
    </w:p>
    <w:p w14:paraId="370B04FC" w14:textId="77777777" w:rsidR="004D251B" w:rsidRPr="00696F37" w:rsidRDefault="004D251B" w:rsidP="004D251B">
      <w:pPr>
        <w:rPr>
          <w:b/>
          <w:bCs/>
          <w:sz w:val="28"/>
          <w:szCs w:val="24"/>
        </w:rPr>
      </w:pPr>
      <w:r w:rsidRPr="00696F37">
        <w:rPr>
          <w:b/>
          <w:bCs/>
          <w:sz w:val="28"/>
          <w:szCs w:val="24"/>
        </w:rPr>
        <w:t xml:space="preserve">#### Entities: </w:t>
      </w:r>
    </w:p>
    <w:p w14:paraId="3CCB0F4A" w14:textId="77777777" w:rsidR="004D251B" w:rsidRPr="00696F37" w:rsidRDefault="004D251B" w:rsidP="004D251B">
      <w:pPr>
        <w:rPr>
          <w:b/>
          <w:bCs/>
          <w:sz w:val="28"/>
          <w:szCs w:val="24"/>
        </w:rPr>
      </w:pPr>
      <w:r w:rsidRPr="00696F37">
        <w:rPr>
          <w:b/>
          <w:bCs/>
          <w:sz w:val="28"/>
          <w:szCs w:val="24"/>
        </w:rPr>
        <w:t xml:space="preserve">1. **Student:** </w:t>
      </w:r>
    </w:p>
    <w:p w14:paraId="55165842" w14:textId="77777777" w:rsidR="004D251B" w:rsidRPr="00696F37" w:rsidRDefault="004D251B" w:rsidP="004D251B">
      <w:pPr>
        <w:rPr>
          <w:b/>
          <w:bCs/>
          <w:sz w:val="28"/>
          <w:szCs w:val="24"/>
        </w:rPr>
      </w:pPr>
      <w:r w:rsidRPr="00696F37">
        <w:rPr>
          <w:b/>
          <w:bCs/>
          <w:sz w:val="28"/>
          <w:szCs w:val="24"/>
        </w:rPr>
        <w:t xml:space="preserve">   - Attributes: </w:t>
      </w:r>
      <w:proofErr w:type="spellStart"/>
      <w:r w:rsidRPr="00696F37">
        <w:rPr>
          <w:b/>
          <w:bCs/>
          <w:sz w:val="28"/>
          <w:szCs w:val="24"/>
        </w:rPr>
        <w:t>StudentID</w:t>
      </w:r>
      <w:proofErr w:type="spellEnd"/>
      <w:r w:rsidRPr="00696F37">
        <w:rPr>
          <w:b/>
          <w:bCs/>
          <w:sz w:val="28"/>
          <w:szCs w:val="24"/>
        </w:rPr>
        <w:t xml:space="preserve"> (Primary Key), Name, Date of Birth, Address, Phone Number, Email </w:t>
      </w:r>
    </w:p>
    <w:p w14:paraId="5544B5AA" w14:textId="77777777" w:rsidR="004D251B" w:rsidRPr="00696F37" w:rsidRDefault="004D251B" w:rsidP="004D251B">
      <w:pPr>
        <w:rPr>
          <w:b/>
          <w:bCs/>
          <w:sz w:val="28"/>
          <w:szCs w:val="24"/>
        </w:rPr>
      </w:pPr>
      <w:r w:rsidRPr="00696F37">
        <w:rPr>
          <w:b/>
          <w:bCs/>
          <w:sz w:val="28"/>
          <w:szCs w:val="24"/>
        </w:rPr>
        <w:t xml:space="preserve"> </w:t>
      </w:r>
    </w:p>
    <w:p w14:paraId="47FA24DB" w14:textId="77777777" w:rsidR="004D251B" w:rsidRPr="00696F37" w:rsidRDefault="004D251B" w:rsidP="004D251B">
      <w:pPr>
        <w:rPr>
          <w:b/>
          <w:bCs/>
          <w:sz w:val="28"/>
          <w:szCs w:val="24"/>
        </w:rPr>
      </w:pPr>
      <w:r w:rsidRPr="00696F37">
        <w:rPr>
          <w:b/>
          <w:bCs/>
          <w:sz w:val="28"/>
          <w:szCs w:val="24"/>
        </w:rPr>
        <w:t xml:space="preserve">2. **Course:** </w:t>
      </w:r>
    </w:p>
    <w:p w14:paraId="6264C730" w14:textId="77777777" w:rsidR="004D251B" w:rsidRPr="00696F37" w:rsidRDefault="004D251B" w:rsidP="004D251B">
      <w:pPr>
        <w:rPr>
          <w:b/>
          <w:bCs/>
          <w:sz w:val="28"/>
          <w:szCs w:val="24"/>
        </w:rPr>
      </w:pPr>
      <w:r w:rsidRPr="00696F37">
        <w:rPr>
          <w:b/>
          <w:bCs/>
          <w:sz w:val="28"/>
          <w:szCs w:val="24"/>
        </w:rPr>
        <w:lastRenderedPageBreak/>
        <w:t xml:space="preserve">   - Attributes: </w:t>
      </w:r>
      <w:proofErr w:type="spellStart"/>
      <w:r w:rsidRPr="00696F37">
        <w:rPr>
          <w:b/>
          <w:bCs/>
          <w:sz w:val="28"/>
          <w:szCs w:val="24"/>
        </w:rPr>
        <w:t>CourseID</w:t>
      </w:r>
      <w:proofErr w:type="spellEnd"/>
      <w:r w:rsidRPr="00696F37">
        <w:rPr>
          <w:b/>
          <w:bCs/>
          <w:sz w:val="28"/>
          <w:szCs w:val="24"/>
        </w:rPr>
        <w:t xml:space="preserve"> (Primary Key), Course Name, Department, Credits </w:t>
      </w:r>
    </w:p>
    <w:p w14:paraId="4F3A7047" w14:textId="77777777" w:rsidR="004D251B" w:rsidRPr="00696F37" w:rsidRDefault="004D251B" w:rsidP="004D251B">
      <w:pPr>
        <w:rPr>
          <w:b/>
          <w:bCs/>
          <w:sz w:val="28"/>
          <w:szCs w:val="24"/>
        </w:rPr>
      </w:pPr>
      <w:r w:rsidRPr="00696F37">
        <w:rPr>
          <w:b/>
          <w:bCs/>
          <w:sz w:val="28"/>
          <w:szCs w:val="24"/>
        </w:rPr>
        <w:t xml:space="preserve"> </w:t>
      </w:r>
    </w:p>
    <w:p w14:paraId="0FF22698" w14:textId="77777777" w:rsidR="004D251B" w:rsidRPr="00696F37" w:rsidRDefault="004D251B" w:rsidP="004D251B">
      <w:pPr>
        <w:rPr>
          <w:b/>
          <w:bCs/>
          <w:sz w:val="28"/>
          <w:szCs w:val="24"/>
        </w:rPr>
      </w:pPr>
      <w:r w:rsidRPr="00696F37">
        <w:rPr>
          <w:b/>
          <w:bCs/>
          <w:sz w:val="28"/>
          <w:szCs w:val="24"/>
        </w:rPr>
        <w:t xml:space="preserve">3. **Instructor:** </w:t>
      </w:r>
    </w:p>
    <w:p w14:paraId="57BF3DAE" w14:textId="77777777" w:rsidR="004D251B" w:rsidRPr="00696F37" w:rsidRDefault="004D251B" w:rsidP="004D251B">
      <w:pPr>
        <w:rPr>
          <w:b/>
          <w:bCs/>
          <w:sz w:val="28"/>
          <w:szCs w:val="24"/>
        </w:rPr>
      </w:pPr>
      <w:r w:rsidRPr="00696F37">
        <w:rPr>
          <w:b/>
          <w:bCs/>
          <w:sz w:val="28"/>
          <w:szCs w:val="24"/>
        </w:rPr>
        <w:t xml:space="preserve">   - Attributes: </w:t>
      </w:r>
      <w:proofErr w:type="spellStart"/>
      <w:r w:rsidRPr="00696F37">
        <w:rPr>
          <w:b/>
          <w:bCs/>
          <w:sz w:val="28"/>
          <w:szCs w:val="24"/>
        </w:rPr>
        <w:t>InstructorID</w:t>
      </w:r>
      <w:proofErr w:type="spellEnd"/>
      <w:r w:rsidRPr="00696F37">
        <w:rPr>
          <w:b/>
          <w:bCs/>
          <w:sz w:val="28"/>
          <w:szCs w:val="24"/>
        </w:rPr>
        <w:t xml:space="preserve"> (Primary Key), Name, Department, Email </w:t>
      </w:r>
    </w:p>
    <w:p w14:paraId="5EAE1958" w14:textId="77777777" w:rsidR="004D251B" w:rsidRPr="00696F37" w:rsidRDefault="004D251B" w:rsidP="004D251B">
      <w:pPr>
        <w:rPr>
          <w:b/>
          <w:bCs/>
          <w:sz w:val="28"/>
          <w:szCs w:val="24"/>
        </w:rPr>
      </w:pPr>
      <w:r w:rsidRPr="00696F37">
        <w:rPr>
          <w:b/>
          <w:bCs/>
          <w:sz w:val="28"/>
          <w:szCs w:val="24"/>
        </w:rPr>
        <w:t xml:space="preserve"> </w:t>
      </w:r>
    </w:p>
    <w:p w14:paraId="580F3CB4" w14:textId="77777777" w:rsidR="004D251B" w:rsidRPr="00696F37" w:rsidRDefault="004D251B" w:rsidP="004D251B">
      <w:pPr>
        <w:rPr>
          <w:b/>
          <w:bCs/>
          <w:sz w:val="28"/>
          <w:szCs w:val="24"/>
        </w:rPr>
      </w:pPr>
      <w:r w:rsidRPr="00696F37">
        <w:rPr>
          <w:b/>
          <w:bCs/>
          <w:sz w:val="28"/>
          <w:szCs w:val="24"/>
        </w:rPr>
        <w:t xml:space="preserve">#### Relationships: </w:t>
      </w:r>
    </w:p>
    <w:p w14:paraId="5B98A945" w14:textId="77777777" w:rsidR="004D251B" w:rsidRPr="00696F37" w:rsidRDefault="004D251B" w:rsidP="004D251B">
      <w:pPr>
        <w:rPr>
          <w:b/>
          <w:bCs/>
          <w:sz w:val="28"/>
          <w:szCs w:val="24"/>
        </w:rPr>
      </w:pPr>
      <w:r w:rsidRPr="00696F37">
        <w:rPr>
          <w:b/>
          <w:bCs/>
          <w:sz w:val="28"/>
          <w:szCs w:val="24"/>
        </w:rPr>
        <w:t>1. **</w:t>
      </w:r>
      <w:proofErr w:type="spellStart"/>
      <w:r w:rsidRPr="00696F37">
        <w:rPr>
          <w:b/>
          <w:bCs/>
          <w:sz w:val="28"/>
          <w:szCs w:val="24"/>
        </w:rPr>
        <w:t>Enrollment</w:t>
      </w:r>
      <w:proofErr w:type="spellEnd"/>
      <w:r w:rsidRPr="00696F37">
        <w:rPr>
          <w:b/>
          <w:bCs/>
          <w:sz w:val="28"/>
          <w:szCs w:val="24"/>
        </w:rPr>
        <w:t xml:space="preserve">:** </w:t>
      </w:r>
    </w:p>
    <w:p w14:paraId="0AA29AC8" w14:textId="77777777" w:rsidR="004D251B" w:rsidRPr="00696F37" w:rsidRDefault="004D251B" w:rsidP="004D251B">
      <w:pPr>
        <w:rPr>
          <w:b/>
          <w:bCs/>
          <w:sz w:val="28"/>
          <w:szCs w:val="24"/>
        </w:rPr>
      </w:pPr>
      <w:r w:rsidRPr="00696F37">
        <w:rPr>
          <w:b/>
          <w:bCs/>
          <w:sz w:val="28"/>
          <w:szCs w:val="24"/>
        </w:rPr>
        <w:t xml:space="preserve">   - Many-to-Many relationship between Student and Course entities. </w:t>
      </w:r>
    </w:p>
    <w:p w14:paraId="1B188E8D" w14:textId="77777777" w:rsidR="004D251B" w:rsidRPr="00696F37" w:rsidRDefault="004D251B" w:rsidP="004D251B">
      <w:pPr>
        <w:rPr>
          <w:b/>
          <w:bCs/>
          <w:sz w:val="28"/>
          <w:szCs w:val="24"/>
        </w:rPr>
      </w:pPr>
      <w:r w:rsidRPr="00696F37">
        <w:rPr>
          <w:b/>
          <w:bCs/>
          <w:sz w:val="28"/>
          <w:szCs w:val="24"/>
        </w:rPr>
        <w:t xml:space="preserve">   - Attributes: </w:t>
      </w:r>
      <w:proofErr w:type="spellStart"/>
      <w:r w:rsidRPr="00696F37">
        <w:rPr>
          <w:b/>
          <w:bCs/>
          <w:sz w:val="28"/>
          <w:szCs w:val="24"/>
        </w:rPr>
        <w:t>EnrollmentID</w:t>
      </w:r>
      <w:proofErr w:type="spellEnd"/>
      <w:r w:rsidRPr="00696F37">
        <w:rPr>
          <w:b/>
          <w:bCs/>
          <w:sz w:val="28"/>
          <w:szCs w:val="24"/>
        </w:rPr>
        <w:t xml:space="preserve"> (Primary Key), Date Enrolled, Grade </w:t>
      </w:r>
    </w:p>
    <w:p w14:paraId="18216AED" w14:textId="77777777" w:rsidR="004D251B" w:rsidRPr="00696F37" w:rsidRDefault="004D251B" w:rsidP="004D251B">
      <w:pPr>
        <w:rPr>
          <w:b/>
          <w:bCs/>
          <w:sz w:val="28"/>
          <w:szCs w:val="24"/>
        </w:rPr>
      </w:pPr>
      <w:r w:rsidRPr="00696F37">
        <w:rPr>
          <w:b/>
          <w:bCs/>
          <w:sz w:val="28"/>
          <w:szCs w:val="24"/>
        </w:rPr>
        <w:t xml:space="preserve">   - Include associative entity to represent the relationship. </w:t>
      </w:r>
    </w:p>
    <w:p w14:paraId="550FC64F" w14:textId="77777777" w:rsidR="004D251B" w:rsidRPr="00696F37" w:rsidRDefault="004D251B" w:rsidP="004D251B">
      <w:pPr>
        <w:rPr>
          <w:b/>
          <w:bCs/>
          <w:sz w:val="28"/>
          <w:szCs w:val="24"/>
        </w:rPr>
      </w:pPr>
      <w:r w:rsidRPr="00696F37">
        <w:rPr>
          <w:b/>
          <w:bCs/>
          <w:sz w:val="28"/>
          <w:szCs w:val="24"/>
        </w:rPr>
        <w:t xml:space="preserve"> </w:t>
      </w:r>
    </w:p>
    <w:p w14:paraId="5937B816" w14:textId="77777777" w:rsidR="004D251B" w:rsidRPr="00696F37" w:rsidRDefault="004D251B" w:rsidP="004D251B">
      <w:pPr>
        <w:rPr>
          <w:b/>
          <w:bCs/>
          <w:sz w:val="28"/>
          <w:szCs w:val="24"/>
        </w:rPr>
      </w:pPr>
      <w:r w:rsidRPr="00696F37">
        <w:rPr>
          <w:b/>
          <w:bCs/>
          <w:sz w:val="28"/>
          <w:szCs w:val="24"/>
        </w:rPr>
        <w:t xml:space="preserve">2. **Teaching:** </w:t>
      </w:r>
    </w:p>
    <w:p w14:paraId="499E19B4" w14:textId="77777777" w:rsidR="004D251B" w:rsidRPr="00696F37" w:rsidRDefault="004D251B" w:rsidP="004D251B">
      <w:pPr>
        <w:rPr>
          <w:b/>
          <w:bCs/>
          <w:sz w:val="28"/>
          <w:szCs w:val="24"/>
        </w:rPr>
      </w:pPr>
      <w:r w:rsidRPr="00696F37">
        <w:rPr>
          <w:b/>
          <w:bCs/>
          <w:sz w:val="28"/>
          <w:szCs w:val="24"/>
        </w:rPr>
        <w:t xml:space="preserve">   - One-to-Many relationship between Instructor and Course entities. </w:t>
      </w:r>
    </w:p>
    <w:p w14:paraId="514CF5F1" w14:textId="77777777" w:rsidR="004D251B" w:rsidRDefault="004D251B" w:rsidP="004D251B">
      <w:pPr>
        <w:rPr>
          <w:b/>
          <w:bCs/>
          <w:sz w:val="28"/>
          <w:szCs w:val="24"/>
        </w:rPr>
      </w:pPr>
      <w:r w:rsidRPr="00696F37">
        <w:rPr>
          <w:b/>
          <w:bCs/>
          <w:sz w:val="28"/>
          <w:szCs w:val="24"/>
        </w:rPr>
        <w:t xml:space="preserve">   - Attributes: </w:t>
      </w:r>
      <w:proofErr w:type="spellStart"/>
      <w:r w:rsidRPr="00696F37">
        <w:rPr>
          <w:b/>
          <w:bCs/>
          <w:sz w:val="28"/>
          <w:szCs w:val="24"/>
        </w:rPr>
        <w:t>TeachingID</w:t>
      </w:r>
      <w:proofErr w:type="spellEnd"/>
      <w:r w:rsidRPr="00696F37">
        <w:rPr>
          <w:b/>
          <w:bCs/>
          <w:sz w:val="28"/>
          <w:szCs w:val="24"/>
        </w:rPr>
        <w:t xml:space="preserve"> (Primary Key), Semester, Year </w:t>
      </w:r>
    </w:p>
    <w:p w14:paraId="1083F971" w14:textId="77777777" w:rsidR="004D251B" w:rsidRDefault="004D251B" w:rsidP="004D251B">
      <w:pPr>
        <w:rPr>
          <w:b/>
          <w:bCs/>
          <w:sz w:val="28"/>
          <w:szCs w:val="24"/>
        </w:rPr>
      </w:pPr>
    </w:p>
    <w:p w14:paraId="32052431" w14:textId="77777777" w:rsidR="004D251B" w:rsidRDefault="004D251B" w:rsidP="004D251B">
      <w:pPr>
        <w:rPr>
          <w:b/>
          <w:bCs/>
          <w:sz w:val="28"/>
          <w:szCs w:val="24"/>
        </w:rPr>
      </w:pPr>
    </w:p>
    <w:p w14:paraId="0A4A31DD" w14:textId="77777777" w:rsidR="004D251B" w:rsidRPr="00D90ECD" w:rsidRDefault="004D251B" w:rsidP="004D251B">
      <w:pPr>
        <w:rPr>
          <w:b/>
          <w:bCs/>
          <w:sz w:val="28"/>
          <w:szCs w:val="24"/>
        </w:rPr>
      </w:pPr>
      <w:r w:rsidRPr="00D90ECD">
        <w:rPr>
          <w:b/>
          <w:bCs/>
          <w:sz w:val="28"/>
          <w:szCs w:val="24"/>
        </w:rPr>
        <w:t xml:space="preserve">#### Tasks: </w:t>
      </w:r>
    </w:p>
    <w:p w14:paraId="5B679864" w14:textId="77777777" w:rsidR="004D251B" w:rsidRPr="00D90ECD" w:rsidRDefault="004D251B" w:rsidP="004D251B">
      <w:pPr>
        <w:rPr>
          <w:b/>
          <w:bCs/>
          <w:sz w:val="28"/>
          <w:szCs w:val="24"/>
        </w:rPr>
      </w:pPr>
      <w:r w:rsidRPr="00D90ECD">
        <w:rPr>
          <w:b/>
          <w:bCs/>
          <w:sz w:val="28"/>
          <w:szCs w:val="24"/>
        </w:rPr>
        <w:t xml:space="preserve">1. Create an Entity-Relationship Diagram (ERD) for the university database system based on the given entities and relationships. </w:t>
      </w:r>
    </w:p>
    <w:p w14:paraId="304E1B81" w14:textId="77777777" w:rsidR="004D251B" w:rsidRPr="00D90ECD" w:rsidRDefault="004D251B" w:rsidP="004D251B">
      <w:pPr>
        <w:rPr>
          <w:b/>
          <w:bCs/>
          <w:sz w:val="28"/>
          <w:szCs w:val="24"/>
        </w:rPr>
      </w:pPr>
      <w:r w:rsidRPr="00D90ECD">
        <w:rPr>
          <w:b/>
          <w:bCs/>
          <w:sz w:val="28"/>
          <w:szCs w:val="24"/>
        </w:rPr>
        <w:t xml:space="preserve">2. Ensure appropriate cardinality and participation constraints are represented. </w:t>
      </w:r>
    </w:p>
    <w:p w14:paraId="3F820246" w14:textId="77777777" w:rsidR="004D251B" w:rsidRPr="00D90ECD" w:rsidRDefault="004D251B" w:rsidP="004D251B">
      <w:pPr>
        <w:rPr>
          <w:b/>
          <w:bCs/>
          <w:sz w:val="28"/>
          <w:szCs w:val="24"/>
        </w:rPr>
      </w:pPr>
      <w:r w:rsidRPr="00D90ECD">
        <w:rPr>
          <w:b/>
          <w:bCs/>
          <w:sz w:val="28"/>
          <w:szCs w:val="24"/>
        </w:rPr>
        <w:t xml:space="preserve">3. Identify and specify the primary key for each entity. </w:t>
      </w:r>
    </w:p>
    <w:p w14:paraId="799E0C2C" w14:textId="77777777" w:rsidR="004D251B" w:rsidRPr="00D90ECD" w:rsidRDefault="004D251B" w:rsidP="004D251B">
      <w:pPr>
        <w:rPr>
          <w:b/>
          <w:bCs/>
          <w:sz w:val="28"/>
          <w:szCs w:val="24"/>
        </w:rPr>
      </w:pPr>
      <w:r w:rsidRPr="00D90ECD">
        <w:rPr>
          <w:b/>
          <w:bCs/>
          <w:sz w:val="28"/>
          <w:szCs w:val="24"/>
        </w:rPr>
        <w:t>4. Indicate foreign keys in the relationships.</w:t>
      </w:r>
    </w:p>
    <w:p w14:paraId="3F45DE88" w14:textId="77777777" w:rsidR="004D251B" w:rsidRPr="00D90ECD" w:rsidRDefault="004D251B" w:rsidP="004D251B">
      <w:pPr>
        <w:rPr>
          <w:b/>
          <w:bCs/>
          <w:sz w:val="28"/>
          <w:szCs w:val="24"/>
        </w:rPr>
      </w:pPr>
    </w:p>
    <w:p w14:paraId="3A8834B7" w14:textId="66A2FCD4" w:rsidR="00774D77" w:rsidRDefault="004D251B">
      <w:r>
        <w:rPr>
          <w:noProof/>
        </w:rPr>
        <w:lastRenderedPageBreak/>
        <w:drawing>
          <wp:inline distT="0" distB="0" distL="0" distR="0" wp14:anchorId="15CA43A9" wp14:editId="7AFE9AC1">
            <wp:extent cx="5731510" cy="1742635"/>
            <wp:effectExtent l="0" t="0" r="2540" b="0"/>
            <wp:docPr id="780979529" name="Picture 7809795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2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CCCE1" w14:textId="77777777" w:rsidR="004D251B" w:rsidRDefault="004D251B"/>
    <w:p w14:paraId="5C07A8EF" w14:textId="77777777" w:rsidR="004D251B" w:rsidRDefault="004D251B"/>
    <w:p w14:paraId="0D92DAFB" w14:textId="7A370618" w:rsidR="004D251B" w:rsidRPr="004D251B" w:rsidRDefault="004D251B" w:rsidP="004D251B">
      <w:pPr>
        <w:rPr>
          <w:b/>
          <w:bCs/>
        </w:rPr>
      </w:pPr>
      <w:r>
        <w:rPr>
          <w:b/>
          <w:bCs/>
        </w:rPr>
        <w:t>3.</w:t>
      </w:r>
      <w:r w:rsidRPr="004D251B">
        <w:rPr>
          <w:b/>
          <w:bCs/>
        </w:rPr>
        <w:t>Notations of a Class Diagram (Short Summary)</w:t>
      </w:r>
    </w:p>
    <w:p w14:paraId="55E7897A" w14:textId="77777777" w:rsidR="004D251B" w:rsidRPr="004D251B" w:rsidRDefault="004D251B" w:rsidP="004D251B">
      <w:pPr>
        <w:numPr>
          <w:ilvl w:val="0"/>
          <w:numId w:val="13"/>
        </w:numPr>
      </w:pPr>
      <w:r w:rsidRPr="004D251B">
        <w:rPr>
          <w:b/>
          <w:bCs/>
        </w:rPr>
        <w:t>Class</w:t>
      </w:r>
      <w:r w:rsidRPr="004D251B">
        <w:t xml:space="preserve"> – Rectangle with three sections: Class Name, Attributes, and Operations.</w:t>
      </w:r>
    </w:p>
    <w:p w14:paraId="2E91F34D" w14:textId="77777777" w:rsidR="004D251B" w:rsidRPr="004D251B" w:rsidRDefault="004D251B" w:rsidP="004D251B">
      <w:pPr>
        <w:numPr>
          <w:ilvl w:val="0"/>
          <w:numId w:val="13"/>
        </w:numPr>
      </w:pPr>
      <w:r w:rsidRPr="004D251B">
        <w:rPr>
          <w:b/>
          <w:bCs/>
        </w:rPr>
        <w:t>Attributes</w:t>
      </w:r>
      <w:r w:rsidRPr="004D251B">
        <w:t xml:space="preserve"> – Listed in the middle section (+name: String).</w:t>
      </w:r>
    </w:p>
    <w:p w14:paraId="302F8C9E" w14:textId="77777777" w:rsidR="004D251B" w:rsidRPr="004D251B" w:rsidRDefault="004D251B" w:rsidP="004D251B">
      <w:pPr>
        <w:numPr>
          <w:ilvl w:val="0"/>
          <w:numId w:val="13"/>
        </w:numPr>
      </w:pPr>
      <w:r w:rsidRPr="004D251B">
        <w:rPr>
          <w:b/>
          <w:bCs/>
        </w:rPr>
        <w:t>Operations</w:t>
      </w:r>
      <w:r w:rsidRPr="004D251B">
        <w:t xml:space="preserve"> – Listed at the bottom (+</w:t>
      </w:r>
      <w:proofErr w:type="spellStart"/>
      <w:r w:rsidRPr="004D251B">
        <w:t>getAge</w:t>
      </w:r>
      <w:proofErr w:type="spellEnd"/>
      <w:r w:rsidRPr="004D251B">
        <w:t>(): int).</w:t>
      </w:r>
    </w:p>
    <w:p w14:paraId="2B32535B" w14:textId="77777777" w:rsidR="004D251B" w:rsidRPr="004D251B" w:rsidRDefault="004D251B" w:rsidP="004D251B">
      <w:pPr>
        <w:numPr>
          <w:ilvl w:val="0"/>
          <w:numId w:val="13"/>
        </w:numPr>
      </w:pPr>
      <w:r w:rsidRPr="004D251B">
        <w:rPr>
          <w:b/>
          <w:bCs/>
        </w:rPr>
        <w:t>Aggregation</w:t>
      </w:r>
      <w:r w:rsidRPr="004D251B">
        <w:t xml:space="preserve"> – </w:t>
      </w:r>
      <w:r w:rsidRPr="004D251B">
        <w:rPr>
          <w:b/>
          <w:bCs/>
        </w:rPr>
        <w:t>Hollow diamond</w:t>
      </w:r>
      <w:r w:rsidRPr="004D251B">
        <w:t xml:space="preserve"> (Weak "has-a" relationship).</w:t>
      </w:r>
    </w:p>
    <w:p w14:paraId="44B48840" w14:textId="77777777" w:rsidR="004D251B" w:rsidRPr="004D251B" w:rsidRDefault="004D251B" w:rsidP="004D251B">
      <w:pPr>
        <w:numPr>
          <w:ilvl w:val="0"/>
          <w:numId w:val="13"/>
        </w:numPr>
      </w:pPr>
      <w:r w:rsidRPr="004D251B">
        <w:rPr>
          <w:b/>
          <w:bCs/>
        </w:rPr>
        <w:t>Composition</w:t>
      </w:r>
      <w:r w:rsidRPr="004D251B">
        <w:t xml:space="preserve"> – </w:t>
      </w:r>
      <w:r w:rsidRPr="004D251B">
        <w:rPr>
          <w:b/>
          <w:bCs/>
        </w:rPr>
        <w:t>Filled diamond</w:t>
      </w:r>
      <w:r w:rsidRPr="004D251B">
        <w:t xml:space="preserve"> (Strong "has-a" relationship).</w:t>
      </w:r>
    </w:p>
    <w:p w14:paraId="5CDBCFF2" w14:textId="77777777" w:rsidR="004D251B" w:rsidRPr="004D251B" w:rsidRDefault="004D251B" w:rsidP="004D251B">
      <w:pPr>
        <w:numPr>
          <w:ilvl w:val="0"/>
          <w:numId w:val="13"/>
        </w:numPr>
      </w:pPr>
      <w:r w:rsidRPr="004D251B">
        <w:rPr>
          <w:b/>
          <w:bCs/>
        </w:rPr>
        <w:t>Inheritance</w:t>
      </w:r>
      <w:r w:rsidRPr="004D251B">
        <w:t xml:space="preserve"> – </w:t>
      </w:r>
      <w:r w:rsidRPr="004D251B">
        <w:rPr>
          <w:b/>
          <w:bCs/>
        </w:rPr>
        <w:t>Arrow with an empty triangle</w:t>
      </w:r>
      <w:r w:rsidRPr="004D251B">
        <w:t xml:space="preserve"> (Represents "is-a" relationship).</w:t>
      </w:r>
    </w:p>
    <w:p w14:paraId="77C568CD" w14:textId="77777777" w:rsidR="004D251B" w:rsidRPr="004D251B" w:rsidRDefault="004D251B" w:rsidP="004D251B">
      <w:pPr>
        <w:numPr>
          <w:ilvl w:val="0"/>
          <w:numId w:val="13"/>
        </w:numPr>
      </w:pPr>
      <w:r w:rsidRPr="004D251B">
        <w:rPr>
          <w:b/>
          <w:bCs/>
        </w:rPr>
        <w:t>Multiplicity</w:t>
      </w:r>
      <w:r w:rsidRPr="004D251B">
        <w:t xml:space="preserve"> – Defines relationships (e.g., 1, 0..1, *, 1..*).</w:t>
      </w:r>
    </w:p>
    <w:p w14:paraId="48A100D8" w14:textId="77777777" w:rsidR="004D251B" w:rsidRDefault="004D251B"/>
    <w:p w14:paraId="0537665F" w14:textId="77777777" w:rsidR="004D251B" w:rsidRPr="004D251B" w:rsidRDefault="004D251B" w:rsidP="004D251B">
      <w:pPr>
        <w:rPr>
          <w:b/>
          <w:bCs/>
        </w:rPr>
      </w:pPr>
      <w:r w:rsidRPr="004D251B">
        <w:rPr>
          <w:b/>
          <w:bCs/>
        </w:rPr>
        <w:t>Q2.Draw a Class diagram for the Online Bookstore System.</w:t>
      </w:r>
    </w:p>
    <w:p w14:paraId="73863334" w14:textId="70BD0014" w:rsidR="004D251B" w:rsidRDefault="004D251B">
      <w:r>
        <w:rPr>
          <w:noProof/>
          <w14:ligatures w14:val="standardContextual"/>
        </w:rPr>
        <w:lastRenderedPageBreak/>
        <w:drawing>
          <wp:inline distT="0" distB="0" distL="0" distR="0" wp14:anchorId="1DB8F02F" wp14:editId="610ED300">
            <wp:extent cx="5731510" cy="5522595"/>
            <wp:effectExtent l="0" t="0" r="2540" b="1905"/>
            <wp:docPr id="1428497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497322" name="Picture 1428497322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22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A2EAC" w14:textId="77777777" w:rsidR="004D251B" w:rsidRDefault="004D251B"/>
    <w:p w14:paraId="7F0CE49C" w14:textId="77777777" w:rsidR="004D251B" w:rsidRDefault="004D251B"/>
    <w:p w14:paraId="1A0BAD0B" w14:textId="77777777" w:rsidR="004D251B" w:rsidRPr="004D251B" w:rsidRDefault="004D251B" w:rsidP="004D251B">
      <w:pPr>
        <w:rPr>
          <w:b/>
          <w:bCs/>
        </w:rPr>
      </w:pPr>
      <w:r w:rsidRPr="004D251B">
        <w:rPr>
          <w:b/>
          <w:bCs/>
        </w:rPr>
        <w:t>Q3 We want to model a system for managing flights and pilots. An airline operates flights. Each airline has an ID. Each flight has an ID a departure airport and an arrival airport: an airport as a unique identifier.</w:t>
      </w:r>
    </w:p>
    <w:p w14:paraId="3F5A6439" w14:textId="157D9E89" w:rsidR="004D251B" w:rsidRDefault="004D251B">
      <w:r>
        <w:rPr>
          <w:noProof/>
          <w14:ligatures w14:val="standardContextual"/>
        </w:rPr>
        <w:lastRenderedPageBreak/>
        <w:drawing>
          <wp:inline distT="0" distB="0" distL="0" distR="0" wp14:anchorId="0F37AAC4" wp14:editId="22D75CD0">
            <wp:extent cx="5731510" cy="4601210"/>
            <wp:effectExtent l="0" t="0" r="2540" b="8890"/>
            <wp:docPr id="1356340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340835" name="Picture 1356340835"/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01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777B5" w14:textId="77777777" w:rsidR="004D251B" w:rsidRDefault="004D251B"/>
    <w:p w14:paraId="1B91C4CC" w14:textId="77777777" w:rsidR="004D251B" w:rsidRPr="004D251B" w:rsidRDefault="004D251B" w:rsidP="004D251B">
      <w:pPr>
        <w:rPr>
          <w:b/>
          <w:bCs/>
        </w:rPr>
      </w:pPr>
      <w:r w:rsidRPr="004D251B">
        <w:rPr>
          <w:b/>
          <w:bCs/>
        </w:rPr>
        <w:t>Draw USE CASE diagram for Library management system.</w:t>
      </w:r>
    </w:p>
    <w:p w14:paraId="6BFD75B4" w14:textId="61EF07F2" w:rsidR="004D251B" w:rsidRDefault="004D251B">
      <w:r>
        <w:rPr>
          <w:noProof/>
          <w14:ligatures w14:val="standardContextual"/>
        </w:rPr>
        <w:drawing>
          <wp:inline distT="0" distB="0" distL="0" distR="0" wp14:anchorId="2A10A71B" wp14:editId="6423EC6F">
            <wp:extent cx="5731510" cy="2829560"/>
            <wp:effectExtent l="0" t="0" r="2540" b="8890"/>
            <wp:docPr id="1788992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992859" name="Picture 1788992859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B01CE" w14:textId="77777777" w:rsidR="004D251B" w:rsidRDefault="004D251B"/>
    <w:p w14:paraId="0E6FACC3" w14:textId="5020DF2C" w:rsidR="004D251B" w:rsidRDefault="004D251B" w:rsidP="004D251B">
      <w:pPr>
        <w:rPr>
          <w:b/>
          <w:bCs/>
        </w:rPr>
      </w:pPr>
      <w:r w:rsidRPr="004D251B">
        <w:rPr>
          <w:b/>
          <w:bCs/>
        </w:rPr>
        <w:lastRenderedPageBreak/>
        <w:t>What is USE CASE diagram?</w:t>
      </w:r>
      <w:r>
        <w:rPr>
          <w:b/>
          <w:bCs/>
        </w:rPr>
        <w:t xml:space="preserve"> </w:t>
      </w:r>
      <w:r w:rsidRPr="004D251B">
        <w:rPr>
          <w:b/>
          <w:bCs/>
        </w:rPr>
        <w:t>List the notations and relationship in USE CASE diagram</w:t>
      </w:r>
    </w:p>
    <w:p w14:paraId="56543A7C" w14:textId="708DE3F9" w:rsidR="004D251B" w:rsidRPr="004D251B" w:rsidRDefault="004D251B" w:rsidP="004D251B">
      <w:pPr>
        <w:rPr>
          <w:b/>
          <w:bCs/>
        </w:rPr>
      </w:pPr>
      <w:r w:rsidRPr="004D251B">
        <w:rPr>
          <w:b/>
          <w:bCs/>
        </w:rPr>
        <w:t>Use Case Diagram (Short Summary)</w:t>
      </w:r>
    </w:p>
    <w:p w14:paraId="785478DE" w14:textId="77777777" w:rsidR="004D251B" w:rsidRPr="004D251B" w:rsidRDefault="004D251B" w:rsidP="004D251B">
      <w:pPr>
        <w:numPr>
          <w:ilvl w:val="0"/>
          <w:numId w:val="14"/>
        </w:numPr>
      </w:pPr>
      <w:r w:rsidRPr="004D251B">
        <w:rPr>
          <w:b/>
          <w:bCs/>
        </w:rPr>
        <w:t>Definition</w:t>
      </w:r>
      <w:r w:rsidRPr="004D251B">
        <w:t xml:space="preserve"> – A UML diagram showing interactions between users (</w:t>
      </w:r>
      <w:r w:rsidRPr="004D251B">
        <w:rPr>
          <w:b/>
          <w:bCs/>
        </w:rPr>
        <w:t>actors</w:t>
      </w:r>
      <w:r w:rsidRPr="004D251B">
        <w:t>) and a system to achieve specific goals.</w:t>
      </w:r>
    </w:p>
    <w:p w14:paraId="5BADC3F9" w14:textId="77777777" w:rsidR="004D251B" w:rsidRPr="004D251B" w:rsidRDefault="004D251B" w:rsidP="004D251B">
      <w:pPr>
        <w:numPr>
          <w:ilvl w:val="0"/>
          <w:numId w:val="14"/>
        </w:numPr>
      </w:pPr>
      <w:r w:rsidRPr="004D251B">
        <w:rPr>
          <w:b/>
          <w:bCs/>
        </w:rPr>
        <w:t>Notations:</w:t>
      </w:r>
    </w:p>
    <w:p w14:paraId="344413E1" w14:textId="77777777" w:rsidR="004D251B" w:rsidRPr="004D251B" w:rsidRDefault="004D251B" w:rsidP="004D251B">
      <w:pPr>
        <w:numPr>
          <w:ilvl w:val="1"/>
          <w:numId w:val="14"/>
        </w:numPr>
      </w:pPr>
      <w:r w:rsidRPr="004D251B">
        <w:rPr>
          <w:b/>
          <w:bCs/>
        </w:rPr>
        <w:t>Actor</w:t>
      </w:r>
      <w:r w:rsidRPr="004D251B">
        <w:t xml:space="preserve"> – Stick figure </w:t>
      </w:r>
      <w:r w:rsidRPr="004D251B">
        <w:rPr>
          <w:rFonts w:ascii="Segoe UI Emoji" w:hAnsi="Segoe UI Emoji" w:cs="Segoe UI Emoji"/>
        </w:rPr>
        <w:t>👤</w:t>
      </w:r>
      <w:r w:rsidRPr="004D251B">
        <w:t xml:space="preserve"> (user or external system).</w:t>
      </w:r>
    </w:p>
    <w:p w14:paraId="32BB7236" w14:textId="77777777" w:rsidR="004D251B" w:rsidRPr="004D251B" w:rsidRDefault="004D251B" w:rsidP="004D251B">
      <w:pPr>
        <w:numPr>
          <w:ilvl w:val="1"/>
          <w:numId w:val="14"/>
        </w:numPr>
      </w:pPr>
      <w:r w:rsidRPr="004D251B">
        <w:rPr>
          <w:b/>
          <w:bCs/>
        </w:rPr>
        <w:t>Use Case</w:t>
      </w:r>
      <w:r w:rsidRPr="004D251B">
        <w:t xml:space="preserve"> – Oval shape (functionality).</w:t>
      </w:r>
    </w:p>
    <w:p w14:paraId="5C19426E" w14:textId="77777777" w:rsidR="004D251B" w:rsidRPr="004D251B" w:rsidRDefault="004D251B" w:rsidP="004D251B">
      <w:pPr>
        <w:numPr>
          <w:ilvl w:val="1"/>
          <w:numId w:val="14"/>
        </w:numPr>
      </w:pPr>
      <w:r w:rsidRPr="004D251B">
        <w:rPr>
          <w:b/>
          <w:bCs/>
        </w:rPr>
        <w:t>System Boundary</w:t>
      </w:r>
      <w:r w:rsidRPr="004D251B">
        <w:t xml:space="preserve"> – Rectangle enclosing use cases.</w:t>
      </w:r>
    </w:p>
    <w:p w14:paraId="5016545F" w14:textId="77777777" w:rsidR="004D251B" w:rsidRPr="004D251B" w:rsidRDefault="004D251B" w:rsidP="004D251B">
      <w:pPr>
        <w:numPr>
          <w:ilvl w:val="0"/>
          <w:numId w:val="14"/>
        </w:numPr>
      </w:pPr>
      <w:r w:rsidRPr="004D251B">
        <w:rPr>
          <w:b/>
          <w:bCs/>
        </w:rPr>
        <w:t>Relationships:</w:t>
      </w:r>
    </w:p>
    <w:p w14:paraId="03AF9542" w14:textId="77777777" w:rsidR="004D251B" w:rsidRPr="004D251B" w:rsidRDefault="004D251B" w:rsidP="004D251B">
      <w:pPr>
        <w:numPr>
          <w:ilvl w:val="1"/>
          <w:numId w:val="14"/>
        </w:numPr>
      </w:pPr>
      <w:r w:rsidRPr="004D251B">
        <w:rPr>
          <w:b/>
          <w:bCs/>
        </w:rPr>
        <w:t>Association</w:t>
      </w:r>
      <w:r w:rsidRPr="004D251B">
        <w:t xml:space="preserve"> – Straight line (actor ↔ use case).</w:t>
      </w:r>
    </w:p>
    <w:p w14:paraId="01FDC92A" w14:textId="77777777" w:rsidR="004D251B" w:rsidRPr="004D251B" w:rsidRDefault="004D251B" w:rsidP="004D251B">
      <w:pPr>
        <w:numPr>
          <w:ilvl w:val="1"/>
          <w:numId w:val="14"/>
        </w:numPr>
      </w:pPr>
      <w:r w:rsidRPr="004D251B">
        <w:rPr>
          <w:b/>
          <w:bCs/>
        </w:rPr>
        <w:t>Include (&lt;&lt;include&gt;&gt;)</w:t>
      </w:r>
      <w:r w:rsidRPr="004D251B">
        <w:t xml:space="preserve"> – Dotted arrow (mandatory use case).</w:t>
      </w:r>
    </w:p>
    <w:p w14:paraId="001B0EFA" w14:textId="77777777" w:rsidR="004D251B" w:rsidRPr="004D251B" w:rsidRDefault="004D251B" w:rsidP="004D251B">
      <w:pPr>
        <w:numPr>
          <w:ilvl w:val="1"/>
          <w:numId w:val="14"/>
        </w:numPr>
      </w:pPr>
      <w:r w:rsidRPr="004D251B">
        <w:rPr>
          <w:b/>
          <w:bCs/>
        </w:rPr>
        <w:t>Extend (&lt;&lt;extend&gt;&gt;)</w:t>
      </w:r>
      <w:r w:rsidRPr="004D251B">
        <w:t xml:space="preserve"> – Dotted arrow (optional use case).</w:t>
      </w:r>
    </w:p>
    <w:p w14:paraId="291A4193" w14:textId="77777777" w:rsidR="004D251B" w:rsidRPr="004D251B" w:rsidRDefault="004D251B" w:rsidP="004D251B">
      <w:pPr>
        <w:numPr>
          <w:ilvl w:val="1"/>
          <w:numId w:val="14"/>
        </w:numPr>
      </w:pPr>
      <w:r w:rsidRPr="004D251B">
        <w:rPr>
          <w:b/>
          <w:bCs/>
        </w:rPr>
        <w:t>Generalization</w:t>
      </w:r>
      <w:r w:rsidRPr="004D251B">
        <w:t xml:space="preserve"> – Arrow with empty triangle (inheritance).</w:t>
      </w:r>
    </w:p>
    <w:p w14:paraId="754B7224" w14:textId="77777777" w:rsidR="004D251B" w:rsidRDefault="004D251B"/>
    <w:p w14:paraId="78E34C00" w14:textId="77777777" w:rsidR="00E95975" w:rsidRPr="00353E81" w:rsidRDefault="00E95975">
      <w:pPr>
        <w:rPr>
          <w:sz w:val="26"/>
          <w:szCs w:val="26"/>
        </w:rPr>
      </w:pPr>
    </w:p>
    <w:p w14:paraId="494C550D" w14:textId="7EFDC14A" w:rsidR="00E95975" w:rsidRDefault="00E95975">
      <w:pPr>
        <w:rPr>
          <w:sz w:val="26"/>
          <w:szCs w:val="26"/>
        </w:rPr>
      </w:pPr>
      <w:r w:rsidRPr="00353E81">
        <w:rPr>
          <w:sz w:val="26"/>
          <w:szCs w:val="26"/>
        </w:rPr>
        <w:t>Activity diagram</w:t>
      </w:r>
    </w:p>
    <w:p w14:paraId="210FB781" w14:textId="77777777" w:rsidR="00353E81" w:rsidRDefault="00353E81">
      <w:pPr>
        <w:rPr>
          <w:sz w:val="26"/>
          <w:szCs w:val="26"/>
        </w:rPr>
      </w:pPr>
    </w:p>
    <w:p w14:paraId="64A4AB61" w14:textId="77777777" w:rsidR="00353E81" w:rsidRPr="00353E81" w:rsidRDefault="00353E81" w:rsidP="00353E81">
      <w:pPr>
        <w:rPr>
          <w:b/>
          <w:bCs/>
          <w:sz w:val="26"/>
          <w:szCs w:val="26"/>
        </w:rPr>
      </w:pPr>
      <w:r w:rsidRPr="00353E81">
        <w:rPr>
          <w:b/>
          <w:bCs/>
          <w:sz w:val="26"/>
          <w:szCs w:val="26"/>
        </w:rPr>
        <w:t>1. What is an Activity Diagram?</w:t>
      </w:r>
    </w:p>
    <w:p w14:paraId="1C4F9AF5" w14:textId="77777777" w:rsidR="00353E81" w:rsidRPr="00353E81" w:rsidRDefault="00353E81" w:rsidP="00353E81">
      <w:pPr>
        <w:rPr>
          <w:sz w:val="26"/>
          <w:szCs w:val="26"/>
        </w:rPr>
      </w:pPr>
      <w:r w:rsidRPr="00353E81">
        <w:rPr>
          <w:sz w:val="26"/>
          <w:szCs w:val="26"/>
        </w:rPr>
        <w:t xml:space="preserve">An </w:t>
      </w:r>
      <w:r w:rsidRPr="00353E81">
        <w:rPr>
          <w:b/>
          <w:bCs/>
          <w:sz w:val="26"/>
          <w:szCs w:val="26"/>
        </w:rPr>
        <w:t>Activity Diagram</w:t>
      </w:r>
      <w:r w:rsidRPr="00353E81">
        <w:rPr>
          <w:sz w:val="26"/>
          <w:szCs w:val="26"/>
        </w:rPr>
        <w:t xml:space="preserve"> is a UML diagram that represents the </w:t>
      </w:r>
      <w:r w:rsidRPr="00353E81">
        <w:rPr>
          <w:b/>
          <w:bCs/>
          <w:sz w:val="26"/>
          <w:szCs w:val="26"/>
        </w:rPr>
        <w:t>workflow of activities</w:t>
      </w:r>
      <w:r w:rsidRPr="00353E81">
        <w:rPr>
          <w:sz w:val="26"/>
          <w:szCs w:val="26"/>
        </w:rPr>
        <w:t xml:space="preserve"> in a system, describing how tasks, actions, and decisions flow from one to another. It is used to model </w:t>
      </w:r>
      <w:r w:rsidRPr="00353E81">
        <w:rPr>
          <w:b/>
          <w:bCs/>
          <w:sz w:val="26"/>
          <w:szCs w:val="26"/>
        </w:rPr>
        <w:t>business processes and system logic</w:t>
      </w:r>
      <w:r w:rsidRPr="00353E81">
        <w:rPr>
          <w:sz w:val="26"/>
          <w:szCs w:val="26"/>
        </w:rPr>
        <w:t>.</w:t>
      </w:r>
    </w:p>
    <w:p w14:paraId="34F86001" w14:textId="77777777" w:rsidR="00353E81" w:rsidRPr="00353E81" w:rsidRDefault="00353E81" w:rsidP="00353E81">
      <w:pPr>
        <w:rPr>
          <w:b/>
          <w:bCs/>
          <w:sz w:val="26"/>
          <w:szCs w:val="26"/>
        </w:rPr>
      </w:pPr>
      <w:r w:rsidRPr="00353E81">
        <w:rPr>
          <w:b/>
          <w:bCs/>
          <w:sz w:val="26"/>
          <w:szCs w:val="26"/>
        </w:rPr>
        <w:t>2. Notations in an Activity Diagram:</w:t>
      </w:r>
    </w:p>
    <w:p w14:paraId="3787C647" w14:textId="77777777" w:rsidR="00353E81" w:rsidRPr="00353E81" w:rsidRDefault="00353E81" w:rsidP="00353E81">
      <w:pPr>
        <w:numPr>
          <w:ilvl w:val="0"/>
          <w:numId w:val="18"/>
        </w:numPr>
        <w:rPr>
          <w:sz w:val="26"/>
          <w:szCs w:val="26"/>
        </w:rPr>
      </w:pPr>
      <w:r w:rsidRPr="00353E81">
        <w:rPr>
          <w:b/>
          <w:bCs/>
          <w:sz w:val="26"/>
          <w:szCs w:val="26"/>
        </w:rPr>
        <w:t>Initial Node</w:t>
      </w:r>
      <w:r w:rsidRPr="00353E81">
        <w:rPr>
          <w:sz w:val="26"/>
          <w:szCs w:val="26"/>
        </w:rPr>
        <w:t xml:space="preserve"> – </w:t>
      </w:r>
      <w:r w:rsidRPr="00353E81">
        <w:rPr>
          <w:b/>
          <w:bCs/>
          <w:sz w:val="26"/>
          <w:szCs w:val="26"/>
        </w:rPr>
        <w:t>Black filled circle</w:t>
      </w:r>
      <w:r w:rsidRPr="00353E81">
        <w:rPr>
          <w:sz w:val="26"/>
          <w:szCs w:val="26"/>
        </w:rPr>
        <w:t xml:space="preserve"> (starting point of the workflow).</w:t>
      </w:r>
    </w:p>
    <w:p w14:paraId="6ECE694F" w14:textId="77777777" w:rsidR="00353E81" w:rsidRPr="00353E81" w:rsidRDefault="00353E81" w:rsidP="00353E81">
      <w:pPr>
        <w:numPr>
          <w:ilvl w:val="0"/>
          <w:numId w:val="18"/>
        </w:numPr>
        <w:rPr>
          <w:sz w:val="26"/>
          <w:szCs w:val="26"/>
        </w:rPr>
      </w:pPr>
      <w:r w:rsidRPr="00353E81">
        <w:rPr>
          <w:b/>
          <w:bCs/>
          <w:sz w:val="26"/>
          <w:szCs w:val="26"/>
        </w:rPr>
        <w:t>Activity (Action)</w:t>
      </w:r>
      <w:r w:rsidRPr="00353E81">
        <w:rPr>
          <w:sz w:val="26"/>
          <w:szCs w:val="26"/>
        </w:rPr>
        <w:t xml:space="preserve"> – </w:t>
      </w:r>
      <w:r w:rsidRPr="00353E81">
        <w:rPr>
          <w:b/>
          <w:bCs/>
          <w:sz w:val="26"/>
          <w:szCs w:val="26"/>
        </w:rPr>
        <w:t>Rounded rectangle</w:t>
      </w:r>
      <w:r w:rsidRPr="00353E81">
        <w:rPr>
          <w:sz w:val="26"/>
          <w:szCs w:val="26"/>
        </w:rPr>
        <w:t xml:space="preserve"> (represents a task or action).</w:t>
      </w:r>
    </w:p>
    <w:p w14:paraId="7FAADB87" w14:textId="77777777" w:rsidR="00353E81" w:rsidRPr="00353E81" w:rsidRDefault="00353E81" w:rsidP="00353E81">
      <w:pPr>
        <w:numPr>
          <w:ilvl w:val="0"/>
          <w:numId w:val="18"/>
        </w:numPr>
        <w:rPr>
          <w:sz w:val="26"/>
          <w:szCs w:val="26"/>
        </w:rPr>
      </w:pPr>
      <w:r w:rsidRPr="00353E81">
        <w:rPr>
          <w:b/>
          <w:bCs/>
          <w:sz w:val="26"/>
          <w:szCs w:val="26"/>
        </w:rPr>
        <w:t>Decision Node</w:t>
      </w:r>
      <w:r w:rsidRPr="00353E81">
        <w:rPr>
          <w:sz w:val="26"/>
          <w:szCs w:val="26"/>
        </w:rPr>
        <w:t xml:space="preserve"> – </w:t>
      </w:r>
      <w:r w:rsidRPr="00353E81">
        <w:rPr>
          <w:b/>
          <w:bCs/>
          <w:sz w:val="26"/>
          <w:szCs w:val="26"/>
        </w:rPr>
        <w:t>Diamond shape</w:t>
      </w:r>
      <w:r w:rsidRPr="00353E81">
        <w:rPr>
          <w:sz w:val="26"/>
          <w:szCs w:val="26"/>
        </w:rPr>
        <w:t xml:space="preserve"> (used for branching with conditions).</w:t>
      </w:r>
    </w:p>
    <w:p w14:paraId="58B4D688" w14:textId="77777777" w:rsidR="00353E81" w:rsidRPr="00353E81" w:rsidRDefault="00353E81" w:rsidP="00353E81">
      <w:pPr>
        <w:numPr>
          <w:ilvl w:val="0"/>
          <w:numId w:val="18"/>
        </w:numPr>
        <w:rPr>
          <w:sz w:val="26"/>
          <w:szCs w:val="26"/>
        </w:rPr>
      </w:pPr>
      <w:r w:rsidRPr="00353E81">
        <w:rPr>
          <w:b/>
          <w:bCs/>
          <w:sz w:val="26"/>
          <w:szCs w:val="26"/>
        </w:rPr>
        <w:t>Control Flow</w:t>
      </w:r>
      <w:r w:rsidRPr="00353E81">
        <w:rPr>
          <w:sz w:val="26"/>
          <w:szCs w:val="26"/>
        </w:rPr>
        <w:t xml:space="preserve"> – </w:t>
      </w:r>
      <w:r w:rsidRPr="00353E81">
        <w:rPr>
          <w:b/>
          <w:bCs/>
          <w:sz w:val="26"/>
          <w:szCs w:val="26"/>
        </w:rPr>
        <w:t>Arrow</w:t>
      </w:r>
      <w:r w:rsidRPr="00353E81">
        <w:rPr>
          <w:sz w:val="26"/>
          <w:szCs w:val="26"/>
        </w:rPr>
        <w:t xml:space="preserve"> (shows sequence and direction of execution).</w:t>
      </w:r>
    </w:p>
    <w:p w14:paraId="2C970F6D" w14:textId="77777777" w:rsidR="00353E81" w:rsidRPr="00353E81" w:rsidRDefault="00353E81" w:rsidP="00353E81">
      <w:pPr>
        <w:numPr>
          <w:ilvl w:val="0"/>
          <w:numId w:val="18"/>
        </w:numPr>
        <w:rPr>
          <w:sz w:val="26"/>
          <w:szCs w:val="26"/>
        </w:rPr>
      </w:pPr>
      <w:r w:rsidRPr="00353E81">
        <w:rPr>
          <w:b/>
          <w:bCs/>
          <w:sz w:val="26"/>
          <w:szCs w:val="26"/>
        </w:rPr>
        <w:t>Merge Node</w:t>
      </w:r>
      <w:r w:rsidRPr="00353E81">
        <w:rPr>
          <w:sz w:val="26"/>
          <w:szCs w:val="26"/>
        </w:rPr>
        <w:t xml:space="preserve"> – </w:t>
      </w:r>
      <w:r w:rsidRPr="00353E81">
        <w:rPr>
          <w:b/>
          <w:bCs/>
          <w:sz w:val="26"/>
          <w:szCs w:val="26"/>
        </w:rPr>
        <w:t>Diamond shape</w:t>
      </w:r>
      <w:r w:rsidRPr="00353E81">
        <w:rPr>
          <w:sz w:val="26"/>
          <w:szCs w:val="26"/>
        </w:rPr>
        <w:t xml:space="preserve"> (joins multiple flows into one).</w:t>
      </w:r>
    </w:p>
    <w:p w14:paraId="3A379147" w14:textId="77777777" w:rsidR="00353E81" w:rsidRPr="00353E81" w:rsidRDefault="00353E81" w:rsidP="00353E81">
      <w:pPr>
        <w:numPr>
          <w:ilvl w:val="0"/>
          <w:numId w:val="18"/>
        </w:numPr>
        <w:rPr>
          <w:sz w:val="26"/>
          <w:szCs w:val="26"/>
        </w:rPr>
      </w:pPr>
      <w:r w:rsidRPr="00353E81">
        <w:rPr>
          <w:b/>
          <w:bCs/>
          <w:sz w:val="26"/>
          <w:szCs w:val="26"/>
        </w:rPr>
        <w:lastRenderedPageBreak/>
        <w:t>Fork Node</w:t>
      </w:r>
      <w:r w:rsidRPr="00353E81">
        <w:rPr>
          <w:sz w:val="26"/>
          <w:szCs w:val="26"/>
        </w:rPr>
        <w:t xml:space="preserve"> – </w:t>
      </w:r>
      <w:r w:rsidRPr="00353E81">
        <w:rPr>
          <w:b/>
          <w:bCs/>
          <w:sz w:val="26"/>
          <w:szCs w:val="26"/>
        </w:rPr>
        <w:t>Thick bar</w:t>
      </w:r>
      <w:r w:rsidRPr="00353E81">
        <w:rPr>
          <w:sz w:val="26"/>
          <w:szCs w:val="26"/>
        </w:rPr>
        <w:t xml:space="preserve"> (splits a process into parallel tasks).</w:t>
      </w:r>
    </w:p>
    <w:p w14:paraId="00CD31FB" w14:textId="77777777" w:rsidR="00353E81" w:rsidRPr="00353E81" w:rsidRDefault="00353E81" w:rsidP="00353E81">
      <w:pPr>
        <w:numPr>
          <w:ilvl w:val="0"/>
          <w:numId w:val="18"/>
        </w:numPr>
        <w:rPr>
          <w:sz w:val="26"/>
          <w:szCs w:val="26"/>
        </w:rPr>
      </w:pPr>
      <w:r w:rsidRPr="00353E81">
        <w:rPr>
          <w:b/>
          <w:bCs/>
          <w:sz w:val="26"/>
          <w:szCs w:val="26"/>
        </w:rPr>
        <w:t>Join Node</w:t>
      </w:r>
      <w:r w:rsidRPr="00353E81">
        <w:rPr>
          <w:sz w:val="26"/>
          <w:szCs w:val="26"/>
        </w:rPr>
        <w:t xml:space="preserve"> – </w:t>
      </w:r>
      <w:r w:rsidRPr="00353E81">
        <w:rPr>
          <w:b/>
          <w:bCs/>
          <w:sz w:val="26"/>
          <w:szCs w:val="26"/>
        </w:rPr>
        <w:t>Thick bar</w:t>
      </w:r>
      <w:r w:rsidRPr="00353E81">
        <w:rPr>
          <w:sz w:val="26"/>
          <w:szCs w:val="26"/>
        </w:rPr>
        <w:t xml:space="preserve"> (merges parallel tasks into one).</w:t>
      </w:r>
    </w:p>
    <w:p w14:paraId="5B030DD9" w14:textId="77777777" w:rsidR="00353E81" w:rsidRPr="00353E81" w:rsidRDefault="00353E81" w:rsidP="00353E81">
      <w:pPr>
        <w:numPr>
          <w:ilvl w:val="0"/>
          <w:numId w:val="18"/>
        </w:numPr>
        <w:rPr>
          <w:sz w:val="26"/>
          <w:szCs w:val="26"/>
        </w:rPr>
      </w:pPr>
      <w:r w:rsidRPr="00353E81">
        <w:rPr>
          <w:b/>
          <w:bCs/>
          <w:sz w:val="26"/>
          <w:szCs w:val="26"/>
        </w:rPr>
        <w:t>Final Node</w:t>
      </w:r>
      <w:r w:rsidRPr="00353E81">
        <w:rPr>
          <w:sz w:val="26"/>
          <w:szCs w:val="26"/>
        </w:rPr>
        <w:t xml:space="preserve"> – </w:t>
      </w:r>
      <w:r w:rsidRPr="00353E81">
        <w:rPr>
          <w:b/>
          <w:bCs/>
          <w:sz w:val="26"/>
          <w:szCs w:val="26"/>
        </w:rPr>
        <w:t>Black filled circle with an outer ring</w:t>
      </w:r>
      <w:r w:rsidRPr="00353E81">
        <w:rPr>
          <w:sz w:val="26"/>
          <w:szCs w:val="26"/>
        </w:rPr>
        <w:t xml:space="preserve"> (end of the process).</w:t>
      </w:r>
    </w:p>
    <w:p w14:paraId="50DCC114" w14:textId="77777777" w:rsidR="00353E81" w:rsidRPr="00353E81" w:rsidRDefault="00353E81">
      <w:pPr>
        <w:rPr>
          <w:sz w:val="26"/>
          <w:szCs w:val="26"/>
        </w:rPr>
      </w:pPr>
    </w:p>
    <w:p w14:paraId="70A3AB6C" w14:textId="77777777" w:rsidR="00E95975" w:rsidRDefault="00E95975"/>
    <w:p w14:paraId="11616843" w14:textId="2F948AF5" w:rsidR="00E95975" w:rsidRDefault="00E95975">
      <w:r>
        <w:rPr>
          <w:noProof/>
          <w14:ligatures w14:val="standardContextual"/>
        </w:rPr>
        <w:drawing>
          <wp:inline distT="0" distB="0" distL="0" distR="0" wp14:anchorId="7D33CE8B" wp14:editId="0EC4D10D">
            <wp:extent cx="5731510" cy="6129655"/>
            <wp:effectExtent l="0" t="0" r="2540" b="4445"/>
            <wp:docPr id="1970670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670595" name="Picture 1970670595"/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25" t="11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29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27D5E" w14:textId="77777777" w:rsidR="00E95975" w:rsidRDefault="00E95975"/>
    <w:p w14:paraId="6827628A" w14:textId="77777777" w:rsidR="00E95975" w:rsidRDefault="00E95975"/>
    <w:p w14:paraId="6B4B011F" w14:textId="77777777" w:rsidR="00E95975" w:rsidRDefault="00E95975"/>
    <w:p w14:paraId="6C081C94" w14:textId="77777777" w:rsidR="00E95975" w:rsidRDefault="00E95975"/>
    <w:p w14:paraId="5FEB50B5" w14:textId="77777777" w:rsidR="00E95975" w:rsidRDefault="00E95975"/>
    <w:p w14:paraId="24705B5D" w14:textId="77777777" w:rsidR="00E95975" w:rsidRDefault="00E95975"/>
    <w:p w14:paraId="5E1FD1B5" w14:textId="77777777" w:rsidR="00E95975" w:rsidRDefault="00E95975"/>
    <w:p w14:paraId="0B1266B4" w14:textId="77777777" w:rsidR="00E95975" w:rsidRDefault="00E95975"/>
    <w:p w14:paraId="04BD6EA7" w14:textId="724AC1C0" w:rsidR="00E95975" w:rsidRPr="00E95975" w:rsidRDefault="00E95975" w:rsidP="00E95975">
      <w:pPr>
        <w:rPr>
          <w:sz w:val="26"/>
          <w:szCs w:val="26"/>
        </w:rPr>
      </w:pPr>
      <w:r w:rsidRPr="00E95975">
        <w:rPr>
          <w:sz w:val="26"/>
          <w:szCs w:val="26"/>
        </w:rPr>
        <w:t>Library Managem</w:t>
      </w:r>
      <w:r w:rsidRPr="00E95975">
        <w:rPr>
          <w:sz w:val="26"/>
          <w:szCs w:val="26"/>
        </w:rPr>
        <w:t>e</w:t>
      </w:r>
      <w:r w:rsidRPr="00E95975">
        <w:rPr>
          <w:sz w:val="26"/>
          <w:szCs w:val="26"/>
        </w:rPr>
        <w:t>nt</w:t>
      </w:r>
    </w:p>
    <w:p w14:paraId="3DBFDE3C" w14:textId="77777777" w:rsidR="00E95975" w:rsidRDefault="00E95975"/>
    <w:p w14:paraId="6F244132" w14:textId="056DBE07" w:rsidR="00E95975" w:rsidRDefault="00E95975">
      <w:r>
        <w:rPr>
          <w:noProof/>
          <w14:ligatures w14:val="standardContextual"/>
        </w:rPr>
        <w:drawing>
          <wp:inline distT="0" distB="0" distL="0" distR="0" wp14:anchorId="69971B2A" wp14:editId="74F0E4CA">
            <wp:extent cx="5731510" cy="4987925"/>
            <wp:effectExtent l="0" t="0" r="2540" b="3175"/>
            <wp:docPr id="1422596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596559" name="Picture 1422596559"/>
                    <pic:cNvPicPr>
                      <a:picLocks noChangeAspect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8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25F4F" w14:textId="77777777" w:rsidR="00E95975" w:rsidRDefault="00E95975"/>
    <w:p w14:paraId="0F391D83" w14:textId="7557AF75" w:rsidR="00E95975" w:rsidRDefault="00E95975">
      <w:r>
        <w:t>ATM</w:t>
      </w:r>
    </w:p>
    <w:p w14:paraId="6D9753C5" w14:textId="6BAE474E" w:rsidR="00E95975" w:rsidRDefault="00E95975">
      <w:r>
        <w:rPr>
          <w:noProof/>
          <w14:ligatures w14:val="standardContextual"/>
        </w:rPr>
        <w:lastRenderedPageBreak/>
        <w:drawing>
          <wp:inline distT="0" distB="0" distL="0" distR="0" wp14:anchorId="17F261C4" wp14:editId="5080A179">
            <wp:extent cx="5731510" cy="4986020"/>
            <wp:effectExtent l="0" t="0" r="2540" b="5080"/>
            <wp:docPr id="964403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403950" name="Picture 964403950"/>
                    <pic:cNvPicPr>
                      <a:picLocks noChangeAspect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8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A6CCA" w14:textId="77777777" w:rsidR="00E95975" w:rsidRDefault="00E95975"/>
    <w:p w14:paraId="28633204" w14:textId="77777777" w:rsidR="00196951" w:rsidRDefault="00196951"/>
    <w:p w14:paraId="6E713FB1" w14:textId="77777777" w:rsidR="00196951" w:rsidRPr="00196951" w:rsidRDefault="00196951" w:rsidP="00196951">
      <w:pPr>
        <w:rPr>
          <w:b/>
          <w:bCs/>
        </w:rPr>
      </w:pPr>
      <w:r w:rsidRPr="00196951">
        <w:rPr>
          <w:b/>
          <w:bCs/>
        </w:rPr>
        <w:t>1. What is a Sequence Diagram?</w:t>
      </w:r>
    </w:p>
    <w:p w14:paraId="09A56D1A" w14:textId="77777777" w:rsidR="00196951" w:rsidRPr="00196951" w:rsidRDefault="00196951" w:rsidP="00196951">
      <w:r w:rsidRPr="00196951">
        <w:t xml:space="preserve">A </w:t>
      </w:r>
      <w:r w:rsidRPr="00196951">
        <w:rPr>
          <w:b/>
          <w:bCs/>
        </w:rPr>
        <w:t>Sequence Diagram</w:t>
      </w:r>
      <w:r w:rsidRPr="00196951">
        <w:t xml:space="preserve"> is a UML diagram that represents how </w:t>
      </w:r>
      <w:r w:rsidRPr="00196951">
        <w:rPr>
          <w:b/>
          <w:bCs/>
        </w:rPr>
        <w:t>objects interact over time</w:t>
      </w:r>
      <w:r w:rsidRPr="00196951">
        <w:t xml:space="preserve"> through message exchanges. It is used to model </w:t>
      </w:r>
      <w:r w:rsidRPr="00196951">
        <w:rPr>
          <w:b/>
          <w:bCs/>
        </w:rPr>
        <w:t>the flow of messages in a system</w:t>
      </w:r>
      <w:r w:rsidRPr="00196951">
        <w:t xml:space="preserve"> and visualize interactions between different components or users.</w:t>
      </w:r>
    </w:p>
    <w:p w14:paraId="2A574567" w14:textId="77777777" w:rsidR="00196951" w:rsidRPr="00196951" w:rsidRDefault="00196951" w:rsidP="00196951">
      <w:pPr>
        <w:rPr>
          <w:b/>
          <w:bCs/>
        </w:rPr>
      </w:pPr>
      <w:r w:rsidRPr="00196951">
        <w:rPr>
          <w:b/>
          <w:bCs/>
        </w:rPr>
        <w:t>2. Notations in a Sequence Diagram:</w:t>
      </w:r>
    </w:p>
    <w:p w14:paraId="710E5AC7" w14:textId="77777777" w:rsidR="00196951" w:rsidRPr="00196951" w:rsidRDefault="00196951" w:rsidP="00196951">
      <w:pPr>
        <w:numPr>
          <w:ilvl w:val="0"/>
          <w:numId w:val="19"/>
        </w:numPr>
      </w:pPr>
      <w:r w:rsidRPr="00196951">
        <w:rPr>
          <w:b/>
          <w:bCs/>
        </w:rPr>
        <w:t>Actor</w:t>
      </w:r>
      <w:r w:rsidRPr="00196951">
        <w:t xml:space="preserve"> – </w:t>
      </w:r>
      <w:r w:rsidRPr="00196951">
        <w:rPr>
          <w:b/>
          <w:bCs/>
        </w:rPr>
        <w:t>Stick figure</w:t>
      </w:r>
      <w:r w:rsidRPr="00196951">
        <w:t xml:space="preserve"> </w:t>
      </w:r>
      <w:r w:rsidRPr="00196951">
        <w:rPr>
          <w:rFonts w:ascii="Segoe UI Emoji" w:hAnsi="Segoe UI Emoji" w:cs="Segoe UI Emoji"/>
        </w:rPr>
        <w:t>👤</w:t>
      </w:r>
      <w:r w:rsidRPr="00196951">
        <w:t xml:space="preserve"> (represents a user or external system).</w:t>
      </w:r>
    </w:p>
    <w:p w14:paraId="4EBD86BE" w14:textId="77777777" w:rsidR="00196951" w:rsidRPr="00196951" w:rsidRDefault="00196951" w:rsidP="00196951">
      <w:pPr>
        <w:numPr>
          <w:ilvl w:val="0"/>
          <w:numId w:val="19"/>
        </w:numPr>
      </w:pPr>
      <w:r w:rsidRPr="00196951">
        <w:rPr>
          <w:b/>
          <w:bCs/>
        </w:rPr>
        <w:t>Object</w:t>
      </w:r>
      <w:r w:rsidRPr="00196951">
        <w:t xml:space="preserve"> – </w:t>
      </w:r>
      <w:r w:rsidRPr="00196951">
        <w:rPr>
          <w:b/>
          <w:bCs/>
        </w:rPr>
        <w:t>Rectangle with object name</w:t>
      </w:r>
      <w:r w:rsidRPr="00196951">
        <w:t xml:space="preserve"> (represents an instance of a class).</w:t>
      </w:r>
    </w:p>
    <w:p w14:paraId="57E70A01" w14:textId="77777777" w:rsidR="00196951" w:rsidRPr="00196951" w:rsidRDefault="00196951" w:rsidP="00196951">
      <w:pPr>
        <w:numPr>
          <w:ilvl w:val="0"/>
          <w:numId w:val="19"/>
        </w:numPr>
      </w:pPr>
      <w:r w:rsidRPr="00196951">
        <w:rPr>
          <w:b/>
          <w:bCs/>
        </w:rPr>
        <w:t>Lifeline</w:t>
      </w:r>
      <w:r w:rsidRPr="00196951">
        <w:t xml:space="preserve"> – </w:t>
      </w:r>
      <w:r w:rsidRPr="00196951">
        <w:rPr>
          <w:b/>
          <w:bCs/>
        </w:rPr>
        <w:t>Dashed vertical line</w:t>
      </w:r>
      <w:r w:rsidRPr="00196951">
        <w:t xml:space="preserve"> extending from an object (represents its existence).</w:t>
      </w:r>
    </w:p>
    <w:p w14:paraId="5577A02E" w14:textId="77777777" w:rsidR="00196951" w:rsidRPr="00196951" w:rsidRDefault="00196951" w:rsidP="00196951">
      <w:pPr>
        <w:numPr>
          <w:ilvl w:val="0"/>
          <w:numId w:val="19"/>
        </w:numPr>
      </w:pPr>
      <w:r w:rsidRPr="00196951">
        <w:rPr>
          <w:b/>
          <w:bCs/>
        </w:rPr>
        <w:t>Activation Bar</w:t>
      </w:r>
      <w:r w:rsidRPr="00196951">
        <w:t xml:space="preserve"> – </w:t>
      </w:r>
      <w:r w:rsidRPr="00196951">
        <w:rPr>
          <w:b/>
          <w:bCs/>
        </w:rPr>
        <w:t>Thin rectangle on the lifeline</w:t>
      </w:r>
      <w:r w:rsidRPr="00196951">
        <w:t xml:space="preserve"> (represents active execution).</w:t>
      </w:r>
    </w:p>
    <w:p w14:paraId="6948DA0D" w14:textId="77777777" w:rsidR="00196951" w:rsidRPr="00196951" w:rsidRDefault="00196951" w:rsidP="00196951">
      <w:pPr>
        <w:numPr>
          <w:ilvl w:val="0"/>
          <w:numId w:val="19"/>
        </w:numPr>
      </w:pPr>
      <w:r w:rsidRPr="00196951">
        <w:rPr>
          <w:b/>
          <w:bCs/>
        </w:rPr>
        <w:t>Message (Synchronous)</w:t>
      </w:r>
      <w:r w:rsidRPr="00196951">
        <w:t xml:space="preserve"> – </w:t>
      </w:r>
      <w:r w:rsidRPr="00196951">
        <w:rPr>
          <w:b/>
          <w:bCs/>
        </w:rPr>
        <w:t>Solid arrow with filled head</w:t>
      </w:r>
      <w:r w:rsidRPr="00196951">
        <w:t xml:space="preserve"> (caller waits for a response).</w:t>
      </w:r>
    </w:p>
    <w:p w14:paraId="2AE220A8" w14:textId="77777777" w:rsidR="00196951" w:rsidRPr="00196951" w:rsidRDefault="00196951" w:rsidP="00196951">
      <w:pPr>
        <w:numPr>
          <w:ilvl w:val="0"/>
          <w:numId w:val="19"/>
        </w:numPr>
      </w:pPr>
      <w:r w:rsidRPr="00196951">
        <w:rPr>
          <w:b/>
          <w:bCs/>
        </w:rPr>
        <w:lastRenderedPageBreak/>
        <w:t>Message (Asynchronous)</w:t>
      </w:r>
      <w:r w:rsidRPr="00196951">
        <w:t xml:space="preserve"> – </w:t>
      </w:r>
      <w:r w:rsidRPr="00196951">
        <w:rPr>
          <w:b/>
          <w:bCs/>
        </w:rPr>
        <w:t>Solid arrow with open head</w:t>
      </w:r>
      <w:r w:rsidRPr="00196951">
        <w:t xml:space="preserve"> (caller doesn’t wait for a response).</w:t>
      </w:r>
    </w:p>
    <w:p w14:paraId="400B9124" w14:textId="77777777" w:rsidR="00196951" w:rsidRPr="00196951" w:rsidRDefault="00196951" w:rsidP="00196951">
      <w:pPr>
        <w:numPr>
          <w:ilvl w:val="0"/>
          <w:numId w:val="19"/>
        </w:numPr>
      </w:pPr>
      <w:r w:rsidRPr="00196951">
        <w:rPr>
          <w:b/>
          <w:bCs/>
        </w:rPr>
        <w:t>Return Message</w:t>
      </w:r>
      <w:r w:rsidRPr="00196951">
        <w:t xml:space="preserve"> – </w:t>
      </w:r>
      <w:r w:rsidRPr="00196951">
        <w:rPr>
          <w:b/>
          <w:bCs/>
        </w:rPr>
        <w:t>Dashed arrow</w:t>
      </w:r>
      <w:r w:rsidRPr="00196951">
        <w:t xml:space="preserve"> (response from a called function).</w:t>
      </w:r>
    </w:p>
    <w:p w14:paraId="16CBF031" w14:textId="77777777" w:rsidR="00196951" w:rsidRPr="00196951" w:rsidRDefault="00196951" w:rsidP="00196951">
      <w:pPr>
        <w:numPr>
          <w:ilvl w:val="0"/>
          <w:numId w:val="19"/>
        </w:numPr>
      </w:pPr>
      <w:r w:rsidRPr="00196951">
        <w:rPr>
          <w:b/>
          <w:bCs/>
        </w:rPr>
        <w:t>Self-Message</w:t>
      </w:r>
      <w:r w:rsidRPr="00196951">
        <w:t xml:space="preserve"> – </w:t>
      </w:r>
      <w:r w:rsidRPr="00196951">
        <w:rPr>
          <w:b/>
          <w:bCs/>
        </w:rPr>
        <w:t>Arrow looping back to the same object</w:t>
      </w:r>
      <w:r w:rsidRPr="00196951">
        <w:t xml:space="preserve"> (recursive call).</w:t>
      </w:r>
    </w:p>
    <w:p w14:paraId="287835DE" w14:textId="77777777" w:rsidR="00196951" w:rsidRDefault="00196951"/>
    <w:p w14:paraId="1F3EEA89" w14:textId="77777777" w:rsidR="00E95975" w:rsidRPr="00E95975" w:rsidRDefault="00E95975" w:rsidP="00E95975">
      <w:pPr>
        <w:rPr>
          <w:b/>
          <w:bCs/>
        </w:rPr>
      </w:pPr>
      <w:r w:rsidRPr="00E95975">
        <w:rPr>
          <w:b/>
          <w:bCs/>
        </w:rPr>
        <w:t>Q2. Draw a Sequence Diagram for the following:</w:t>
      </w:r>
    </w:p>
    <w:p w14:paraId="7955F54C" w14:textId="77777777" w:rsidR="00E95975" w:rsidRDefault="00E95975">
      <w:pPr>
        <w:rPr>
          <w:b/>
          <w:bCs/>
        </w:rPr>
        <w:sectPr w:rsidR="00E95975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  <w:r w:rsidRPr="00E95975">
        <w:rPr>
          <w:b/>
          <w:bCs/>
        </w:rPr>
        <w:t>Scenario: Online Shopping Checkout Process</w:t>
      </w:r>
    </w:p>
    <w:p w14:paraId="6A7A507A" w14:textId="25B3AF39" w:rsidR="00E95975" w:rsidRPr="00E95975" w:rsidRDefault="00E95975">
      <w:pPr>
        <w:rPr>
          <w:b/>
          <w:bCs/>
        </w:rPr>
      </w:pPr>
    </w:p>
    <w:p w14:paraId="2F4175A2" w14:textId="0E313832" w:rsidR="00E95975" w:rsidRDefault="00E95975">
      <w:r>
        <w:rPr>
          <w:noProof/>
          <w14:ligatures w14:val="standardContextual"/>
        </w:rPr>
        <w:drawing>
          <wp:inline distT="0" distB="0" distL="0" distR="0" wp14:anchorId="1145829A" wp14:editId="0C4BAD04">
            <wp:extent cx="5731510" cy="4476750"/>
            <wp:effectExtent l="0" t="0" r="2540" b="0"/>
            <wp:docPr id="1641155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155426" name="Picture 1641155426"/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7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B519E" w14:textId="77777777" w:rsidR="005C3F93" w:rsidRPr="005C3F93" w:rsidRDefault="005C3F93">
      <w:pPr>
        <w:rPr>
          <w:sz w:val="26"/>
          <w:szCs w:val="26"/>
        </w:rPr>
      </w:pPr>
    </w:p>
    <w:p w14:paraId="24862A71" w14:textId="117102B7" w:rsidR="005C3F93" w:rsidRPr="005C3F93" w:rsidRDefault="005C3F93" w:rsidP="005C3F93">
      <w:pPr>
        <w:rPr>
          <w:b/>
          <w:bCs/>
          <w:sz w:val="26"/>
          <w:szCs w:val="26"/>
        </w:rPr>
      </w:pPr>
      <w:r w:rsidRPr="005C3F93">
        <w:rPr>
          <w:b/>
          <w:bCs/>
          <w:sz w:val="26"/>
          <w:szCs w:val="26"/>
        </w:rPr>
        <w:t>Q2)What is a State Transition Diagram?</w:t>
      </w:r>
    </w:p>
    <w:p w14:paraId="4A1709D7" w14:textId="77777777" w:rsidR="005C3F93" w:rsidRPr="005C3F93" w:rsidRDefault="005C3F93" w:rsidP="005C3F93">
      <w:pPr>
        <w:rPr>
          <w:b/>
          <w:bCs/>
        </w:rPr>
      </w:pPr>
      <w:r w:rsidRPr="005C3F93">
        <w:rPr>
          <w:b/>
          <w:bCs/>
        </w:rPr>
        <w:t xml:space="preserve">A State Transition Diagram (or State Machine Diagram) is a UML diagram that represents the states of an object and the transitions between those states based on events. It is used to model dynamic </w:t>
      </w:r>
      <w:proofErr w:type="spellStart"/>
      <w:r w:rsidRPr="005C3F93">
        <w:rPr>
          <w:b/>
          <w:bCs/>
        </w:rPr>
        <w:t>behavior</w:t>
      </w:r>
      <w:proofErr w:type="spellEnd"/>
      <w:r w:rsidRPr="005C3F93">
        <w:rPr>
          <w:b/>
          <w:bCs/>
        </w:rPr>
        <w:t xml:space="preserve"> in a system.</w:t>
      </w:r>
    </w:p>
    <w:p w14:paraId="70E1604F" w14:textId="77777777" w:rsidR="005C3F93" w:rsidRPr="005C3F93" w:rsidRDefault="005C3F93" w:rsidP="005C3F93">
      <w:pPr>
        <w:rPr>
          <w:b/>
          <w:bCs/>
        </w:rPr>
      </w:pPr>
      <w:r w:rsidRPr="005C3F93">
        <w:rPr>
          <w:b/>
          <w:bCs/>
        </w:rPr>
        <w:t>2. Notations in State Transition Diagram:</w:t>
      </w:r>
    </w:p>
    <w:p w14:paraId="1138A36C" w14:textId="77777777" w:rsidR="005C3F93" w:rsidRPr="005C3F93" w:rsidRDefault="005C3F93" w:rsidP="005C3F93">
      <w:pPr>
        <w:numPr>
          <w:ilvl w:val="0"/>
          <w:numId w:val="15"/>
        </w:numPr>
        <w:rPr>
          <w:b/>
          <w:bCs/>
        </w:rPr>
      </w:pPr>
      <w:r w:rsidRPr="005C3F93">
        <w:rPr>
          <w:b/>
          <w:bCs/>
        </w:rPr>
        <w:t>State – Rounded rectangle representing a specific condition of an object.</w:t>
      </w:r>
    </w:p>
    <w:p w14:paraId="44E22F4A" w14:textId="77777777" w:rsidR="005C3F93" w:rsidRPr="005C3F93" w:rsidRDefault="005C3F93" w:rsidP="005C3F93">
      <w:pPr>
        <w:numPr>
          <w:ilvl w:val="0"/>
          <w:numId w:val="15"/>
        </w:numPr>
        <w:rPr>
          <w:b/>
          <w:bCs/>
        </w:rPr>
      </w:pPr>
      <w:r w:rsidRPr="005C3F93">
        <w:rPr>
          <w:b/>
          <w:bCs/>
        </w:rPr>
        <w:lastRenderedPageBreak/>
        <w:t>Initial State – Black filled circle (starting point).</w:t>
      </w:r>
    </w:p>
    <w:p w14:paraId="343D078B" w14:textId="77777777" w:rsidR="005C3F93" w:rsidRPr="005C3F93" w:rsidRDefault="005C3F93" w:rsidP="005C3F93">
      <w:pPr>
        <w:numPr>
          <w:ilvl w:val="0"/>
          <w:numId w:val="15"/>
        </w:numPr>
        <w:rPr>
          <w:b/>
          <w:bCs/>
        </w:rPr>
      </w:pPr>
      <w:r w:rsidRPr="005C3F93">
        <w:rPr>
          <w:b/>
          <w:bCs/>
        </w:rPr>
        <w:t>Final State – Black filled circle with an outer ring (end point).</w:t>
      </w:r>
    </w:p>
    <w:p w14:paraId="24573B49" w14:textId="77777777" w:rsidR="005C3F93" w:rsidRPr="005C3F93" w:rsidRDefault="005C3F93" w:rsidP="005C3F93">
      <w:pPr>
        <w:numPr>
          <w:ilvl w:val="0"/>
          <w:numId w:val="15"/>
        </w:numPr>
        <w:rPr>
          <w:b/>
          <w:bCs/>
        </w:rPr>
      </w:pPr>
      <w:r w:rsidRPr="005C3F93">
        <w:rPr>
          <w:b/>
          <w:bCs/>
        </w:rPr>
        <w:t>Transition – Arrow connecting states (represents state change due to an event).</w:t>
      </w:r>
    </w:p>
    <w:p w14:paraId="418A268D" w14:textId="77777777" w:rsidR="005C3F93" w:rsidRPr="005C3F93" w:rsidRDefault="005C3F93" w:rsidP="005C3F93">
      <w:pPr>
        <w:numPr>
          <w:ilvl w:val="0"/>
          <w:numId w:val="15"/>
        </w:numPr>
        <w:rPr>
          <w:b/>
          <w:bCs/>
        </w:rPr>
      </w:pPr>
      <w:r w:rsidRPr="005C3F93">
        <w:rPr>
          <w:b/>
          <w:bCs/>
        </w:rPr>
        <w:t>Event/Trigger – Label on a transition arrow describing the cause of state change.</w:t>
      </w:r>
    </w:p>
    <w:p w14:paraId="20EB130E" w14:textId="77777777" w:rsidR="005C3F93" w:rsidRDefault="005C3F93" w:rsidP="005C3F93">
      <w:pPr>
        <w:rPr>
          <w:b/>
          <w:bCs/>
        </w:rPr>
      </w:pPr>
    </w:p>
    <w:p w14:paraId="0176700C" w14:textId="77777777" w:rsidR="005C3F93" w:rsidRDefault="005C3F93" w:rsidP="005C3F93">
      <w:pPr>
        <w:rPr>
          <w:b/>
          <w:bCs/>
        </w:rPr>
      </w:pPr>
    </w:p>
    <w:p w14:paraId="39E850B8" w14:textId="77777777" w:rsidR="005C3F93" w:rsidRDefault="005C3F93" w:rsidP="005C3F93">
      <w:pPr>
        <w:rPr>
          <w:b/>
          <w:bCs/>
        </w:rPr>
      </w:pPr>
    </w:p>
    <w:p w14:paraId="3AF28ED7" w14:textId="37B51B62" w:rsidR="005C3F93" w:rsidRPr="005C3F93" w:rsidRDefault="005C3F93" w:rsidP="005C3F93">
      <w:pPr>
        <w:rPr>
          <w:b/>
          <w:bCs/>
          <w:sz w:val="26"/>
          <w:szCs w:val="26"/>
        </w:rPr>
      </w:pPr>
      <w:r w:rsidRPr="005C3F93">
        <w:rPr>
          <w:b/>
          <w:bCs/>
          <w:sz w:val="26"/>
          <w:szCs w:val="26"/>
        </w:rPr>
        <w:t xml:space="preserve"> Draw a state chart diagram for:</w:t>
      </w:r>
    </w:p>
    <w:p w14:paraId="5728DE49" w14:textId="065EA3C1" w:rsidR="005C3F93" w:rsidRDefault="005C3F93" w:rsidP="005C3F93">
      <w:pPr>
        <w:rPr>
          <w:b/>
          <w:bCs/>
        </w:rPr>
      </w:pPr>
      <w:r w:rsidRPr="005C3F93">
        <w:rPr>
          <w:b/>
          <w:bCs/>
        </w:rPr>
        <w:t>A company is developing a smart home automation system</w:t>
      </w:r>
    </w:p>
    <w:p w14:paraId="6E3AF633" w14:textId="2426CE38" w:rsidR="005C3F93" w:rsidRDefault="005C3F93" w:rsidP="005C3F93">
      <w:r>
        <w:rPr>
          <w:noProof/>
          <w14:ligatures w14:val="standardContextual"/>
        </w:rPr>
        <w:drawing>
          <wp:inline distT="0" distB="0" distL="0" distR="0" wp14:anchorId="7FC2123B" wp14:editId="558A6556">
            <wp:extent cx="5731510" cy="4265930"/>
            <wp:effectExtent l="0" t="0" r="2540" b="1270"/>
            <wp:docPr id="1488960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960034" name="Picture 1488960034"/>
                    <pic:cNvPicPr>
                      <a:picLocks noChangeAspect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6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A6BCD" w14:textId="77777777" w:rsidR="005C3F93" w:rsidRDefault="005C3F93" w:rsidP="005C3F93"/>
    <w:p w14:paraId="4889EE87" w14:textId="0014AC7A" w:rsidR="005C3F93" w:rsidRDefault="005C3F93" w:rsidP="005C3F93">
      <w:pPr>
        <w:rPr>
          <w:b/>
          <w:bCs/>
        </w:rPr>
      </w:pPr>
      <w:r w:rsidRPr="005C3F93">
        <w:rPr>
          <w:b/>
          <w:bCs/>
        </w:rPr>
        <w:t>Draw a State Transition Diagrams for Learning Management System.</w:t>
      </w:r>
    </w:p>
    <w:p w14:paraId="412ACDA6" w14:textId="2FF48877" w:rsidR="005C3F93" w:rsidRDefault="005C3F93" w:rsidP="005C3F93">
      <w:r>
        <w:rPr>
          <w:noProof/>
          <w14:ligatures w14:val="standardContextual"/>
        </w:rPr>
        <w:lastRenderedPageBreak/>
        <w:drawing>
          <wp:inline distT="0" distB="0" distL="0" distR="0" wp14:anchorId="5324199E" wp14:editId="6BADEBE4">
            <wp:extent cx="5731510" cy="5378450"/>
            <wp:effectExtent l="0" t="0" r="2540" b="0"/>
            <wp:docPr id="894933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933063" name="Picture 894933063"/>
                    <pic:cNvPicPr>
                      <a:picLocks noChangeAspect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7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04ECB" w14:textId="77777777" w:rsidR="005C3F93" w:rsidRDefault="005C3F93" w:rsidP="005C3F93"/>
    <w:p w14:paraId="585BE679" w14:textId="19C2A822" w:rsidR="005C3F93" w:rsidRDefault="005C3F93" w:rsidP="005C3F93">
      <w:r w:rsidRPr="005C3F93">
        <w:rPr>
          <w:b/>
          <w:bCs/>
        </w:rPr>
        <w:t>Draw a Data Flow Diagram for bank transaction system.</w:t>
      </w:r>
    </w:p>
    <w:p w14:paraId="50AEF894" w14:textId="1DA46C94" w:rsidR="005C3F93" w:rsidRDefault="005C3F93" w:rsidP="005C3F93">
      <w:r>
        <w:rPr>
          <w:noProof/>
          <w14:ligatures w14:val="standardContextual"/>
        </w:rPr>
        <w:lastRenderedPageBreak/>
        <w:drawing>
          <wp:inline distT="0" distB="0" distL="0" distR="0" wp14:anchorId="47E631FF" wp14:editId="42291519">
            <wp:extent cx="5731510" cy="4796155"/>
            <wp:effectExtent l="0" t="0" r="2540" b="4445"/>
            <wp:docPr id="143078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78074" name="Picture 143078074"/>
                    <pic:cNvPicPr>
                      <a:picLocks noChangeAspect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96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575C3" w14:textId="77777777" w:rsidR="005C3F93" w:rsidRDefault="005C3F93" w:rsidP="005C3F93"/>
    <w:p w14:paraId="7641880E" w14:textId="77777777" w:rsidR="005C3F93" w:rsidRDefault="005C3F93" w:rsidP="005C3F93"/>
    <w:p w14:paraId="6F26AA40" w14:textId="77777777" w:rsidR="005C3F93" w:rsidRPr="005C3F93" w:rsidRDefault="005C3F93" w:rsidP="005C3F93">
      <w:pPr>
        <w:rPr>
          <w:b/>
          <w:bCs/>
        </w:rPr>
      </w:pPr>
      <w:r w:rsidRPr="005C3F93">
        <w:rPr>
          <w:b/>
          <w:bCs/>
        </w:rPr>
        <w:t>Study and implementation of Data Flow Diagram for Online Movie Ticket Booking</w:t>
      </w:r>
    </w:p>
    <w:p w14:paraId="617BD650" w14:textId="395E5495" w:rsidR="005C3F93" w:rsidRDefault="005C3F93" w:rsidP="005C3F93">
      <w:r w:rsidRPr="005C3F93">
        <w:rPr>
          <w:b/>
          <w:bCs/>
        </w:rPr>
        <w:t>System.</w:t>
      </w:r>
    </w:p>
    <w:p w14:paraId="36308D45" w14:textId="5C63A86F" w:rsidR="005C3F93" w:rsidRDefault="005C3F93" w:rsidP="005C3F93">
      <w:r>
        <w:rPr>
          <w:noProof/>
          <w14:ligatures w14:val="standardContextual"/>
        </w:rPr>
        <w:lastRenderedPageBreak/>
        <w:drawing>
          <wp:inline distT="0" distB="0" distL="0" distR="0" wp14:anchorId="357444F1" wp14:editId="623C0ED0">
            <wp:extent cx="5731510" cy="3761740"/>
            <wp:effectExtent l="0" t="0" r="2540" b="0"/>
            <wp:docPr id="1657605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605004" name="Picture 1657605004"/>
                    <pic:cNvPicPr>
                      <a:picLocks noChangeAspect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61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2B8D0" w14:textId="77777777" w:rsidR="005C3F93" w:rsidRDefault="005C3F93" w:rsidP="005C3F93"/>
    <w:p w14:paraId="63FF042E" w14:textId="77777777" w:rsidR="005C3F93" w:rsidRPr="005C3F93" w:rsidRDefault="005C3F93" w:rsidP="005C3F93">
      <w:pPr>
        <w:rPr>
          <w:b/>
          <w:bCs/>
        </w:rPr>
      </w:pPr>
      <w:r w:rsidRPr="005C3F93">
        <w:rPr>
          <w:b/>
          <w:bCs/>
        </w:rPr>
        <w:t>1. What is a Data Flow Diagram (DFD)?</w:t>
      </w:r>
    </w:p>
    <w:p w14:paraId="4950383F" w14:textId="77777777" w:rsidR="005C3F93" w:rsidRPr="005C3F93" w:rsidRDefault="005C3F93" w:rsidP="005C3F93">
      <w:r w:rsidRPr="005C3F93">
        <w:t xml:space="preserve">A </w:t>
      </w:r>
      <w:r w:rsidRPr="005C3F93">
        <w:rPr>
          <w:b/>
          <w:bCs/>
        </w:rPr>
        <w:t>Data Flow Diagram (DFD)</w:t>
      </w:r>
      <w:r w:rsidRPr="005C3F93">
        <w:t xml:space="preserve"> is a graphical representation of how data moves through a system. It shows </w:t>
      </w:r>
      <w:r w:rsidRPr="005C3F93">
        <w:rPr>
          <w:b/>
          <w:bCs/>
        </w:rPr>
        <w:t>processes, data inputs, outputs, storage, and data flow</w:t>
      </w:r>
      <w:r w:rsidRPr="005C3F93">
        <w:t xml:space="preserve"> within a system. DFDs help in system analysis and design by visualizing data transformation.</w:t>
      </w:r>
    </w:p>
    <w:p w14:paraId="258A9311" w14:textId="77777777" w:rsidR="005C3F93" w:rsidRPr="005C3F93" w:rsidRDefault="005C3F93" w:rsidP="005C3F93">
      <w:pPr>
        <w:rPr>
          <w:b/>
          <w:bCs/>
        </w:rPr>
      </w:pPr>
      <w:r w:rsidRPr="005C3F93">
        <w:rPr>
          <w:b/>
          <w:bCs/>
        </w:rPr>
        <w:t>2. Notations in a Data Flow Diagram:</w:t>
      </w:r>
    </w:p>
    <w:p w14:paraId="5038C645" w14:textId="77777777" w:rsidR="005C3F93" w:rsidRPr="005C3F93" w:rsidRDefault="005C3F93" w:rsidP="005C3F93">
      <w:pPr>
        <w:numPr>
          <w:ilvl w:val="0"/>
          <w:numId w:val="16"/>
        </w:numPr>
      </w:pPr>
      <w:r w:rsidRPr="005C3F93">
        <w:rPr>
          <w:b/>
          <w:bCs/>
        </w:rPr>
        <w:t>Process</w:t>
      </w:r>
      <w:r w:rsidRPr="005C3F93">
        <w:t xml:space="preserve"> – </w:t>
      </w:r>
      <w:r w:rsidRPr="005C3F93">
        <w:rPr>
          <w:b/>
          <w:bCs/>
        </w:rPr>
        <w:t>Circle or Rectangle with rounded corners</w:t>
      </w:r>
      <w:r w:rsidRPr="005C3F93">
        <w:t xml:space="preserve"> (Represents a function or operation that processes data).</w:t>
      </w:r>
    </w:p>
    <w:p w14:paraId="2D1B2FC4" w14:textId="77777777" w:rsidR="005C3F93" w:rsidRPr="005C3F93" w:rsidRDefault="005C3F93" w:rsidP="005C3F93">
      <w:pPr>
        <w:numPr>
          <w:ilvl w:val="0"/>
          <w:numId w:val="16"/>
        </w:numPr>
      </w:pPr>
      <w:r w:rsidRPr="005C3F93">
        <w:rPr>
          <w:b/>
          <w:bCs/>
        </w:rPr>
        <w:t>Data Flow</w:t>
      </w:r>
      <w:r w:rsidRPr="005C3F93">
        <w:t xml:space="preserve"> – </w:t>
      </w:r>
      <w:r w:rsidRPr="005C3F93">
        <w:rPr>
          <w:b/>
          <w:bCs/>
        </w:rPr>
        <w:t>Arrow</w:t>
      </w:r>
      <w:r w:rsidRPr="005C3F93">
        <w:t xml:space="preserve"> (Represents the movement of data between components).</w:t>
      </w:r>
    </w:p>
    <w:p w14:paraId="07043EDC" w14:textId="77777777" w:rsidR="005C3F93" w:rsidRPr="005C3F93" w:rsidRDefault="005C3F93" w:rsidP="005C3F93">
      <w:pPr>
        <w:numPr>
          <w:ilvl w:val="0"/>
          <w:numId w:val="16"/>
        </w:numPr>
      </w:pPr>
      <w:r w:rsidRPr="005C3F93">
        <w:rPr>
          <w:b/>
          <w:bCs/>
        </w:rPr>
        <w:t>External Entity</w:t>
      </w:r>
      <w:r w:rsidRPr="005C3F93">
        <w:t xml:space="preserve"> – </w:t>
      </w:r>
      <w:r w:rsidRPr="005C3F93">
        <w:rPr>
          <w:b/>
          <w:bCs/>
        </w:rPr>
        <w:t>Rectangle</w:t>
      </w:r>
      <w:r w:rsidRPr="005C3F93">
        <w:t xml:space="preserve"> (Represents external sources or destinations of data).</w:t>
      </w:r>
    </w:p>
    <w:p w14:paraId="48EC2A6E" w14:textId="77777777" w:rsidR="005C3F93" w:rsidRPr="005C3F93" w:rsidRDefault="005C3F93" w:rsidP="005C3F93">
      <w:pPr>
        <w:numPr>
          <w:ilvl w:val="0"/>
          <w:numId w:val="16"/>
        </w:numPr>
      </w:pPr>
      <w:r w:rsidRPr="005C3F93">
        <w:rPr>
          <w:b/>
          <w:bCs/>
        </w:rPr>
        <w:t>Data Store</w:t>
      </w:r>
      <w:r w:rsidRPr="005C3F93">
        <w:t xml:space="preserve"> – </w:t>
      </w:r>
      <w:r w:rsidRPr="005C3F93">
        <w:rPr>
          <w:b/>
          <w:bCs/>
        </w:rPr>
        <w:t>Two parallel lines or an open-ended rectangle</w:t>
      </w:r>
      <w:r w:rsidRPr="005C3F93">
        <w:t xml:space="preserve"> (Represents a database or file storing data).</w:t>
      </w:r>
    </w:p>
    <w:p w14:paraId="1E67766F" w14:textId="77777777" w:rsidR="005C3F93" w:rsidRDefault="005C3F93" w:rsidP="005C3F93"/>
    <w:p w14:paraId="4D93A7DD" w14:textId="77777777" w:rsidR="005C3F93" w:rsidRDefault="005C3F93" w:rsidP="005C3F93"/>
    <w:p w14:paraId="33E2C781" w14:textId="77777777" w:rsidR="005C3F93" w:rsidRDefault="005C3F93" w:rsidP="005C3F93"/>
    <w:p w14:paraId="5D38DBFF" w14:textId="77777777" w:rsidR="005C3F93" w:rsidRDefault="005C3F93" w:rsidP="005C3F93"/>
    <w:p w14:paraId="22789052" w14:textId="77777777" w:rsidR="005C3F93" w:rsidRDefault="005C3F93" w:rsidP="005C3F93"/>
    <w:p w14:paraId="298D4850" w14:textId="77777777" w:rsidR="005C3F93" w:rsidRDefault="005C3F93" w:rsidP="005C3F93">
      <w:pPr>
        <w:rPr>
          <w:b/>
          <w:bCs/>
        </w:rPr>
      </w:pPr>
      <w:r w:rsidRPr="005C3F93">
        <w:rPr>
          <w:b/>
          <w:bCs/>
        </w:rPr>
        <w:lastRenderedPageBreak/>
        <w:t>Draw Collaboration Diagram for Library Management system.</w:t>
      </w:r>
    </w:p>
    <w:p w14:paraId="3F279AFF" w14:textId="77777777" w:rsidR="005C3F93" w:rsidRDefault="005C3F93" w:rsidP="005C3F93">
      <w:pPr>
        <w:rPr>
          <w:b/>
          <w:bCs/>
        </w:rPr>
      </w:pPr>
    </w:p>
    <w:p w14:paraId="48ADC150" w14:textId="483FDE55" w:rsidR="005C3F93" w:rsidRPr="005C3F93" w:rsidRDefault="005C3F93" w:rsidP="005C3F93">
      <w:pPr>
        <w:rPr>
          <w:b/>
          <w:bCs/>
        </w:rPr>
      </w:pPr>
      <w:r>
        <w:rPr>
          <w:noProof/>
          <w14:ligatures w14:val="standardContextual"/>
        </w:rPr>
        <w:drawing>
          <wp:inline distT="0" distB="0" distL="0" distR="0" wp14:anchorId="55414509" wp14:editId="52D62235">
            <wp:extent cx="5731510" cy="2677160"/>
            <wp:effectExtent l="0" t="0" r="2540" b="8890"/>
            <wp:docPr id="1464166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166495" name="Picture 1464166495"/>
                    <pic:cNvPicPr>
                      <a:picLocks noChangeAspect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85CDB" w14:textId="2AB37E54" w:rsidR="005C3F93" w:rsidRDefault="005C3F93" w:rsidP="005C3F93">
      <w:r>
        <w:t>2.</w:t>
      </w:r>
    </w:p>
    <w:p w14:paraId="53D8FCC2" w14:textId="3DBABAC1" w:rsidR="005C3F93" w:rsidRDefault="005C3F93" w:rsidP="005C3F93">
      <w:r>
        <w:rPr>
          <w:noProof/>
          <w14:ligatures w14:val="standardContextual"/>
        </w:rPr>
        <w:drawing>
          <wp:inline distT="0" distB="0" distL="0" distR="0" wp14:anchorId="3F9B59D3" wp14:editId="513D0973">
            <wp:extent cx="5731510" cy="4388485"/>
            <wp:effectExtent l="0" t="0" r="2540" b="0"/>
            <wp:docPr id="2033089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089378" name="Picture 2033089378"/>
                    <pic:cNvPicPr>
                      <a:picLocks noChangeAspect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88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65924" w14:textId="77777777" w:rsidR="005C3F93" w:rsidRDefault="005C3F93" w:rsidP="005C3F93"/>
    <w:p w14:paraId="1D275729" w14:textId="3F6B0B05" w:rsidR="005C3F93" w:rsidRPr="005C3F93" w:rsidRDefault="005C3F93" w:rsidP="005C3F93">
      <w:pPr>
        <w:pStyle w:val="ListParagraph"/>
        <w:numPr>
          <w:ilvl w:val="0"/>
          <w:numId w:val="14"/>
        </w:numPr>
        <w:rPr>
          <w:b/>
          <w:bCs/>
        </w:rPr>
      </w:pPr>
      <w:r w:rsidRPr="005C3F93">
        <w:rPr>
          <w:b/>
          <w:bCs/>
        </w:rPr>
        <w:t>Draw Collaboration Diagram for Railway Management system.</w:t>
      </w:r>
    </w:p>
    <w:p w14:paraId="7A418A7E" w14:textId="21A9DC37" w:rsidR="005C3F93" w:rsidRDefault="005C3F93" w:rsidP="005C3F93">
      <w:pPr>
        <w:pStyle w:val="ListParagraph"/>
        <w:numPr>
          <w:ilvl w:val="0"/>
          <w:numId w:val="14"/>
        </w:numPr>
      </w:pPr>
      <w:r>
        <w:rPr>
          <w:noProof/>
          <w14:ligatures w14:val="standardContextual"/>
        </w:rPr>
        <w:lastRenderedPageBreak/>
        <w:drawing>
          <wp:inline distT="0" distB="0" distL="0" distR="0" wp14:anchorId="0C71E780" wp14:editId="14210C00">
            <wp:extent cx="5731510" cy="3930650"/>
            <wp:effectExtent l="0" t="0" r="2540" b="0"/>
            <wp:docPr id="2044749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749644" name="Picture 2044749644"/>
                    <pic:cNvPicPr>
                      <a:picLocks noChangeAspect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3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1C3D0" w14:textId="77777777" w:rsidR="00DF1772" w:rsidRDefault="00DF1772" w:rsidP="00DF1772"/>
    <w:p w14:paraId="2F228C12" w14:textId="77777777" w:rsidR="00DF1772" w:rsidRPr="00DF1772" w:rsidRDefault="00DF1772" w:rsidP="00DF1772">
      <w:pPr>
        <w:rPr>
          <w:b/>
          <w:bCs/>
          <w:lang w:val="en-ZW"/>
        </w:rPr>
      </w:pPr>
      <w:r w:rsidRPr="00DF1772">
        <w:rPr>
          <w:b/>
          <w:bCs/>
          <w:lang w:val="en-ZW"/>
        </w:rPr>
        <w:t>Deployment Diagram in Software Engineering</w:t>
      </w:r>
    </w:p>
    <w:p w14:paraId="5B6451D3" w14:textId="77777777" w:rsidR="00DF1772" w:rsidRPr="00DF1772" w:rsidRDefault="00DF1772" w:rsidP="00DF1772">
      <w:r w:rsidRPr="00DF1772">
        <w:t xml:space="preserve">A </w:t>
      </w:r>
      <w:r w:rsidRPr="00DF1772">
        <w:rPr>
          <w:b/>
          <w:bCs/>
        </w:rPr>
        <w:t>Deployment Diagram</w:t>
      </w:r>
      <w:r w:rsidRPr="00DF1772">
        <w:t xml:space="preserve"> is a UML diagram that represents the </w:t>
      </w:r>
      <w:r w:rsidRPr="00DF1772">
        <w:rPr>
          <w:b/>
          <w:bCs/>
        </w:rPr>
        <w:t>physical architecture</w:t>
      </w:r>
      <w:r w:rsidRPr="00DF1772">
        <w:t xml:space="preserve"> of a system by showing how software components are </w:t>
      </w:r>
      <w:r w:rsidRPr="00DF1772">
        <w:rPr>
          <w:b/>
          <w:bCs/>
        </w:rPr>
        <w:t>deployed on hardware</w:t>
      </w:r>
      <w:r w:rsidRPr="00DF1772">
        <w:t xml:space="preserve">. It helps visualize the </w:t>
      </w:r>
      <w:r w:rsidRPr="00DF1772">
        <w:rPr>
          <w:b/>
          <w:bCs/>
        </w:rPr>
        <w:t>hardware devices (nodes), software artifacts, and communication paths</w:t>
      </w:r>
      <w:r w:rsidRPr="00DF1772">
        <w:t xml:space="preserve"> between them.</w:t>
      </w:r>
    </w:p>
    <w:p w14:paraId="32A3E9D7" w14:textId="77777777" w:rsidR="00DF1772" w:rsidRPr="00DF1772" w:rsidRDefault="00DF1772" w:rsidP="00DF1772">
      <w:pPr>
        <w:rPr>
          <w:b/>
          <w:bCs/>
          <w:lang w:val="en-ZW"/>
        </w:rPr>
      </w:pPr>
      <w:r w:rsidRPr="00DF1772">
        <w:rPr>
          <w:b/>
          <w:bCs/>
          <w:lang w:val="en-ZW"/>
        </w:rPr>
        <w:t>Notations in Deployment Diagram</w:t>
      </w:r>
    </w:p>
    <w:p w14:paraId="554E9CF2" w14:textId="77777777" w:rsidR="00DF1772" w:rsidRPr="00DF1772" w:rsidRDefault="00DF1772" w:rsidP="00DF1772">
      <w:pPr>
        <w:numPr>
          <w:ilvl w:val="0"/>
          <w:numId w:val="17"/>
        </w:numPr>
      </w:pPr>
      <w:r w:rsidRPr="00DF1772">
        <w:rPr>
          <w:b/>
          <w:bCs/>
        </w:rPr>
        <w:t xml:space="preserve">Node </w:t>
      </w:r>
      <w:r w:rsidRPr="00DF1772">
        <w:t xml:space="preserve">– Represents hardware devices like servers, mobile phones, etc. (Notation: </w:t>
      </w:r>
      <w:r w:rsidRPr="00DF1772">
        <w:rPr>
          <w:b/>
          <w:bCs/>
        </w:rPr>
        <w:t>3D Cube</w:t>
      </w:r>
      <w:r w:rsidRPr="00DF1772">
        <w:t>).</w:t>
      </w:r>
    </w:p>
    <w:p w14:paraId="43E7C076" w14:textId="77777777" w:rsidR="00DF1772" w:rsidRPr="00DF1772" w:rsidRDefault="00DF1772" w:rsidP="00DF1772">
      <w:pPr>
        <w:numPr>
          <w:ilvl w:val="0"/>
          <w:numId w:val="17"/>
        </w:numPr>
      </w:pPr>
      <w:r w:rsidRPr="00DF1772">
        <w:rPr>
          <w:b/>
          <w:bCs/>
        </w:rPr>
        <w:t>Artifact  – Represents software components or files deployed on nodes (Rectangle with a folded corner</w:t>
      </w:r>
      <w:r w:rsidRPr="00DF1772">
        <w:t>).</w:t>
      </w:r>
    </w:p>
    <w:p w14:paraId="2CCF52D3" w14:textId="77777777" w:rsidR="00DF1772" w:rsidRPr="00DF1772" w:rsidRDefault="00DF1772" w:rsidP="00DF1772">
      <w:pPr>
        <w:numPr>
          <w:ilvl w:val="0"/>
          <w:numId w:val="17"/>
        </w:numPr>
      </w:pPr>
      <w:r w:rsidRPr="00DF1772">
        <w:rPr>
          <w:b/>
          <w:bCs/>
        </w:rPr>
        <w:t xml:space="preserve">Communication Path </w:t>
      </w:r>
      <w:r w:rsidRPr="00DF1772">
        <w:t>– Shows connections between nodes (</w:t>
      </w:r>
      <w:r w:rsidRPr="00DF1772">
        <w:rPr>
          <w:b/>
          <w:bCs/>
        </w:rPr>
        <w:t>Solid Line</w:t>
      </w:r>
      <w:r w:rsidRPr="00DF1772">
        <w:t>).</w:t>
      </w:r>
    </w:p>
    <w:p w14:paraId="28A927F8" w14:textId="77777777" w:rsidR="00DF1772" w:rsidRPr="00DF1772" w:rsidRDefault="00DF1772" w:rsidP="00DF1772">
      <w:pPr>
        <w:numPr>
          <w:ilvl w:val="0"/>
          <w:numId w:val="17"/>
        </w:numPr>
      </w:pPr>
      <w:r w:rsidRPr="00DF1772">
        <w:rPr>
          <w:b/>
          <w:bCs/>
        </w:rPr>
        <w:t xml:space="preserve">Device </w:t>
      </w:r>
      <w:r w:rsidRPr="00DF1772">
        <w:t>– Special node for hardware devices (</w:t>
      </w:r>
      <w:proofErr w:type="spellStart"/>
      <w:r w:rsidRPr="00DF1772">
        <w:rPr>
          <w:b/>
          <w:bCs/>
        </w:rPr>
        <w:t>Labeled</w:t>
      </w:r>
      <w:proofErr w:type="spellEnd"/>
      <w:r w:rsidRPr="00DF1772">
        <w:rPr>
          <w:b/>
          <w:bCs/>
        </w:rPr>
        <w:t xml:space="preserve"> &lt;&gt;</w:t>
      </w:r>
      <w:r w:rsidRPr="00DF1772">
        <w:t>).</w:t>
      </w:r>
    </w:p>
    <w:p w14:paraId="7C6F1B39" w14:textId="77777777" w:rsidR="00DF1772" w:rsidRPr="00DF1772" w:rsidRDefault="00DF1772" w:rsidP="00DF1772">
      <w:pPr>
        <w:numPr>
          <w:ilvl w:val="0"/>
          <w:numId w:val="17"/>
        </w:numPr>
      </w:pPr>
      <w:r w:rsidRPr="00DF1772">
        <w:rPr>
          <w:b/>
          <w:bCs/>
        </w:rPr>
        <w:t xml:space="preserve">Execution Environment </w:t>
      </w:r>
      <w:r w:rsidRPr="00DF1772">
        <w:t xml:space="preserve">– Represents software platforms like </w:t>
      </w:r>
      <w:r w:rsidRPr="00DF1772">
        <w:rPr>
          <w:b/>
          <w:bCs/>
        </w:rPr>
        <w:t>JVM, Docker</w:t>
      </w:r>
      <w:r w:rsidRPr="00DF1772">
        <w:t xml:space="preserve"> (</w:t>
      </w:r>
      <w:proofErr w:type="spellStart"/>
      <w:r w:rsidRPr="00DF1772">
        <w:rPr>
          <w:b/>
          <w:bCs/>
        </w:rPr>
        <w:t>Labeled</w:t>
      </w:r>
      <w:proofErr w:type="spellEnd"/>
      <w:r w:rsidRPr="00DF1772">
        <w:rPr>
          <w:b/>
          <w:bCs/>
        </w:rPr>
        <w:t xml:space="preserve"> &lt;&gt;</w:t>
      </w:r>
      <w:r w:rsidRPr="00DF1772">
        <w:t>).</w:t>
      </w:r>
    </w:p>
    <w:p w14:paraId="4D745A82" w14:textId="77777777" w:rsidR="00DF1772" w:rsidRPr="00DF1772" w:rsidRDefault="00DF1772" w:rsidP="00DF1772">
      <w:r w:rsidRPr="00DF1772">
        <w:t xml:space="preserve"> </w:t>
      </w:r>
      <w:r w:rsidRPr="00DF1772">
        <w:rPr>
          <w:b/>
          <w:bCs/>
        </w:rPr>
        <w:t>Example:</w:t>
      </w:r>
      <w:r w:rsidRPr="00DF1772">
        <w:t xml:space="preserve"> A web application with a </w:t>
      </w:r>
      <w:r w:rsidRPr="00DF1772">
        <w:rPr>
          <w:b/>
          <w:bCs/>
        </w:rPr>
        <w:t>Client, Web Server, and Database Server</w:t>
      </w:r>
      <w:r w:rsidRPr="00DF1772">
        <w:t xml:space="preserve"> communicating via the internet.</w:t>
      </w:r>
    </w:p>
    <w:p w14:paraId="38D844B9" w14:textId="77777777" w:rsidR="00DF1772" w:rsidRDefault="00DF1772" w:rsidP="00DF1772"/>
    <w:p w14:paraId="30B47B19" w14:textId="4CE3659D" w:rsidR="00DF1772" w:rsidRDefault="00DF1772" w:rsidP="00DF1772">
      <w:pPr>
        <w:rPr>
          <w:b/>
          <w:bCs/>
        </w:rPr>
      </w:pPr>
      <w:r w:rsidRPr="00DF1772">
        <w:rPr>
          <w:b/>
          <w:bCs/>
        </w:rPr>
        <w:t>Draw Deployment Diagram for Embedded System Project .</w:t>
      </w:r>
    </w:p>
    <w:p w14:paraId="6D4AFBEB" w14:textId="0B6C1DFC" w:rsidR="00DF1772" w:rsidRDefault="00DF1772" w:rsidP="00DF1772">
      <w:r>
        <w:rPr>
          <w:noProof/>
          <w14:ligatures w14:val="standardContextual"/>
        </w:rPr>
        <w:lastRenderedPageBreak/>
        <w:drawing>
          <wp:inline distT="0" distB="0" distL="0" distR="0" wp14:anchorId="4DC709FD" wp14:editId="67D706A6">
            <wp:extent cx="5608320" cy="3980815"/>
            <wp:effectExtent l="0" t="0" r="0" b="635"/>
            <wp:docPr id="301853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853869" name="Picture 301853869"/>
                    <pic:cNvPicPr>
                      <a:picLocks noChangeAspect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8320" cy="398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F1772" w:rsidSect="00E95975">
      <w:type w:val="continuous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94E7E"/>
    <w:multiLevelType w:val="multilevel"/>
    <w:tmpl w:val="0EECB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D15387"/>
    <w:multiLevelType w:val="multilevel"/>
    <w:tmpl w:val="564E4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671CC9"/>
    <w:multiLevelType w:val="multilevel"/>
    <w:tmpl w:val="FAB8F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BB3A07"/>
    <w:multiLevelType w:val="multilevel"/>
    <w:tmpl w:val="E19A7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815D25"/>
    <w:multiLevelType w:val="multilevel"/>
    <w:tmpl w:val="3A24CF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25C6BCE"/>
    <w:multiLevelType w:val="multilevel"/>
    <w:tmpl w:val="27240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443D90"/>
    <w:multiLevelType w:val="multilevel"/>
    <w:tmpl w:val="F3BAE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643B21"/>
    <w:multiLevelType w:val="multilevel"/>
    <w:tmpl w:val="587AAE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78A6423"/>
    <w:multiLevelType w:val="multilevel"/>
    <w:tmpl w:val="B234F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EF5715"/>
    <w:multiLevelType w:val="multilevel"/>
    <w:tmpl w:val="0A5A5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28081E"/>
    <w:multiLevelType w:val="multilevel"/>
    <w:tmpl w:val="491E9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875262"/>
    <w:multiLevelType w:val="multilevel"/>
    <w:tmpl w:val="62B67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FDC476E"/>
    <w:multiLevelType w:val="multilevel"/>
    <w:tmpl w:val="11E25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5E0193A"/>
    <w:multiLevelType w:val="multilevel"/>
    <w:tmpl w:val="1CCE75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2C7565E"/>
    <w:multiLevelType w:val="hybridMultilevel"/>
    <w:tmpl w:val="09D44A00"/>
    <w:lvl w:ilvl="0" w:tplc="4348B7B6">
      <w:start w:val="1"/>
      <w:numFmt w:val="decimal"/>
      <w:lvlText w:val="%1."/>
      <w:lvlJc w:val="left"/>
      <w:pPr>
        <w:ind w:left="720" w:hanging="360"/>
      </w:pPr>
    </w:lvl>
    <w:lvl w:ilvl="1" w:tplc="69AC5372">
      <w:start w:val="1"/>
      <w:numFmt w:val="lowerLetter"/>
      <w:lvlText w:val="%2."/>
      <w:lvlJc w:val="left"/>
      <w:pPr>
        <w:ind w:left="1440" w:hanging="360"/>
      </w:pPr>
    </w:lvl>
    <w:lvl w:ilvl="2" w:tplc="C1E6194A">
      <w:start w:val="1"/>
      <w:numFmt w:val="lowerRoman"/>
      <w:lvlText w:val="%3."/>
      <w:lvlJc w:val="right"/>
      <w:pPr>
        <w:ind w:left="2160" w:hanging="180"/>
      </w:pPr>
    </w:lvl>
    <w:lvl w:ilvl="3" w:tplc="6C00980C">
      <w:start w:val="1"/>
      <w:numFmt w:val="decimal"/>
      <w:lvlText w:val="%4."/>
      <w:lvlJc w:val="left"/>
      <w:pPr>
        <w:ind w:left="2880" w:hanging="360"/>
      </w:pPr>
    </w:lvl>
    <w:lvl w:ilvl="4" w:tplc="80221272">
      <w:start w:val="1"/>
      <w:numFmt w:val="lowerLetter"/>
      <w:lvlText w:val="%5."/>
      <w:lvlJc w:val="left"/>
      <w:pPr>
        <w:ind w:left="3600" w:hanging="360"/>
      </w:pPr>
    </w:lvl>
    <w:lvl w:ilvl="5" w:tplc="EB26BCF6">
      <w:start w:val="1"/>
      <w:numFmt w:val="lowerRoman"/>
      <w:lvlText w:val="%6."/>
      <w:lvlJc w:val="right"/>
      <w:pPr>
        <w:ind w:left="4320" w:hanging="180"/>
      </w:pPr>
    </w:lvl>
    <w:lvl w:ilvl="6" w:tplc="B01A47B0">
      <w:start w:val="1"/>
      <w:numFmt w:val="decimal"/>
      <w:lvlText w:val="%7."/>
      <w:lvlJc w:val="left"/>
      <w:pPr>
        <w:ind w:left="5040" w:hanging="360"/>
      </w:pPr>
    </w:lvl>
    <w:lvl w:ilvl="7" w:tplc="C1DEFF22">
      <w:start w:val="1"/>
      <w:numFmt w:val="lowerLetter"/>
      <w:lvlText w:val="%8."/>
      <w:lvlJc w:val="left"/>
      <w:pPr>
        <w:ind w:left="5760" w:hanging="360"/>
      </w:pPr>
    </w:lvl>
    <w:lvl w:ilvl="8" w:tplc="42181B80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2D05EAF"/>
    <w:multiLevelType w:val="multilevel"/>
    <w:tmpl w:val="3EA845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33D3D16"/>
    <w:multiLevelType w:val="multilevel"/>
    <w:tmpl w:val="5672D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7C5152A"/>
    <w:multiLevelType w:val="multilevel"/>
    <w:tmpl w:val="1C6263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99238DF"/>
    <w:multiLevelType w:val="multilevel"/>
    <w:tmpl w:val="E676DE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15971314">
    <w:abstractNumId w:val="8"/>
  </w:num>
  <w:num w:numId="2" w16cid:durableId="2051101241">
    <w:abstractNumId w:val="6"/>
  </w:num>
  <w:num w:numId="3" w16cid:durableId="1139375093">
    <w:abstractNumId w:val="5"/>
  </w:num>
  <w:num w:numId="4" w16cid:durableId="1999848215">
    <w:abstractNumId w:val="9"/>
  </w:num>
  <w:num w:numId="5" w16cid:durableId="1379817534">
    <w:abstractNumId w:val="3"/>
  </w:num>
  <w:num w:numId="6" w16cid:durableId="899749783">
    <w:abstractNumId w:val="1"/>
  </w:num>
  <w:num w:numId="7" w16cid:durableId="881862735">
    <w:abstractNumId w:val="10"/>
  </w:num>
  <w:num w:numId="8" w16cid:durableId="1821265558">
    <w:abstractNumId w:val="2"/>
  </w:num>
  <w:num w:numId="9" w16cid:durableId="1044909471">
    <w:abstractNumId w:val="0"/>
  </w:num>
  <w:num w:numId="10" w16cid:durableId="1201700167">
    <w:abstractNumId w:val="11"/>
  </w:num>
  <w:num w:numId="11" w16cid:durableId="17240033">
    <w:abstractNumId w:val="16"/>
  </w:num>
  <w:num w:numId="12" w16cid:durableId="1931430207">
    <w:abstractNumId w:val="12"/>
  </w:num>
  <w:num w:numId="13" w16cid:durableId="1832015310">
    <w:abstractNumId w:val="15"/>
  </w:num>
  <w:num w:numId="14" w16cid:durableId="1540777915">
    <w:abstractNumId w:val="18"/>
  </w:num>
  <w:num w:numId="15" w16cid:durableId="64498658">
    <w:abstractNumId w:val="17"/>
  </w:num>
  <w:num w:numId="16" w16cid:durableId="524246720">
    <w:abstractNumId w:val="13"/>
  </w:num>
  <w:num w:numId="17" w16cid:durableId="445931352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2093816315">
    <w:abstractNumId w:val="7"/>
  </w:num>
  <w:num w:numId="19" w16cid:durableId="210503185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251B"/>
    <w:rsid w:val="00001C77"/>
    <w:rsid w:val="00033F0F"/>
    <w:rsid w:val="00196951"/>
    <w:rsid w:val="00353E81"/>
    <w:rsid w:val="003E2331"/>
    <w:rsid w:val="004D251B"/>
    <w:rsid w:val="005C3F93"/>
    <w:rsid w:val="00774D77"/>
    <w:rsid w:val="00DF1772"/>
    <w:rsid w:val="00E959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0E5F2F"/>
  <w15:chartTrackingRefBased/>
  <w15:docId w15:val="{975D0BF3-02AA-44A5-96C6-45E10640E3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D251B"/>
    <w:pPr>
      <w:spacing w:after="200" w:line="276" w:lineRule="auto"/>
    </w:pPr>
    <w:rPr>
      <w:rFonts w:eastAsiaTheme="minorEastAsia"/>
      <w:kern w:val="0"/>
      <w:lang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D25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25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251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25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251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25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25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25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25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251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251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251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251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251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25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25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25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25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25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25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25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25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25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25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25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251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251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251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251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96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62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09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457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01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735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421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05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19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855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78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480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23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23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27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76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386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43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39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0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84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99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993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680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46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73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89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767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90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29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02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4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17</Pages>
  <Words>1155</Words>
  <Characters>6588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Shravani Narkar</dc:creator>
  <cp:keywords/>
  <dc:description/>
  <cp:lastModifiedBy>Shravani Narkar</cp:lastModifiedBy>
  <cp:revision>5</cp:revision>
  <dcterms:created xsi:type="dcterms:W3CDTF">2025-03-24T05:03:00Z</dcterms:created>
  <dcterms:modified xsi:type="dcterms:W3CDTF">2025-03-24T05:41:00Z</dcterms:modified>
</cp:coreProperties>
</file>