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ADEA8" w14:textId="77777777" w:rsidR="00A66AEB" w:rsidRPr="00A66AEB" w:rsidRDefault="00A66AEB" w:rsidP="00A66AE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6AEB">
        <w:rPr>
          <w:rFonts w:ascii="Times New Roman" w:eastAsia="Times New Roman" w:hAnsi="Times New Roman" w:cs="Times New Roman"/>
          <w:b/>
          <w:bCs/>
          <w:kern w:val="36"/>
          <w:sz w:val="48"/>
          <w:szCs w:val="48"/>
        </w:rPr>
        <w:t>PROJECT REPORT</w:t>
      </w:r>
    </w:p>
    <w:p w14:paraId="05BCBE68"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BLACK BOX SYSTEM FOR TWO-WHEELERS</w:t>
      </w:r>
    </w:p>
    <w:p w14:paraId="34E15A7F"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7BFADFBE">
          <v:rect id="_x0000_i1025" style="width:0;height:1.5pt" o:hralign="center" o:hrstd="t" o:hr="t" fillcolor="gray" stroked="f"/>
        </w:pict>
      </w:r>
    </w:p>
    <w:p w14:paraId="44599540"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1. Abstract</w:t>
      </w:r>
    </w:p>
    <w:p w14:paraId="3BBF8D4B" w14:textId="77777777" w:rsidR="00A66AEB" w:rsidRPr="00A66AEB" w:rsidRDefault="00A66AEB" w:rsidP="00A66AEB">
      <w:p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 xml:space="preserve">Road accidents involving two-wheelers often result in severe injuries or fatalities due to delayed medical assistance and lack of accurate accident data. To address this issue, this project presents the design and development of a </w:t>
      </w:r>
      <w:r w:rsidRPr="00A66AEB">
        <w:rPr>
          <w:rFonts w:ascii="Times New Roman" w:eastAsia="Times New Roman" w:hAnsi="Times New Roman" w:cs="Times New Roman"/>
          <w:b/>
          <w:bCs/>
          <w:sz w:val="24"/>
          <w:szCs w:val="24"/>
        </w:rPr>
        <w:t>Black Box System for Two-Wheelers</w:t>
      </w:r>
      <w:r w:rsidRPr="00A66AEB">
        <w:rPr>
          <w:rFonts w:ascii="Times New Roman" w:eastAsia="Times New Roman" w:hAnsi="Times New Roman" w:cs="Times New Roman"/>
          <w:sz w:val="24"/>
          <w:szCs w:val="24"/>
        </w:rPr>
        <w:t>. The system continuously monitors vehicle motion, environmental conditions, and rider behavior using multiple sensors. In case of an accident, it automatically records data, captures images, and sends emergency alerts with GPS location. The proposed system is cost-effective, reliable, and scalable, aiming to improve road safety and support post-accident analysis.</w:t>
      </w:r>
    </w:p>
    <w:p w14:paraId="3E9C564E"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62668990">
          <v:rect id="_x0000_i1026" style="width:0;height:1.5pt" o:hralign="center" o:hrstd="t" o:hr="t" fillcolor="gray" stroked="f"/>
        </w:pict>
      </w:r>
    </w:p>
    <w:p w14:paraId="0EA7C2EF"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2. Introduction</w:t>
      </w:r>
    </w:p>
    <w:p w14:paraId="54EE0112" w14:textId="77777777" w:rsidR="00A66AEB" w:rsidRPr="00A66AEB" w:rsidRDefault="00A66AEB" w:rsidP="00A66AEB">
      <w:p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 xml:space="preserve">With the increasing number of two-wheelers on roads, accident rates have also risen significantly. In many cases, accident victims are unable to call for help, and authorities lack sufficient data to analyze the cause of accidents. A </w:t>
      </w:r>
      <w:r w:rsidRPr="00A66AEB">
        <w:rPr>
          <w:rFonts w:ascii="Times New Roman" w:eastAsia="Times New Roman" w:hAnsi="Times New Roman" w:cs="Times New Roman"/>
          <w:b/>
          <w:bCs/>
          <w:sz w:val="24"/>
          <w:szCs w:val="24"/>
        </w:rPr>
        <w:t>Black Box System</w:t>
      </w:r>
      <w:r w:rsidRPr="00A66AEB">
        <w:rPr>
          <w:rFonts w:ascii="Times New Roman" w:eastAsia="Times New Roman" w:hAnsi="Times New Roman" w:cs="Times New Roman"/>
          <w:sz w:val="24"/>
          <w:szCs w:val="24"/>
        </w:rPr>
        <w:t xml:space="preserve">, </w:t>
      </w:r>
      <w:proofErr w:type="gramStart"/>
      <w:r w:rsidRPr="00A66AEB">
        <w:rPr>
          <w:rFonts w:ascii="Times New Roman" w:eastAsia="Times New Roman" w:hAnsi="Times New Roman" w:cs="Times New Roman"/>
          <w:sz w:val="24"/>
          <w:szCs w:val="24"/>
        </w:rPr>
        <w:t>similar to</w:t>
      </w:r>
      <w:proofErr w:type="gramEnd"/>
      <w:r w:rsidRPr="00A66AEB">
        <w:rPr>
          <w:rFonts w:ascii="Times New Roman" w:eastAsia="Times New Roman" w:hAnsi="Times New Roman" w:cs="Times New Roman"/>
          <w:sz w:val="24"/>
          <w:szCs w:val="24"/>
        </w:rPr>
        <w:t xml:space="preserve"> those used in aircraft, can help overcome these challenges by continuously recording critical information.</w:t>
      </w:r>
    </w:p>
    <w:p w14:paraId="49ABFCDC" w14:textId="77777777" w:rsidR="00A66AEB" w:rsidRPr="00A66AEB" w:rsidRDefault="00A66AEB" w:rsidP="00A66AEB">
      <w:p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 xml:space="preserve">This project focuses on developing a </w:t>
      </w:r>
      <w:r w:rsidRPr="00A66AEB">
        <w:rPr>
          <w:rFonts w:ascii="Times New Roman" w:eastAsia="Times New Roman" w:hAnsi="Times New Roman" w:cs="Times New Roman"/>
          <w:b/>
          <w:bCs/>
          <w:sz w:val="24"/>
          <w:szCs w:val="24"/>
        </w:rPr>
        <w:t>prototype black box system for two-wheelers</w:t>
      </w:r>
      <w:r w:rsidRPr="00A66AEB">
        <w:rPr>
          <w:rFonts w:ascii="Times New Roman" w:eastAsia="Times New Roman" w:hAnsi="Times New Roman" w:cs="Times New Roman"/>
          <w:sz w:val="24"/>
          <w:szCs w:val="24"/>
        </w:rPr>
        <w:t xml:space="preserve"> using embedded systems and IoT technologies. The system helps in accident detection, emergency response, and data logging for later investigation.</w:t>
      </w:r>
    </w:p>
    <w:p w14:paraId="66105E49"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12B837CD">
          <v:rect id="_x0000_i1027" style="width:0;height:1.5pt" o:hralign="center" o:hrstd="t" o:hr="t" fillcolor="gray" stroked="f"/>
        </w:pict>
      </w:r>
    </w:p>
    <w:p w14:paraId="1CFDF29C"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3. Problem Statement</w:t>
      </w:r>
    </w:p>
    <w:p w14:paraId="55510737" w14:textId="77777777" w:rsidR="00A66AEB" w:rsidRPr="00A66AEB" w:rsidRDefault="00A66AEB" w:rsidP="00A66A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Delay in emergency response after two-wheeler accidents</w:t>
      </w:r>
    </w:p>
    <w:p w14:paraId="208E99D5" w14:textId="77777777" w:rsidR="00A66AEB" w:rsidRPr="00A66AEB" w:rsidRDefault="00A66AEB" w:rsidP="00A66A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Lack of accurate accident data for investigation</w:t>
      </w:r>
    </w:p>
    <w:p w14:paraId="19B0337C" w14:textId="77777777" w:rsidR="00A66AEB" w:rsidRPr="00A66AEB" w:rsidRDefault="00A66AEB" w:rsidP="00A66A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Difficulty in identifying accident location</w:t>
      </w:r>
    </w:p>
    <w:p w14:paraId="17B3CAE1" w14:textId="77777777" w:rsidR="00A66AEB" w:rsidRPr="00A66AEB" w:rsidRDefault="00A66AEB" w:rsidP="00A66AE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No monitoring of rider behavior such as alcohol consumption</w:t>
      </w:r>
    </w:p>
    <w:p w14:paraId="677AE15E"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404168D2">
          <v:rect id="_x0000_i1028" style="width:0;height:1.5pt" o:hralign="center" o:hrstd="t" o:hr="t" fillcolor="gray" stroked="f"/>
        </w:pict>
      </w:r>
    </w:p>
    <w:p w14:paraId="7024C5DC"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4. Objectives</w:t>
      </w:r>
    </w:p>
    <w:p w14:paraId="4DC78CA5"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To automatically detect road accidents</w:t>
      </w:r>
    </w:p>
    <w:p w14:paraId="7B6B7C5D"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lastRenderedPageBreak/>
        <w:t>To record sensor and environmental data</w:t>
      </w:r>
    </w:p>
    <w:p w14:paraId="658F0799"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To capture images during accident events</w:t>
      </w:r>
    </w:p>
    <w:p w14:paraId="3B2376B0"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To send emergency alerts with GPS location</w:t>
      </w:r>
    </w:p>
    <w:p w14:paraId="5A8D0C50"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To monitor rider sobriety</w:t>
      </w:r>
    </w:p>
    <w:p w14:paraId="701E32C0" w14:textId="77777777" w:rsidR="00A66AEB" w:rsidRPr="00A66AEB" w:rsidRDefault="00A66AEB" w:rsidP="00A66AE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To design a low-cost and scalable system</w:t>
      </w:r>
    </w:p>
    <w:p w14:paraId="518DD9D9"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285F26B8">
          <v:rect id="_x0000_i1029" style="width:0;height:1.5pt" o:hralign="center" o:hrstd="t" o:hr="t" fillcolor="gray" stroked="f"/>
        </w:pict>
      </w:r>
    </w:p>
    <w:p w14:paraId="49EB3B77"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5. System Overview</w:t>
      </w:r>
    </w:p>
    <w:p w14:paraId="605511B4" w14:textId="77777777" w:rsidR="00A66AEB" w:rsidRPr="00A66AEB" w:rsidRDefault="00A66AEB" w:rsidP="00A66AEB">
      <w:p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The Black Box System is an embedded system installed on a two-wheeler. It continuously monitors acceleration, orientation, temperature, humidity, sound, and alcohol presence. When an accident is detected, the system triggers data recording and sends alerts to emergency contacts.</w:t>
      </w:r>
    </w:p>
    <w:p w14:paraId="3A951F8D"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655D1FEE">
          <v:rect id="_x0000_i1030" style="width:0;height:1.5pt" o:hralign="center" o:hrstd="t" o:hr="t" fillcolor="gray" stroked="f"/>
        </w:pict>
      </w:r>
    </w:p>
    <w:p w14:paraId="05E8330D"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6. Hardware Components Used</w:t>
      </w:r>
    </w:p>
    <w:p w14:paraId="37FB307F"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ESP32-CAM (OV2640)</w:t>
      </w:r>
      <w:r w:rsidRPr="00A66AEB">
        <w:rPr>
          <w:rFonts w:ascii="Times New Roman" w:eastAsia="Times New Roman" w:hAnsi="Times New Roman" w:cs="Times New Roman"/>
          <w:sz w:val="24"/>
          <w:szCs w:val="24"/>
        </w:rPr>
        <w:t xml:space="preserve"> – Main controller and image capture</w:t>
      </w:r>
    </w:p>
    <w:p w14:paraId="3A804982"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Arduino UNO</w:t>
      </w:r>
      <w:r w:rsidRPr="00A66AEB">
        <w:rPr>
          <w:rFonts w:ascii="Times New Roman" w:eastAsia="Times New Roman" w:hAnsi="Times New Roman" w:cs="Times New Roman"/>
          <w:sz w:val="24"/>
          <w:szCs w:val="24"/>
        </w:rPr>
        <w:t xml:space="preserve"> – Sensor interfacing</w:t>
      </w:r>
    </w:p>
    <w:p w14:paraId="6690E41B"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MPU6050</w:t>
      </w:r>
      <w:r w:rsidRPr="00A66AEB">
        <w:rPr>
          <w:rFonts w:ascii="Times New Roman" w:eastAsia="Times New Roman" w:hAnsi="Times New Roman" w:cs="Times New Roman"/>
          <w:sz w:val="24"/>
          <w:szCs w:val="24"/>
        </w:rPr>
        <w:t xml:space="preserve"> – Accident detection using acceleration and tilt</w:t>
      </w:r>
    </w:p>
    <w:p w14:paraId="5F8BBE84"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NEO-6M GPS Module</w:t>
      </w:r>
      <w:r w:rsidRPr="00A66AEB">
        <w:rPr>
          <w:rFonts w:ascii="Times New Roman" w:eastAsia="Times New Roman" w:hAnsi="Times New Roman" w:cs="Times New Roman"/>
          <w:sz w:val="24"/>
          <w:szCs w:val="24"/>
        </w:rPr>
        <w:t xml:space="preserve"> – Location tracking</w:t>
      </w:r>
    </w:p>
    <w:p w14:paraId="0F18BE93"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SIM800L GSM Module</w:t>
      </w:r>
      <w:r w:rsidRPr="00A66AEB">
        <w:rPr>
          <w:rFonts w:ascii="Times New Roman" w:eastAsia="Times New Roman" w:hAnsi="Times New Roman" w:cs="Times New Roman"/>
          <w:sz w:val="24"/>
          <w:szCs w:val="24"/>
        </w:rPr>
        <w:t xml:space="preserve"> – Emergency SMS alerts</w:t>
      </w:r>
    </w:p>
    <w:p w14:paraId="4353C11A"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MQ-3 Alcohol Sensor</w:t>
      </w:r>
      <w:r w:rsidRPr="00A66AEB">
        <w:rPr>
          <w:rFonts w:ascii="Times New Roman" w:eastAsia="Times New Roman" w:hAnsi="Times New Roman" w:cs="Times New Roman"/>
          <w:sz w:val="24"/>
          <w:szCs w:val="24"/>
        </w:rPr>
        <w:t xml:space="preserve"> – Alcohol detection</w:t>
      </w:r>
    </w:p>
    <w:p w14:paraId="7F23E905"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DHT22 Sensor</w:t>
      </w:r>
      <w:r w:rsidRPr="00A66AEB">
        <w:rPr>
          <w:rFonts w:ascii="Times New Roman" w:eastAsia="Times New Roman" w:hAnsi="Times New Roman" w:cs="Times New Roman"/>
          <w:sz w:val="24"/>
          <w:szCs w:val="24"/>
        </w:rPr>
        <w:t xml:space="preserve"> – Temperature and humidity monitoring</w:t>
      </w:r>
    </w:p>
    <w:p w14:paraId="1FAF5835"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MAX4466 Microphone</w:t>
      </w:r>
      <w:r w:rsidRPr="00A66AEB">
        <w:rPr>
          <w:rFonts w:ascii="Times New Roman" w:eastAsia="Times New Roman" w:hAnsi="Times New Roman" w:cs="Times New Roman"/>
          <w:sz w:val="24"/>
          <w:szCs w:val="24"/>
        </w:rPr>
        <w:t xml:space="preserve"> – Audio recording</w:t>
      </w:r>
    </w:p>
    <w:p w14:paraId="24D7B89B"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Relay Module</w:t>
      </w:r>
      <w:r w:rsidRPr="00A66AEB">
        <w:rPr>
          <w:rFonts w:ascii="Times New Roman" w:eastAsia="Times New Roman" w:hAnsi="Times New Roman" w:cs="Times New Roman"/>
          <w:sz w:val="24"/>
          <w:szCs w:val="24"/>
        </w:rPr>
        <w:t xml:space="preserve"> – Ignition control</w:t>
      </w:r>
    </w:p>
    <w:p w14:paraId="02D1D380" w14:textId="77777777" w:rsidR="00A66AEB" w:rsidRPr="00A66AEB" w:rsidRDefault="00A66AEB" w:rsidP="00A66A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b/>
          <w:bCs/>
          <w:sz w:val="24"/>
          <w:szCs w:val="24"/>
        </w:rPr>
        <w:t>Buck Converter (LM2596)</w:t>
      </w:r>
      <w:r w:rsidRPr="00A66AEB">
        <w:rPr>
          <w:rFonts w:ascii="Times New Roman" w:eastAsia="Times New Roman" w:hAnsi="Times New Roman" w:cs="Times New Roman"/>
          <w:sz w:val="24"/>
          <w:szCs w:val="24"/>
        </w:rPr>
        <w:t xml:space="preserve"> – Stable power supply</w:t>
      </w:r>
    </w:p>
    <w:p w14:paraId="46AB8A06"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409EEB6A">
          <v:rect id="_x0000_i1031" style="width:0;height:1.5pt" o:hralign="center" o:hrstd="t" o:hr="t" fillcolor="gray" stroked="f"/>
        </w:pict>
      </w:r>
    </w:p>
    <w:p w14:paraId="3DDAEEAF"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7. Software Tools Used</w:t>
      </w:r>
    </w:p>
    <w:p w14:paraId="13038CA3" w14:textId="77777777" w:rsidR="00A66AEB" w:rsidRPr="00A66AEB" w:rsidRDefault="00A66AEB" w:rsidP="00A66A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Arduino IDE</w:t>
      </w:r>
    </w:p>
    <w:p w14:paraId="0A37139F" w14:textId="77777777" w:rsidR="00A66AEB" w:rsidRPr="00A66AEB" w:rsidRDefault="00A66AEB" w:rsidP="00A66AE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66AEB">
        <w:rPr>
          <w:rFonts w:ascii="Times New Roman" w:eastAsia="Times New Roman" w:hAnsi="Times New Roman" w:cs="Times New Roman"/>
          <w:sz w:val="24"/>
          <w:szCs w:val="24"/>
        </w:rPr>
        <w:t>EasyEDA</w:t>
      </w:r>
      <w:proofErr w:type="spellEnd"/>
      <w:r w:rsidRPr="00A66AEB">
        <w:rPr>
          <w:rFonts w:ascii="Times New Roman" w:eastAsia="Times New Roman" w:hAnsi="Times New Roman" w:cs="Times New Roman"/>
          <w:sz w:val="24"/>
          <w:szCs w:val="24"/>
        </w:rPr>
        <w:t xml:space="preserve"> / Flux / Fritzing</w:t>
      </w:r>
    </w:p>
    <w:p w14:paraId="7DF87C65" w14:textId="77777777" w:rsidR="00A66AEB" w:rsidRPr="00A66AEB" w:rsidRDefault="00A66AEB" w:rsidP="00A66AE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Fusion 360 (future scope)</w:t>
      </w:r>
    </w:p>
    <w:p w14:paraId="40C93364"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2BBA2850">
          <v:rect id="_x0000_i1032" style="width:0;height:1.5pt" o:hralign="center" o:hrstd="t" o:hr="t" fillcolor="gray" stroked="f"/>
        </w:pict>
      </w:r>
    </w:p>
    <w:p w14:paraId="01C5512F"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8. Methodology</w:t>
      </w:r>
    </w:p>
    <w:p w14:paraId="09C820FD"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Initialize all sensors and communication modules</w:t>
      </w:r>
    </w:p>
    <w:p w14:paraId="5DA64421"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Continuously monitor motion and environmental parameters</w:t>
      </w:r>
    </w:p>
    <w:p w14:paraId="4E909BFE"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Detect abnormal acceleration indicating an accident</w:t>
      </w:r>
    </w:p>
    <w:p w14:paraId="1CBD2D0D"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lastRenderedPageBreak/>
        <w:t>Capture images and record sensor data</w:t>
      </w:r>
    </w:p>
    <w:p w14:paraId="20761408"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Fetch GPS location</w:t>
      </w:r>
    </w:p>
    <w:p w14:paraId="6CEB353F"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Send emergency SMS alerts</w:t>
      </w:r>
    </w:p>
    <w:p w14:paraId="16669086" w14:textId="77777777" w:rsidR="00A66AEB" w:rsidRPr="00A66AEB" w:rsidRDefault="00A66AEB" w:rsidP="00A66AE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Store data on SD card</w:t>
      </w:r>
    </w:p>
    <w:p w14:paraId="77C3280A"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1FA940A2">
          <v:rect id="_x0000_i1033" style="width:0;height:1.5pt" o:hralign="center" o:hrstd="t" o:hr="t" fillcolor="gray" stroked="f"/>
        </w:pict>
      </w:r>
    </w:p>
    <w:p w14:paraId="14E3ECCA"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9. Testing and Validation</w:t>
      </w:r>
    </w:p>
    <w:p w14:paraId="06FFBD41" w14:textId="77777777" w:rsidR="00A66AEB" w:rsidRPr="00A66AEB" w:rsidRDefault="00A66AEB" w:rsidP="00A66A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Hardware testing for sensor accuracy</w:t>
      </w:r>
    </w:p>
    <w:p w14:paraId="1C0C1F1D" w14:textId="77777777" w:rsidR="00A66AEB" w:rsidRPr="00A66AEB" w:rsidRDefault="00A66AEB" w:rsidP="00A66A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Software debugging using Serial Monitor</w:t>
      </w:r>
    </w:p>
    <w:p w14:paraId="18124D5E" w14:textId="77777777" w:rsidR="00A66AEB" w:rsidRPr="00A66AEB" w:rsidRDefault="00A66AEB" w:rsidP="00A66A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GSM and GPS communication testing</w:t>
      </w:r>
    </w:p>
    <w:p w14:paraId="112EBA9C" w14:textId="77777777" w:rsidR="00A66AEB" w:rsidRPr="00A66AEB" w:rsidRDefault="00A66AEB" w:rsidP="00A66AE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Simulated accident testing</w:t>
      </w:r>
    </w:p>
    <w:p w14:paraId="48B9B3A2"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3B2149D7">
          <v:rect id="_x0000_i1034" style="width:0;height:1.5pt" o:hralign="center" o:hrstd="t" o:hr="t" fillcolor="gray" stroked="f"/>
        </w:pict>
      </w:r>
    </w:p>
    <w:p w14:paraId="172D3A33"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10. Results</w:t>
      </w:r>
    </w:p>
    <w:p w14:paraId="3D1E8308" w14:textId="77777777" w:rsidR="00A66AEB" w:rsidRPr="00A66AEB" w:rsidRDefault="00A66AEB" w:rsidP="00A66A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Accurate accident detection using MPU6050</w:t>
      </w:r>
    </w:p>
    <w:p w14:paraId="56958ED7" w14:textId="77777777" w:rsidR="00A66AEB" w:rsidRPr="00A66AEB" w:rsidRDefault="00A66AEB" w:rsidP="00A66A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Successful image capture and data logging</w:t>
      </w:r>
    </w:p>
    <w:p w14:paraId="4295AC24" w14:textId="77777777" w:rsidR="00A66AEB" w:rsidRPr="00A66AEB" w:rsidRDefault="00A66AEB" w:rsidP="00A66A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Real-time SMS alerts with GPS coordinates</w:t>
      </w:r>
    </w:p>
    <w:p w14:paraId="02F9B959" w14:textId="77777777" w:rsidR="00A66AEB" w:rsidRPr="00A66AEB" w:rsidRDefault="00A66AEB" w:rsidP="00A66AE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Reliable alcohol detection</w:t>
      </w:r>
    </w:p>
    <w:p w14:paraId="41483DC2"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071A7F6C">
          <v:rect id="_x0000_i1035" style="width:0;height:1.5pt" o:hralign="center" o:hrstd="t" o:hr="t" fillcolor="gray" stroked="f"/>
        </w:pict>
      </w:r>
    </w:p>
    <w:p w14:paraId="0B761EB0"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11. Applications</w:t>
      </w:r>
    </w:p>
    <w:p w14:paraId="4D83FCEF" w14:textId="77777777" w:rsidR="00A66AEB" w:rsidRPr="00A66AEB" w:rsidRDefault="00A66AEB" w:rsidP="00A66A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Two-wheeler accident monitoring</w:t>
      </w:r>
    </w:p>
    <w:p w14:paraId="5B8B431A" w14:textId="77777777" w:rsidR="00A66AEB" w:rsidRPr="00A66AEB" w:rsidRDefault="00A66AEB" w:rsidP="00A66A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Emergency response systems</w:t>
      </w:r>
    </w:p>
    <w:p w14:paraId="089A13F7" w14:textId="77777777" w:rsidR="00A66AEB" w:rsidRPr="00A66AEB" w:rsidRDefault="00A66AEB" w:rsidP="00A66A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Insurance claim verification</w:t>
      </w:r>
    </w:p>
    <w:p w14:paraId="19FCA434" w14:textId="77777777" w:rsidR="00A66AEB" w:rsidRPr="00A66AEB" w:rsidRDefault="00A66AEB" w:rsidP="00A66AE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Smart transportation safety</w:t>
      </w:r>
    </w:p>
    <w:p w14:paraId="0C341E95"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1E96FC32">
          <v:rect id="_x0000_i1036" style="width:0;height:1.5pt" o:hralign="center" o:hrstd="t" o:hr="t" fillcolor="gray" stroked="f"/>
        </w:pict>
      </w:r>
    </w:p>
    <w:p w14:paraId="4685FCBD"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12. Future Scope</w:t>
      </w:r>
    </w:p>
    <w:p w14:paraId="1D3DCADC" w14:textId="77777777" w:rsidR="00A66AEB" w:rsidRPr="00A66AEB" w:rsidRDefault="00A66AEB" w:rsidP="00A66A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PCB fabrication</w:t>
      </w:r>
    </w:p>
    <w:p w14:paraId="669C187C" w14:textId="77777777" w:rsidR="00A66AEB" w:rsidRPr="00A66AEB" w:rsidRDefault="00A66AEB" w:rsidP="00A66A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Mobile application for alerts</w:t>
      </w:r>
    </w:p>
    <w:p w14:paraId="0D644097" w14:textId="77777777" w:rsidR="00A66AEB" w:rsidRPr="00A66AEB" w:rsidRDefault="00A66AEB" w:rsidP="00A66A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Cloud-based data storage</w:t>
      </w:r>
    </w:p>
    <w:p w14:paraId="5A0E97C7" w14:textId="77777777" w:rsidR="00A66AEB" w:rsidRPr="00A66AEB" w:rsidRDefault="00A66AEB" w:rsidP="00A66AE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t>AI-based crash detection</w:t>
      </w:r>
    </w:p>
    <w:p w14:paraId="7CE18C99" w14:textId="77777777" w:rsidR="00A66AEB" w:rsidRPr="00A66AEB" w:rsidRDefault="00A66AEB" w:rsidP="00A66AEB">
      <w:pPr>
        <w:spacing w:after="0"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pict w14:anchorId="2155D937">
          <v:rect id="_x0000_i1037" style="width:0;height:1.5pt" o:hralign="center" o:hrstd="t" o:hr="t" fillcolor="gray" stroked="f"/>
        </w:pict>
      </w:r>
    </w:p>
    <w:p w14:paraId="73DBCB94" w14:textId="77777777" w:rsidR="00A66AEB" w:rsidRPr="00A66AEB" w:rsidRDefault="00A66AEB" w:rsidP="00A66AEB">
      <w:pPr>
        <w:spacing w:before="100" w:beforeAutospacing="1" w:after="100" w:afterAutospacing="1" w:line="240" w:lineRule="auto"/>
        <w:outlineLvl w:val="1"/>
        <w:rPr>
          <w:rFonts w:ascii="Times New Roman" w:eastAsia="Times New Roman" w:hAnsi="Times New Roman" w:cs="Times New Roman"/>
          <w:b/>
          <w:bCs/>
          <w:sz w:val="36"/>
          <w:szCs w:val="36"/>
        </w:rPr>
      </w:pPr>
      <w:r w:rsidRPr="00A66AEB">
        <w:rPr>
          <w:rFonts w:ascii="Times New Roman" w:eastAsia="Times New Roman" w:hAnsi="Times New Roman" w:cs="Times New Roman"/>
          <w:b/>
          <w:bCs/>
          <w:sz w:val="36"/>
          <w:szCs w:val="36"/>
        </w:rPr>
        <w:t>13. Conclusion</w:t>
      </w:r>
    </w:p>
    <w:p w14:paraId="521DF2A9" w14:textId="77777777" w:rsidR="00A66AEB" w:rsidRPr="00A66AEB" w:rsidRDefault="00A66AEB" w:rsidP="00A66AEB">
      <w:pPr>
        <w:spacing w:before="100" w:beforeAutospacing="1" w:after="100" w:afterAutospacing="1" w:line="240" w:lineRule="auto"/>
        <w:rPr>
          <w:rFonts w:ascii="Times New Roman" w:eastAsia="Times New Roman" w:hAnsi="Times New Roman" w:cs="Times New Roman"/>
          <w:sz w:val="24"/>
          <w:szCs w:val="24"/>
        </w:rPr>
      </w:pPr>
      <w:r w:rsidRPr="00A66AEB">
        <w:rPr>
          <w:rFonts w:ascii="Times New Roman" w:eastAsia="Times New Roman" w:hAnsi="Times New Roman" w:cs="Times New Roman"/>
          <w:sz w:val="24"/>
          <w:szCs w:val="24"/>
        </w:rPr>
        <w:lastRenderedPageBreak/>
        <w:t>The Black Box System for Two-Wheelers successfully demonstrates how embedded systems and IoT can be used to enhance road safety. The system provides real-time accident detection, emergency alerts, and data recording, making it a reliable solution for accident analysis and response.</w:t>
      </w:r>
    </w:p>
    <w:p w14:paraId="34D5AC27" w14:textId="77777777" w:rsidR="00114AF8" w:rsidRPr="00A66AEB" w:rsidRDefault="00114AF8" w:rsidP="00A66AEB"/>
    <w:sectPr w:rsidR="00114AF8" w:rsidRPr="00A66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18CB"/>
    <w:multiLevelType w:val="multilevel"/>
    <w:tmpl w:val="B49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541B6"/>
    <w:multiLevelType w:val="multilevel"/>
    <w:tmpl w:val="477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81153"/>
    <w:multiLevelType w:val="multilevel"/>
    <w:tmpl w:val="C512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87C"/>
    <w:multiLevelType w:val="multilevel"/>
    <w:tmpl w:val="73C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4C5"/>
    <w:multiLevelType w:val="multilevel"/>
    <w:tmpl w:val="9D7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71996"/>
    <w:multiLevelType w:val="multilevel"/>
    <w:tmpl w:val="8FA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9420F"/>
    <w:multiLevelType w:val="multilevel"/>
    <w:tmpl w:val="E9E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CE1F1D"/>
    <w:multiLevelType w:val="multilevel"/>
    <w:tmpl w:val="B94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7284E"/>
    <w:multiLevelType w:val="multilevel"/>
    <w:tmpl w:val="F2EC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0"/>
  </w:num>
  <w:num w:numId="4">
    <w:abstractNumId w:val="3"/>
  </w:num>
  <w:num w:numId="5">
    <w:abstractNumId w:val="8"/>
  </w:num>
  <w:num w:numId="6">
    <w:abstractNumId w:val="7"/>
  </w:num>
  <w:num w:numId="7">
    <w:abstractNumId w:val="2"/>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AEB"/>
    <w:rsid w:val="00114AF8"/>
    <w:rsid w:val="00A66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D246"/>
  <w15:chartTrackingRefBased/>
  <w15:docId w15:val="{CBC4BDBE-6A11-4EB7-AC76-1808D447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6A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6A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A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6AE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66AE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6A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34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dc:creator>
  <cp:keywords/>
  <dc:description/>
  <cp:lastModifiedBy>Shravani</cp:lastModifiedBy>
  <cp:revision>1</cp:revision>
  <dcterms:created xsi:type="dcterms:W3CDTF">2025-12-26T13:52:00Z</dcterms:created>
  <dcterms:modified xsi:type="dcterms:W3CDTF">2025-12-26T13:53:00Z</dcterms:modified>
</cp:coreProperties>
</file>