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5DE1" w:rsidRPr="00A75DE1" w:rsidRDefault="00A75DE1" w:rsidP="00587BDE">
      <w:pPr>
        <w:spacing w:before="100" w:beforeAutospacing="1" w:after="100" w:afterAutospacing="1" w:line="240" w:lineRule="auto"/>
        <w:rPr>
          <w:rFonts w:ascii="Arial" w:eastAsia="Times New Roman" w:hAnsi="Arial" w:cs="Arial"/>
          <w:color w:val="000000"/>
        </w:rPr>
      </w:pPr>
      <w:bookmarkStart w:id="0" w:name="_GoBack"/>
      <w:bookmarkEnd w:id="0"/>
    </w:p>
    <w:p w:rsidR="007B5AAD" w:rsidRPr="00A75DE1" w:rsidRDefault="007B5AAD">
      <w:pPr>
        <w:rPr>
          <w:b/>
          <w:sz w:val="52"/>
          <w:szCs w:val="52"/>
        </w:rPr>
      </w:pPr>
    </w:p>
    <w:p w:rsidR="007B5AAD" w:rsidRPr="00587BDE" w:rsidRDefault="007B5AAD">
      <w:r w:rsidRPr="00587BDE">
        <w:t xml:space="preserve"> </w:t>
      </w:r>
    </w:p>
    <w:p w:rsidR="00C33E44" w:rsidRPr="00587BDE" w:rsidRDefault="00C33E44" w:rsidP="00C33E44">
      <w:pPr>
        <w:pStyle w:val="NormalWeb"/>
        <w:spacing w:before="0" w:beforeAutospacing="0" w:after="0" w:afterAutospacing="0"/>
        <w:textAlignment w:val="baseline"/>
        <w:rPr>
          <w:rFonts w:ascii="Arial" w:hAnsi="Arial" w:cs="Arial"/>
          <w:color w:val="333333"/>
          <w:sz w:val="18"/>
          <w:szCs w:val="18"/>
        </w:rPr>
      </w:pPr>
      <w:r w:rsidRPr="00587BDE">
        <w:rPr>
          <w:rStyle w:val="Strong"/>
          <w:rFonts w:ascii="inherit" w:hAnsi="inherit" w:cs="Arial"/>
          <w:b w:val="0"/>
          <w:color w:val="333333"/>
          <w:sz w:val="36"/>
          <w:szCs w:val="36"/>
          <w:bdr w:val="none" w:sz="0" w:space="0" w:color="auto" w:frame="1"/>
        </w:rPr>
        <w:t>Details</w:t>
      </w:r>
      <w:proofErr w:type="gramStart"/>
      <w:r w:rsidRPr="00587BDE">
        <w:rPr>
          <w:rStyle w:val="Strong"/>
          <w:rFonts w:ascii="inherit" w:hAnsi="inherit" w:cs="Arial"/>
          <w:b w:val="0"/>
          <w:color w:val="333333"/>
          <w:sz w:val="36"/>
          <w:szCs w:val="36"/>
          <w:bdr w:val="none" w:sz="0" w:space="0" w:color="auto" w:frame="1"/>
        </w:rPr>
        <w:t>:</w:t>
      </w:r>
      <w:proofErr w:type="gramEnd"/>
      <w:r w:rsidRPr="00587BDE">
        <w:rPr>
          <w:rFonts w:ascii="Arial" w:hAnsi="Arial" w:cs="Arial"/>
          <w:color w:val="333333"/>
          <w:sz w:val="18"/>
          <w:szCs w:val="18"/>
        </w:rPr>
        <w:br/>
      </w:r>
      <w:proofErr w:type="spellStart"/>
      <w:r w:rsidRPr="00587BDE">
        <w:rPr>
          <w:rStyle w:val="Strong"/>
          <w:rFonts w:ascii="inherit" w:hAnsi="inherit" w:cs="Arial"/>
          <w:b w:val="0"/>
          <w:color w:val="333333"/>
          <w:sz w:val="36"/>
          <w:szCs w:val="36"/>
          <w:bdr w:val="none" w:sz="0" w:space="0" w:color="auto" w:frame="1"/>
        </w:rPr>
        <w:t>Colour</w:t>
      </w:r>
      <w:proofErr w:type="spellEnd"/>
      <w:r w:rsidRPr="00587BDE">
        <w:rPr>
          <w:rStyle w:val="Strong"/>
          <w:rFonts w:ascii="inherit" w:hAnsi="inherit" w:cs="Arial"/>
          <w:b w:val="0"/>
          <w:color w:val="333333"/>
          <w:sz w:val="36"/>
          <w:szCs w:val="36"/>
          <w:bdr w:val="none" w:sz="0" w:space="0" w:color="auto" w:frame="1"/>
        </w:rPr>
        <w:t xml:space="preserve"> : White and Brown Eggs</w:t>
      </w: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 xml:space="preserve">Size : 50 55 </w:t>
      </w:r>
      <w:proofErr w:type="spellStart"/>
      <w:r w:rsidRPr="00587BDE">
        <w:rPr>
          <w:rStyle w:val="Strong"/>
          <w:rFonts w:ascii="inherit" w:hAnsi="inherit" w:cs="Arial"/>
          <w:b w:val="0"/>
          <w:color w:val="333333"/>
          <w:sz w:val="36"/>
          <w:szCs w:val="36"/>
          <w:bdr w:val="none" w:sz="0" w:space="0" w:color="auto" w:frame="1"/>
        </w:rPr>
        <w:t>gms</w:t>
      </w:r>
      <w:proofErr w:type="spellEnd"/>
    </w:p>
    <w:p w:rsidR="00C33E44" w:rsidRPr="00587BDE" w:rsidRDefault="00C33E44" w:rsidP="00C33E44">
      <w:pPr>
        <w:pStyle w:val="NormalWeb"/>
        <w:spacing w:before="0" w:beforeAutospacing="0" w:after="0" w:afterAutospacing="0"/>
        <w:textAlignment w:val="baseline"/>
        <w:rPr>
          <w:rFonts w:ascii="Arial" w:hAnsi="Arial" w:cs="Arial"/>
          <w:color w:val="333333"/>
          <w:sz w:val="18"/>
          <w:szCs w:val="18"/>
        </w:rPr>
      </w:pP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Packing</w:t>
      </w: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 xml:space="preserve">* 30 eggs </w:t>
      </w:r>
      <w:proofErr w:type="gramStart"/>
      <w:r w:rsidRPr="00587BDE">
        <w:rPr>
          <w:rStyle w:val="Strong"/>
          <w:rFonts w:ascii="inherit" w:hAnsi="inherit" w:cs="Arial"/>
          <w:b w:val="0"/>
          <w:color w:val="333333"/>
          <w:sz w:val="36"/>
          <w:szCs w:val="36"/>
          <w:bdr w:val="none" w:sz="0" w:space="0" w:color="auto" w:frame="1"/>
        </w:rPr>
        <w:t>laid</w:t>
      </w:r>
      <w:proofErr w:type="gramEnd"/>
      <w:r w:rsidRPr="00587BDE">
        <w:rPr>
          <w:rStyle w:val="Strong"/>
          <w:rFonts w:ascii="inherit" w:hAnsi="inherit" w:cs="Arial"/>
          <w:b w:val="0"/>
          <w:color w:val="333333"/>
          <w:sz w:val="36"/>
          <w:szCs w:val="36"/>
          <w:bdr w:val="none" w:sz="0" w:space="0" w:color="auto" w:frame="1"/>
        </w:rPr>
        <w:t xml:space="preserve"> on paper pulp </w:t>
      </w:r>
      <w:proofErr w:type="spellStart"/>
      <w:r w:rsidRPr="00587BDE">
        <w:rPr>
          <w:rStyle w:val="Strong"/>
          <w:rFonts w:ascii="inherit" w:hAnsi="inherit" w:cs="Arial"/>
          <w:b w:val="0"/>
          <w:color w:val="333333"/>
          <w:sz w:val="36"/>
          <w:szCs w:val="36"/>
          <w:bdr w:val="none" w:sz="0" w:space="0" w:color="auto" w:frame="1"/>
        </w:rPr>
        <w:t>moulded</w:t>
      </w:r>
      <w:proofErr w:type="spellEnd"/>
      <w:r w:rsidRPr="00587BDE">
        <w:rPr>
          <w:rStyle w:val="Strong"/>
          <w:rFonts w:ascii="inherit" w:hAnsi="inherit" w:cs="Arial"/>
          <w:b w:val="0"/>
          <w:color w:val="333333"/>
          <w:sz w:val="36"/>
          <w:szCs w:val="36"/>
          <w:bdr w:val="none" w:sz="0" w:space="0" w:color="auto" w:frame="1"/>
        </w:rPr>
        <w:t xml:space="preserve"> tray Packing</w:t>
      </w: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 12 trays packed in 5 ply strong export cartons.</w:t>
      </w: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 360 eggs per carton.</w:t>
      </w:r>
    </w:p>
    <w:p w:rsidR="00C33E44" w:rsidRPr="00587BDE" w:rsidRDefault="00C33E44" w:rsidP="00C33E44">
      <w:pPr>
        <w:pStyle w:val="NormalWeb"/>
        <w:spacing w:before="0" w:beforeAutospacing="0" w:after="0" w:afterAutospacing="0"/>
        <w:textAlignment w:val="baseline"/>
        <w:rPr>
          <w:rFonts w:ascii="Arial" w:hAnsi="Arial" w:cs="Arial"/>
          <w:color w:val="333333"/>
          <w:sz w:val="18"/>
          <w:szCs w:val="18"/>
        </w:rPr>
      </w:pP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SHIPPING</w:t>
      </w: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 1312 cartons in 40 feet high cube reefer container.</w:t>
      </w: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 xml:space="preserve">* 472,320 eggs per 40 </w:t>
      </w:r>
      <w:proofErr w:type="spellStart"/>
      <w:r w:rsidRPr="00587BDE">
        <w:rPr>
          <w:rStyle w:val="Strong"/>
          <w:rFonts w:ascii="inherit" w:hAnsi="inherit" w:cs="Arial"/>
          <w:b w:val="0"/>
          <w:color w:val="333333"/>
          <w:sz w:val="36"/>
          <w:szCs w:val="36"/>
          <w:bdr w:val="none" w:sz="0" w:space="0" w:color="auto" w:frame="1"/>
        </w:rPr>
        <w:t>ft</w:t>
      </w:r>
      <w:proofErr w:type="spellEnd"/>
      <w:r w:rsidRPr="00587BDE">
        <w:rPr>
          <w:rStyle w:val="Strong"/>
          <w:rFonts w:ascii="inherit" w:hAnsi="inherit" w:cs="Arial"/>
          <w:b w:val="0"/>
          <w:color w:val="333333"/>
          <w:sz w:val="36"/>
          <w:szCs w:val="36"/>
          <w:bdr w:val="none" w:sz="0" w:space="0" w:color="auto" w:frame="1"/>
        </w:rPr>
        <w:t xml:space="preserve"> high cube reefer container.</w:t>
      </w:r>
    </w:p>
    <w:p w:rsidR="00C33E44" w:rsidRPr="00587BDE" w:rsidRDefault="00C33E44" w:rsidP="00C33E44">
      <w:pPr>
        <w:pStyle w:val="NormalWeb"/>
        <w:spacing w:before="0" w:beforeAutospacing="0" w:after="0" w:afterAutospacing="0"/>
        <w:textAlignment w:val="baseline"/>
        <w:rPr>
          <w:rFonts w:ascii="Arial" w:hAnsi="Arial" w:cs="Arial"/>
          <w:color w:val="333333"/>
          <w:sz w:val="18"/>
          <w:szCs w:val="18"/>
        </w:rPr>
      </w:pP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 xml:space="preserve">Eggs selection process carried out at </w:t>
      </w:r>
      <w:proofErr w:type="spellStart"/>
      <w:proofErr w:type="gramStart"/>
      <w:r w:rsidRPr="00587BDE">
        <w:rPr>
          <w:rStyle w:val="Strong"/>
          <w:rFonts w:ascii="inherit" w:hAnsi="inherit" w:cs="Arial"/>
          <w:b w:val="0"/>
          <w:color w:val="333333"/>
          <w:sz w:val="36"/>
          <w:szCs w:val="36"/>
          <w:bdr w:val="none" w:sz="0" w:space="0" w:color="auto" w:frame="1"/>
        </w:rPr>
        <w:t>Geewin</w:t>
      </w:r>
      <w:proofErr w:type="spellEnd"/>
      <w:r w:rsidRPr="00587BDE">
        <w:rPr>
          <w:rStyle w:val="Strong"/>
          <w:rFonts w:ascii="inherit" w:hAnsi="inherit" w:cs="Arial"/>
          <w:b w:val="0"/>
          <w:color w:val="333333"/>
          <w:sz w:val="36"/>
          <w:szCs w:val="36"/>
          <w:bdr w:val="none" w:sz="0" w:space="0" w:color="auto" w:frame="1"/>
        </w:rPr>
        <w:t xml:space="preserve"> Exim :</w:t>
      </w:r>
      <w:proofErr w:type="gramEnd"/>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 xml:space="preserve">Grading Process: Once grading and cleaning is completed; the eggs are loaded on to pulp chemical trays. These trays are water proof and have a holding capacity of 30 eggs per tray. These trays are then put on to egg coding machines, to print the production and expiry date on the each egg. Food grade ink in different </w:t>
      </w:r>
      <w:proofErr w:type="spellStart"/>
      <w:r w:rsidRPr="00587BDE">
        <w:rPr>
          <w:rStyle w:val="Strong"/>
          <w:rFonts w:ascii="inherit" w:hAnsi="inherit" w:cs="Arial"/>
          <w:b w:val="0"/>
          <w:color w:val="333333"/>
          <w:sz w:val="36"/>
          <w:szCs w:val="36"/>
          <w:bdr w:val="none" w:sz="0" w:space="0" w:color="auto" w:frame="1"/>
        </w:rPr>
        <w:t>colours</w:t>
      </w:r>
      <w:proofErr w:type="spellEnd"/>
      <w:r w:rsidRPr="00587BDE">
        <w:rPr>
          <w:rStyle w:val="Strong"/>
          <w:rFonts w:ascii="inherit" w:hAnsi="inherit" w:cs="Arial"/>
          <w:b w:val="0"/>
          <w:color w:val="333333"/>
          <w:sz w:val="36"/>
          <w:szCs w:val="36"/>
          <w:bdr w:val="none" w:sz="0" w:space="0" w:color="auto" w:frame="1"/>
        </w:rPr>
        <w:t xml:space="preserve"> is used to print these dates, as per the health department rules of the importing countries.</w:t>
      </w:r>
    </w:p>
    <w:p w:rsidR="00C33E44" w:rsidRPr="00587BDE" w:rsidRDefault="00C33E44" w:rsidP="00C33E44">
      <w:pPr>
        <w:pStyle w:val="NormalWeb"/>
        <w:spacing w:before="0" w:beforeAutospacing="0" w:after="0" w:afterAutospacing="0"/>
        <w:textAlignment w:val="baseline"/>
        <w:rPr>
          <w:rFonts w:ascii="Arial" w:hAnsi="Arial" w:cs="Arial"/>
          <w:color w:val="333333"/>
          <w:sz w:val="18"/>
          <w:szCs w:val="18"/>
        </w:rPr>
      </w:pP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 xml:space="preserve">Weight: All large eggs have to weigh between 50-55 </w:t>
      </w:r>
      <w:proofErr w:type="spellStart"/>
      <w:proofErr w:type="gramStart"/>
      <w:r w:rsidRPr="00587BDE">
        <w:rPr>
          <w:rStyle w:val="Strong"/>
          <w:rFonts w:ascii="inherit" w:hAnsi="inherit" w:cs="Arial"/>
          <w:b w:val="0"/>
          <w:color w:val="333333"/>
          <w:sz w:val="36"/>
          <w:szCs w:val="36"/>
          <w:bdr w:val="none" w:sz="0" w:space="0" w:color="auto" w:frame="1"/>
        </w:rPr>
        <w:t>gms</w:t>
      </w:r>
      <w:proofErr w:type="spellEnd"/>
      <w:proofErr w:type="gramEnd"/>
      <w:r w:rsidRPr="00587BDE">
        <w:rPr>
          <w:rStyle w:val="Strong"/>
          <w:rFonts w:ascii="inherit" w:hAnsi="inherit" w:cs="Arial"/>
          <w:b w:val="0"/>
          <w:color w:val="333333"/>
          <w:sz w:val="36"/>
          <w:szCs w:val="36"/>
          <w:bdr w:val="none" w:sz="0" w:space="0" w:color="auto" w:frame="1"/>
        </w:rPr>
        <w:t>. Any egg weighing below or above the specified weight is rejected.</w:t>
      </w:r>
    </w:p>
    <w:p w:rsidR="00C33E44" w:rsidRPr="00587BDE" w:rsidRDefault="00C33E44" w:rsidP="00C33E44">
      <w:pPr>
        <w:pStyle w:val="NormalWeb"/>
        <w:spacing w:before="0" w:beforeAutospacing="0" w:after="0" w:afterAutospacing="0"/>
        <w:textAlignment w:val="baseline"/>
        <w:rPr>
          <w:rFonts w:ascii="Arial" w:hAnsi="Arial" w:cs="Arial"/>
          <w:color w:val="333333"/>
          <w:sz w:val="18"/>
          <w:szCs w:val="18"/>
        </w:rPr>
      </w:pP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Hair Cracks: The eggs that have a thin shell and which show thin hair cracks are rejected. We reject these as they can get damaged easily during the transport, causing the egg to spill over and spoil other eggs as well.</w:t>
      </w:r>
    </w:p>
    <w:p w:rsidR="00C33E44" w:rsidRPr="00587BDE" w:rsidRDefault="00C33E44" w:rsidP="00C33E44">
      <w:pPr>
        <w:pStyle w:val="NormalWeb"/>
        <w:spacing w:before="0" w:beforeAutospacing="0" w:after="0" w:afterAutospacing="0"/>
        <w:textAlignment w:val="baseline"/>
        <w:rPr>
          <w:rFonts w:ascii="Arial" w:hAnsi="Arial" w:cs="Arial"/>
          <w:color w:val="333333"/>
          <w:sz w:val="18"/>
          <w:szCs w:val="18"/>
        </w:rPr>
      </w:pPr>
      <w:r w:rsidRPr="00587BDE">
        <w:rPr>
          <w:rFonts w:ascii="Arial" w:hAnsi="Arial" w:cs="Arial"/>
          <w:color w:val="333333"/>
          <w:sz w:val="18"/>
          <w:szCs w:val="18"/>
        </w:rPr>
        <w:lastRenderedPageBreak/>
        <w:br/>
      </w:r>
      <w:r w:rsidRPr="00587BDE">
        <w:rPr>
          <w:rStyle w:val="Strong"/>
          <w:rFonts w:ascii="inherit" w:hAnsi="inherit" w:cs="Arial"/>
          <w:b w:val="0"/>
          <w:color w:val="333333"/>
          <w:sz w:val="36"/>
          <w:szCs w:val="36"/>
          <w:bdr w:val="none" w:sz="0" w:space="0" w:color="auto" w:frame="1"/>
        </w:rPr>
        <w:t xml:space="preserve">Dirty Eggs: All eggs that remain dirty even after cleaning is </w:t>
      </w:r>
      <w:proofErr w:type="spellStart"/>
      <w:r w:rsidRPr="00587BDE">
        <w:rPr>
          <w:rStyle w:val="Strong"/>
          <w:rFonts w:ascii="inherit" w:hAnsi="inherit" w:cs="Arial"/>
          <w:b w:val="0"/>
          <w:color w:val="333333"/>
          <w:sz w:val="36"/>
          <w:szCs w:val="36"/>
          <w:bdr w:val="none" w:sz="0" w:space="0" w:color="auto" w:frame="1"/>
        </w:rPr>
        <w:t>rejected.While</w:t>
      </w:r>
      <w:proofErr w:type="spellEnd"/>
      <w:r w:rsidRPr="00587BDE">
        <w:rPr>
          <w:rStyle w:val="Strong"/>
          <w:rFonts w:ascii="inherit" w:hAnsi="inherit" w:cs="Arial"/>
          <w:b w:val="0"/>
          <w:color w:val="333333"/>
          <w:sz w:val="36"/>
          <w:szCs w:val="36"/>
          <w:bdr w:val="none" w:sz="0" w:space="0" w:color="auto" w:frame="1"/>
        </w:rPr>
        <w:t xml:space="preserve"> grading, the on-going process of cleaning also takes place, which helps remove further rejected eggs. Eggs are cleaned to remove any dirt, bacteria, etc., that is visible on the egg. The cleaning is done with hydrogen per oxide, approved by the Department of Agriculture, India. If these eggs are still dirty after cleaning them they are immediately </w:t>
      </w:r>
      <w:proofErr w:type="spellStart"/>
      <w:r w:rsidRPr="00587BDE">
        <w:rPr>
          <w:rStyle w:val="Strong"/>
          <w:rFonts w:ascii="inherit" w:hAnsi="inherit" w:cs="Arial"/>
          <w:b w:val="0"/>
          <w:color w:val="333333"/>
          <w:sz w:val="36"/>
          <w:szCs w:val="36"/>
          <w:bdr w:val="none" w:sz="0" w:space="0" w:color="auto" w:frame="1"/>
        </w:rPr>
        <w:t>rejected.Ones</w:t>
      </w:r>
      <w:proofErr w:type="spellEnd"/>
      <w:r w:rsidRPr="00587BDE">
        <w:rPr>
          <w:rStyle w:val="Strong"/>
          <w:rFonts w:ascii="inherit" w:hAnsi="inherit" w:cs="Arial"/>
          <w:b w:val="0"/>
          <w:color w:val="333333"/>
          <w:sz w:val="36"/>
          <w:szCs w:val="36"/>
          <w:bdr w:val="none" w:sz="0" w:space="0" w:color="auto" w:frame="1"/>
        </w:rPr>
        <w:t xml:space="preserve"> grading and cleaning is completed; the eggs are loaded on to pulp chemical trays. These trays are water proof and have a holding capacity of 30 eggs per tray. These trays are then put on to egg coding machines, to print the production and expiry date on the each egg. Food grade ink in different </w:t>
      </w:r>
      <w:proofErr w:type="spellStart"/>
      <w:r w:rsidRPr="00587BDE">
        <w:rPr>
          <w:rStyle w:val="Strong"/>
          <w:rFonts w:ascii="inherit" w:hAnsi="inherit" w:cs="Arial"/>
          <w:b w:val="0"/>
          <w:color w:val="333333"/>
          <w:sz w:val="36"/>
          <w:szCs w:val="36"/>
          <w:bdr w:val="none" w:sz="0" w:space="0" w:color="auto" w:frame="1"/>
        </w:rPr>
        <w:t>colours</w:t>
      </w:r>
      <w:proofErr w:type="spellEnd"/>
      <w:r w:rsidRPr="00587BDE">
        <w:rPr>
          <w:rStyle w:val="Strong"/>
          <w:rFonts w:ascii="inherit" w:hAnsi="inherit" w:cs="Arial"/>
          <w:b w:val="0"/>
          <w:color w:val="333333"/>
          <w:sz w:val="36"/>
          <w:szCs w:val="36"/>
          <w:bdr w:val="none" w:sz="0" w:space="0" w:color="auto" w:frame="1"/>
        </w:rPr>
        <w:t xml:space="preserve"> is used to print these dates, as per the health department rules of the importing countries.</w:t>
      </w:r>
    </w:p>
    <w:p w:rsidR="00C33E44" w:rsidRPr="00587BDE" w:rsidRDefault="00C33E44" w:rsidP="00C33E44">
      <w:pPr>
        <w:pStyle w:val="NormalWeb"/>
        <w:spacing w:before="0" w:beforeAutospacing="0" w:after="0" w:afterAutospacing="0"/>
        <w:textAlignment w:val="baseline"/>
        <w:rPr>
          <w:rFonts w:ascii="Arial" w:hAnsi="Arial" w:cs="Arial"/>
          <w:color w:val="333333"/>
          <w:sz w:val="18"/>
          <w:szCs w:val="18"/>
        </w:rPr>
      </w:pP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 xml:space="preserve">Stuffing: Empty, pre cooled 40’ </w:t>
      </w:r>
      <w:proofErr w:type="spellStart"/>
      <w:r w:rsidRPr="00587BDE">
        <w:rPr>
          <w:rStyle w:val="Strong"/>
          <w:rFonts w:ascii="inherit" w:hAnsi="inherit" w:cs="Arial"/>
          <w:b w:val="0"/>
          <w:color w:val="333333"/>
          <w:sz w:val="36"/>
          <w:szCs w:val="36"/>
          <w:bdr w:val="none" w:sz="0" w:space="0" w:color="auto" w:frame="1"/>
        </w:rPr>
        <w:t>ft</w:t>
      </w:r>
      <w:proofErr w:type="spellEnd"/>
      <w:r w:rsidRPr="00587BDE">
        <w:rPr>
          <w:rStyle w:val="Strong"/>
          <w:rFonts w:ascii="inherit" w:hAnsi="inherit" w:cs="Arial"/>
          <w:b w:val="0"/>
          <w:color w:val="333333"/>
          <w:sz w:val="36"/>
          <w:szCs w:val="36"/>
          <w:bdr w:val="none" w:sz="0" w:space="0" w:color="auto" w:frame="1"/>
        </w:rPr>
        <w:t xml:space="preserve"> freezer containers are loaded with each having a holding capacity of 1312 cartons. Each empty container is pre cooled to temperatures between 2 degrees Celsius to 5 degree Celsius. The cooling once started is not stopped until the container reaches its final destination.</w:t>
      </w:r>
    </w:p>
    <w:p w:rsidR="00C33E44" w:rsidRDefault="00C33E44" w:rsidP="00C33E44">
      <w:pPr>
        <w:pStyle w:val="NormalWeb"/>
        <w:spacing w:before="0" w:beforeAutospacing="0" w:after="0" w:afterAutospacing="0"/>
        <w:textAlignment w:val="baseline"/>
        <w:rPr>
          <w:rFonts w:ascii="Arial" w:hAnsi="Arial" w:cs="Arial"/>
          <w:color w:val="333333"/>
          <w:sz w:val="18"/>
          <w:szCs w:val="18"/>
        </w:rPr>
      </w:pPr>
      <w:r w:rsidRPr="00587BDE">
        <w:rPr>
          <w:rFonts w:ascii="Arial" w:hAnsi="Arial" w:cs="Arial"/>
          <w:color w:val="333333"/>
          <w:sz w:val="18"/>
          <w:szCs w:val="18"/>
        </w:rPr>
        <w:br/>
      </w:r>
      <w:r w:rsidRPr="00587BDE">
        <w:rPr>
          <w:rStyle w:val="Strong"/>
          <w:rFonts w:ascii="inherit" w:hAnsi="inherit" w:cs="Arial"/>
          <w:b w:val="0"/>
          <w:color w:val="333333"/>
          <w:sz w:val="36"/>
          <w:szCs w:val="36"/>
          <w:bdr w:val="none" w:sz="0" w:space="0" w:color="auto" w:frame="1"/>
        </w:rPr>
        <w:t>Quality: Each egg provided by us is stringently tested. The poultry eggs are tested for bird flu, salmonella inflection and other contamination and hence certified fit for human consumption. The eggs are subjected to bacteriological tests and soon whether they are free from salmonella infection</w:t>
      </w:r>
      <w:r>
        <w:rPr>
          <w:rStyle w:val="Strong"/>
          <w:rFonts w:ascii="inherit" w:hAnsi="inherit" w:cs="Arial"/>
          <w:color w:val="333333"/>
          <w:sz w:val="36"/>
          <w:szCs w:val="36"/>
          <w:bdr w:val="none" w:sz="0" w:space="0" w:color="auto" w:frame="1"/>
        </w:rPr>
        <w:t>.</w:t>
      </w:r>
    </w:p>
    <w:p w:rsidR="007B5AAD" w:rsidRDefault="007B5AAD"/>
    <w:p w:rsidR="007B5AAD" w:rsidRPr="007B5AAD" w:rsidRDefault="007B5AAD"/>
    <w:sectPr w:rsidR="007B5AAD" w:rsidRPr="007B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D2E21"/>
    <w:multiLevelType w:val="multilevel"/>
    <w:tmpl w:val="DE68D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AAD"/>
    <w:rsid w:val="00587BDE"/>
    <w:rsid w:val="00673532"/>
    <w:rsid w:val="007B5AAD"/>
    <w:rsid w:val="00A75DE1"/>
    <w:rsid w:val="00C33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E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E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E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E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410957">
      <w:bodyDiv w:val="1"/>
      <w:marLeft w:val="0"/>
      <w:marRight w:val="0"/>
      <w:marTop w:val="0"/>
      <w:marBottom w:val="0"/>
      <w:divBdr>
        <w:top w:val="none" w:sz="0" w:space="0" w:color="auto"/>
        <w:left w:val="none" w:sz="0" w:space="0" w:color="auto"/>
        <w:bottom w:val="none" w:sz="0" w:space="0" w:color="auto"/>
        <w:right w:val="none" w:sz="0" w:space="0" w:color="auto"/>
      </w:divBdr>
    </w:div>
    <w:div w:id="97406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2</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kunal Internationals</dc:creator>
  <cp:lastModifiedBy>kunal Internationals</cp:lastModifiedBy>
  <cp:revision>2</cp:revision>
  <dcterms:created xsi:type="dcterms:W3CDTF">2023-05-03T08:00:00Z</dcterms:created>
  <dcterms:modified xsi:type="dcterms:W3CDTF">2023-05-03T10:45:00Z</dcterms:modified>
</cp:coreProperties>
</file>