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pPr>
      <w:bookmarkStart w:id="0" w:name="_Toc504282523"/>
      <w:r>
        <w:rPr>
          <w:rFonts w:hint="default"/>
          <w:lang w:val="en-IN"/>
        </w:rPr>
        <w:t xml:space="preserve">QA </w:t>
      </w:r>
      <w:r>
        <w:t>Test Strategy</w:t>
      </w:r>
    </w:p>
    <w:p>
      <w:r>
        <w:rPr>
          <w:rFonts w:ascii="Arial" w:hAnsi="Arial" w:eastAsia="SimSun" w:cs="Arial"/>
          <w:b/>
          <w:i w:val="0"/>
          <w:caps w:val="0"/>
          <w:color w:val="002060"/>
          <w:spacing w:val="0"/>
          <w:sz w:val="24"/>
          <w:szCs w:val="24"/>
          <w:shd w:val="clear" w:fill="FFFFFF"/>
        </w:rPr>
        <w:t>Sprin</w:t>
      </w:r>
      <w:r>
        <w:rPr>
          <w:rFonts w:hint="default" w:ascii="Arial" w:hAnsi="Arial" w:eastAsia="SimSun" w:cs="Arial"/>
          <w:b/>
          <w:i w:val="0"/>
          <w:caps w:val="0"/>
          <w:color w:val="002060"/>
          <w:spacing w:val="0"/>
          <w:sz w:val="24"/>
          <w:szCs w:val="24"/>
          <w:shd w:val="clear" w:fill="FFFFFF"/>
          <w:lang w:val="de"/>
        </w:rPr>
        <w:t>ger</w:t>
      </w:r>
      <w:r>
        <w:rPr>
          <w:rFonts w:hint="default" w:ascii="Arial" w:hAnsi="Arial" w:eastAsia="SimSun" w:cs="Arial"/>
          <w:b/>
          <w:i w:val="0"/>
          <w:caps w:val="0"/>
          <w:color w:val="333333"/>
          <w:spacing w:val="0"/>
          <w:sz w:val="24"/>
          <w:szCs w:val="24"/>
          <w:shd w:val="clear" w:fill="FFFFFF"/>
          <w:lang w:val="de"/>
        </w:rPr>
        <w:t> </w:t>
      </w:r>
      <w:r>
        <w:rPr>
          <w:rFonts w:hint="default" w:ascii="Arial" w:hAnsi="Arial" w:eastAsia="SimSun" w:cs="Arial"/>
          <w:b/>
          <w:i w:val="0"/>
          <w:caps w:val="0"/>
          <w:color w:val="FF0000"/>
          <w:spacing w:val="0"/>
          <w:sz w:val="24"/>
          <w:szCs w:val="24"/>
          <w:shd w:val="clear" w:fill="FFFFFF"/>
          <w:lang w:val="de"/>
        </w:rPr>
        <w:t>Nature</w:t>
      </w:r>
    </w:p>
    <w:p/>
    <w:p>
      <w:pPr>
        <w:pStyle w:val="52"/>
        <w:rPr>
          <w:rFonts w:hint="default"/>
          <w:lang w:val="en-IN"/>
        </w:rPr>
      </w:pPr>
      <w:r>
        <w:t xml:space="preserve">Author: </w:t>
      </w:r>
      <w:r>
        <w:tab/>
      </w:r>
      <w:r>
        <w:rPr>
          <w:rFonts w:hint="default"/>
          <w:lang w:val="en-IN"/>
        </w:rPr>
        <w:t>Shravani Palivela</w:t>
      </w:r>
    </w:p>
    <w:p>
      <w:pPr>
        <w:pStyle w:val="52"/>
        <w:rPr>
          <w:rFonts w:hint="default"/>
          <w:lang w:val="en-IN"/>
        </w:rPr>
      </w:pPr>
      <w:r>
        <w:t xml:space="preserve">Date: </w:t>
      </w:r>
      <w:r>
        <w:tab/>
      </w:r>
      <w:r>
        <w:rPr>
          <w:rFonts w:hint="default"/>
          <w:lang w:val="en-IN"/>
        </w:rPr>
        <w:t>01-03-2020</w:t>
      </w:r>
    </w:p>
    <w:p>
      <w:pPr>
        <w:pStyle w:val="52"/>
      </w:pPr>
      <w:r>
        <w:t xml:space="preserve">Version: </w:t>
      </w:r>
      <w:r>
        <w:tab/>
      </w:r>
      <w:r>
        <w:rPr>
          <w:rFonts w:hint="default"/>
          <w:lang w:val="en-IN"/>
        </w:rPr>
        <w:t>1</w:t>
      </w:r>
      <w:r>
        <w:t>.</w:t>
      </w:r>
      <w:r>
        <w:rPr>
          <w:rFonts w:hint="default"/>
          <w:lang w:val="en-IN"/>
        </w:rPr>
        <w:t>0</w:t>
      </w:r>
    </w:p>
    <w:p/>
    <w:p>
      <w:pPr>
        <w:rPr>
          <w:rFonts w:eastAsia="MS Mincho"/>
          <w:snapToGrid w:val="0"/>
        </w:rPr>
      </w:pPr>
    </w:p>
    <w:p>
      <w:pPr>
        <w:rPr>
          <w:rFonts w:eastAsia="MS Mincho"/>
          <w:snapToGrid w:val="0"/>
        </w:rPr>
        <w:sectPr>
          <w:headerReference r:id="rId3" w:type="default"/>
          <w:footerReference r:id="rId4" w:type="default"/>
          <w:footerReference r:id="rId5" w:type="even"/>
          <w:pgSz w:w="11906" w:h="16838"/>
          <w:pgMar w:top="6805" w:right="1418" w:bottom="1418" w:left="1418" w:header="567" w:footer="1247" w:gutter="0"/>
          <w:paperSrc w:first="7"/>
          <w:cols w:space="708" w:num="1"/>
          <w:titlePg/>
          <w:docGrid w:linePitch="360" w:charSpace="0"/>
        </w:sectPr>
      </w:pPr>
    </w:p>
    <w:bookmarkEnd w:id="0"/>
    <w:p>
      <w:pPr>
        <w:pStyle w:val="2"/>
      </w:pPr>
      <w:bookmarkStart w:id="1" w:name="_Toc165425368"/>
      <w:bookmarkStart w:id="2" w:name="_Toc165367786"/>
      <w:bookmarkStart w:id="3" w:name="_Toc345448257"/>
      <w:r>
        <w:t>Introduction</w:t>
      </w:r>
      <w:bookmarkEnd w:id="1"/>
      <w:bookmarkEnd w:id="2"/>
      <w:bookmarkEnd w:id="3"/>
    </w:p>
    <w:p>
      <w:pPr>
        <w:rPr>
          <w:rFonts w:hint="default" w:ascii="Arial" w:hAnsi="Arial" w:eastAsia="Arial" w:cs="Arial"/>
          <w:i w:val="0"/>
          <w:caps w:val="0"/>
          <w:color w:val="222222"/>
          <w:spacing w:val="0"/>
          <w:sz w:val="18"/>
          <w:szCs w:val="18"/>
          <w:shd w:val="clear" w:fill="FFFFFF"/>
          <w:lang w:val="en-IN"/>
        </w:rPr>
      </w:pPr>
    </w:p>
    <w:p>
      <w:pPr>
        <w:rPr>
          <w:rFonts w:hint="default" w:ascii="sans-serif" w:hAnsi="sans-serif" w:eastAsia="sans-serif" w:cs="sans-serif"/>
          <w:i w:val="0"/>
          <w:caps w:val="0"/>
          <w:color w:val="3A3A3A"/>
          <w:spacing w:val="0"/>
          <w:sz w:val="15"/>
          <w:szCs w:val="15"/>
          <w:shd w:val="clear" w:fill="FFFFFF"/>
        </w:rPr>
      </w:pPr>
      <w:r>
        <w:rPr>
          <w:rFonts w:hint="default" w:ascii="sans-serif" w:hAnsi="sans-serif" w:eastAsia="sans-serif" w:cs="sans-serif"/>
          <w:i w:val="0"/>
          <w:caps w:val="0"/>
          <w:color w:val="3A3A3A"/>
          <w:spacing w:val="0"/>
          <w:sz w:val="18"/>
          <w:szCs w:val="18"/>
          <w:shd w:val="clear" w:fill="FFFFFF"/>
          <w:lang w:val="en-IN"/>
        </w:rPr>
        <w:t xml:space="preserve">This document </w:t>
      </w:r>
      <w:r>
        <w:rPr>
          <w:rFonts w:ascii="sans-serif" w:hAnsi="sans-serif" w:eastAsia="sans-serif" w:cs="sans-serif"/>
          <w:i w:val="0"/>
          <w:caps w:val="0"/>
          <w:color w:val="3A3A3A"/>
          <w:spacing w:val="0"/>
          <w:sz w:val="18"/>
          <w:szCs w:val="18"/>
          <w:shd w:val="clear" w:fill="FFFFFF"/>
        </w:rPr>
        <w:t>defin</w:t>
      </w:r>
      <w:r>
        <w:rPr>
          <w:rFonts w:hint="default" w:ascii="sans-serif" w:hAnsi="sans-serif" w:eastAsia="sans-serif" w:cs="sans-serif"/>
          <w:i w:val="0"/>
          <w:caps w:val="0"/>
          <w:color w:val="3A3A3A"/>
          <w:spacing w:val="0"/>
          <w:sz w:val="18"/>
          <w:szCs w:val="18"/>
          <w:shd w:val="clear" w:fill="FFFFFF"/>
          <w:lang w:val="en-IN"/>
        </w:rPr>
        <w:t>es</w:t>
      </w:r>
      <w:r>
        <w:rPr>
          <w:rFonts w:ascii="sans-serif" w:hAnsi="sans-serif" w:eastAsia="sans-serif" w:cs="sans-serif"/>
          <w:i w:val="0"/>
          <w:caps w:val="0"/>
          <w:color w:val="3A3A3A"/>
          <w:spacing w:val="0"/>
          <w:sz w:val="18"/>
          <w:szCs w:val="18"/>
          <w:shd w:val="clear" w:fill="FFFFFF"/>
        </w:rPr>
        <w:t xml:space="preserve"> the testing approach, what </w:t>
      </w:r>
      <w:r>
        <w:rPr>
          <w:rFonts w:hint="default" w:ascii="sans-serif" w:hAnsi="sans-serif" w:eastAsia="sans-serif" w:cs="sans-serif"/>
          <w:i w:val="0"/>
          <w:caps w:val="0"/>
          <w:color w:val="3A3A3A"/>
          <w:spacing w:val="0"/>
          <w:sz w:val="18"/>
          <w:szCs w:val="18"/>
          <w:shd w:val="clear" w:fill="FFFFFF"/>
          <w:lang w:val="en-IN"/>
        </w:rPr>
        <w:t xml:space="preserve">needs </w:t>
      </w:r>
      <w:r>
        <w:rPr>
          <w:rFonts w:ascii="sans-serif" w:hAnsi="sans-serif" w:eastAsia="sans-serif" w:cs="sans-serif"/>
          <w:i w:val="0"/>
          <w:caps w:val="0"/>
          <w:color w:val="3A3A3A"/>
          <w:spacing w:val="0"/>
          <w:sz w:val="18"/>
          <w:szCs w:val="18"/>
          <w:shd w:val="clear" w:fill="FFFFFF"/>
        </w:rPr>
        <w:t>to</w:t>
      </w:r>
      <w:r>
        <w:rPr>
          <w:rFonts w:hint="default" w:ascii="sans-serif" w:hAnsi="sans-serif" w:eastAsia="sans-serif" w:cs="sans-serif"/>
          <w:i w:val="0"/>
          <w:caps w:val="0"/>
          <w:color w:val="3A3A3A"/>
          <w:spacing w:val="0"/>
          <w:sz w:val="18"/>
          <w:szCs w:val="18"/>
          <w:shd w:val="clear" w:fill="FFFFFF"/>
          <w:lang w:val="en-IN"/>
        </w:rPr>
        <w:t xml:space="preserve"> be</w:t>
      </w:r>
      <w:r>
        <w:rPr>
          <w:rFonts w:ascii="sans-serif" w:hAnsi="sans-serif" w:eastAsia="sans-serif" w:cs="sans-serif"/>
          <w:i w:val="0"/>
          <w:caps w:val="0"/>
          <w:color w:val="3A3A3A"/>
          <w:spacing w:val="0"/>
          <w:sz w:val="18"/>
          <w:szCs w:val="18"/>
          <w:shd w:val="clear" w:fill="FFFFFF"/>
        </w:rPr>
        <w:t xml:space="preserve"> accomplish</w:t>
      </w:r>
      <w:r>
        <w:rPr>
          <w:rFonts w:hint="default" w:ascii="sans-serif" w:hAnsi="sans-serif" w:eastAsia="sans-serif" w:cs="sans-serif"/>
          <w:i w:val="0"/>
          <w:caps w:val="0"/>
          <w:color w:val="3A3A3A"/>
          <w:spacing w:val="0"/>
          <w:sz w:val="18"/>
          <w:szCs w:val="18"/>
          <w:shd w:val="clear" w:fill="FFFFFF"/>
          <w:lang w:val="en-IN"/>
        </w:rPr>
        <w:t>ed</w:t>
      </w:r>
      <w:r>
        <w:rPr>
          <w:rFonts w:ascii="sans-serif" w:hAnsi="sans-serif" w:eastAsia="sans-serif" w:cs="sans-serif"/>
          <w:i w:val="0"/>
          <w:caps w:val="0"/>
          <w:color w:val="3A3A3A"/>
          <w:spacing w:val="0"/>
          <w:sz w:val="18"/>
          <w:szCs w:val="18"/>
          <w:shd w:val="clear" w:fill="FFFFFF"/>
        </w:rPr>
        <w:t xml:space="preserve"> and how </w:t>
      </w:r>
      <w:r>
        <w:rPr>
          <w:rFonts w:hint="default" w:ascii="sans-serif" w:hAnsi="sans-serif" w:eastAsia="sans-serif" w:cs="sans-serif"/>
          <w:i w:val="0"/>
          <w:caps w:val="0"/>
          <w:color w:val="3A3A3A"/>
          <w:spacing w:val="0"/>
          <w:sz w:val="18"/>
          <w:szCs w:val="18"/>
          <w:shd w:val="clear" w:fill="FFFFFF"/>
          <w:lang w:val="en-IN"/>
        </w:rPr>
        <w:t>to ac</w:t>
      </w:r>
      <w:r>
        <w:rPr>
          <w:rFonts w:ascii="sans-serif" w:hAnsi="sans-serif" w:eastAsia="sans-serif" w:cs="sans-serif"/>
          <w:i w:val="0"/>
          <w:caps w:val="0"/>
          <w:color w:val="3A3A3A"/>
          <w:spacing w:val="0"/>
          <w:sz w:val="18"/>
          <w:szCs w:val="18"/>
          <w:shd w:val="clear" w:fill="FFFFFF"/>
        </w:rPr>
        <w:t>hieve it.</w:t>
      </w:r>
      <w:r>
        <w:rPr>
          <w:rFonts w:hint="default" w:ascii="sans-serif" w:hAnsi="sans-serif" w:eastAsia="sans-serif" w:cs="sans-serif"/>
          <w:i w:val="0"/>
          <w:caps w:val="0"/>
          <w:color w:val="3A3A3A"/>
          <w:spacing w:val="0"/>
          <w:sz w:val="18"/>
          <w:szCs w:val="18"/>
          <w:shd w:val="clear" w:fill="FFFFFF"/>
          <w:lang w:val="en-IN"/>
        </w:rPr>
        <w:t xml:space="preserve"> This document should be discussed with the w</w:t>
      </w:r>
      <w:r>
        <w:rPr>
          <w:rFonts w:hint="default" w:ascii="sans-serif" w:hAnsi="sans-serif" w:eastAsia="sans-serif" w:cs="sans-serif"/>
          <w:i w:val="0"/>
          <w:caps w:val="0"/>
          <w:color w:val="3A3A3A"/>
          <w:spacing w:val="0"/>
          <w:sz w:val="18"/>
          <w:szCs w:val="18"/>
          <w:shd w:val="clear" w:fill="FFFFFF"/>
        </w:rPr>
        <w:t xml:space="preserve">hole team so that the team </w:t>
      </w:r>
      <w:r>
        <w:rPr>
          <w:rFonts w:hint="default" w:ascii="sans-serif" w:hAnsi="sans-serif" w:eastAsia="sans-serif" w:cs="sans-serif"/>
          <w:i w:val="0"/>
          <w:caps w:val="0"/>
          <w:color w:val="3A3A3A"/>
          <w:spacing w:val="0"/>
          <w:sz w:val="18"/>
          <w:szCs w:val="18"/>
          <w:shd w:val="clear" w:fill="FFFFFF"/>
          <w:lang w:val="en-IN"/>
        </w:rPr>
        <w:t>is</w:t>
      </w:r>
      <w:r>
        <w:rPr>
          <w:rFonts w:hint="default" w:ascii="sans-serif" w:hAnsi="sans-serif" w:eastAsia="sans-serif" w:cs="sans-serif"/>
          <w:i w:val="0"/>
          <w:caps w:val="0"/>
          <w:color w:val="3A3A3A"/>
          <w:spacing w:val="0"/>
          <w:sz w:val="18"/>
          <w:szCs w:val="18"/>
          <w:shd w:val="clear" w:fill="FFFFFF"/>
        </w:rPr>
        <w:t xml:space="preserve"> consistent with the approach and responsibilities.</w:t>
      </w:r>
    </w:p>
    <w:p>
      <w:pPr>
        <w:pStyle w:val="3"/>
      </w:pPr>
      <w:bookmarkStart w:id="4" w:name="_Toc345448258"/>
      <w:bookmarkStart w:id="5" w:name="_Toc165425369"/>
      <w:bookmarkStart w:id="6" w:name="_Toc165367787"/>
      <w:r>
        <w:t>Purpose</w:t>
      </w:r>
      <w:bookmarkEnd w:id="4"/>
      <w:bookmarkEnd w:id="5"/>
      <w:bookmarkEnd w:id="6"/>
    </w:p>
    <w:p>
      <w:pPr>
        <w:rPr>
          <w:rFonts w:hint="default"/>
          <w:lang w:val="en-IN"/>
        </w:rPr>
      </w:pPr>
      <w:r>
        <w:rPr>
          <w:rFonts w:hint="default" w:ascii="sans-serif" w:hAnsi="sans-serif" w:eastAsia="sans-serif" w:cs="sans-serif"/>
          <w:i w:val="0"/>
          <w:caps w:val="0"/>
          <w:color w:val="3A3A3A"/>
          <w:spacing w:val="0"/>
          <w:sz w:val="18"/>
          <w:szCs w:val="18"/>
          <w:shd w:val="clear" w:fill="FFFFFF"/>
          <w:lang w:val="en-IN"/>
        </w:rPr>
        <w:t>The purpose of this document is to understand the exact process/strategy that needs to be followed while testing the application.</w:t>
      </w:r>
    </w:p>
    <w:p>
      <w:pPr>
        <w:pStyle w:val="3"/>
      </w:pPr>
      <w:bookmarkStart w:id="7" w:name="_Toc165367788"/>
      <w:bookmarkStart w:id="8" w:name="_Toc165425370"/>
      <w:bookmarkStart w:id="9" w:name="_Toc345448259"/>
      <w:r>
        <w:t>Objective</w:t>
      </w:r>
      <w:bookmarkEnd w:id="7"/>
      <w:bookmarkEnd w:id="8"/>
      <w:bookmarkEnd w:id="9"/>
    </w:p>
    <w:p>
      <w:r>
        <w:rPr>
          <w:rFonts w:hint="default" w:ascii="sans-serif" w:hAnsi="sans-serif" w:eastAsia="sans-serif" w:cs="sans-serif"/>
          <w:i w:val="0"/>
          <w:caps w:val="0"/>
          <w:color w:val="3A3A3A"/>
          <w:spacing w:val="0"/>
          <w:sz w:val="18"/>
          <w:szCs w:val="18"/>
          <w:shd w:val="clear" w:fill="FFFFFF"/>
          <w:lang w:val="en-IN"/>
        </w:rPr>
        <w:t>The objectives of this document are Testing scope, Test coverage, Testing approach, Test Stategies to accomplish all levels of testing .</w:t>
      </w:r>
    </w:p>
    <w:p>
      <w:pPr>
        <w:pStyle w:val="3"/>
      </w:pPr>
      <w:bookmarkStart w:id="10" w:name="_Toc165367790"/>
      <w:bookmarkStart w:id="11" w:name="_Toc165425372"/>
      <w:bookmarkStart w:id="12" w:name="_Toc345448261"/>
      <w:r>
        <w:t>Underlying Testing Principles</w:t>
      </w:r>
      <w:bookmarkEnd w:id="10"/>
      <w:bookmarkEnd w:id="11"/>
      <w:bookmarkEnd w:id="12"/>
    </w:p>
    <w:p>
      <w:pPr>
        <w:rPr>
          <w:rFonts w:hint="default" w:ascii="sans-serif" w:hAnsi="sans-serif" w:eastAsia="sans-serif" w:cs="sans-serif"/>
          <w:i w:val="0"/>
          <w:caps w:val="0"/>
          <w:color w:val="3A3A3A"/>
          <w:spacing w:val="0"/>
          <w:sz w:val="18"/>
          <w:szCs w:val="18"/>
          <w:shd w:val="clear" w:fill="FFFFFF"/>
          <w:lang w:val="en-IN"/>
        </w:rPr>
      </w:pPr>
      <w:r>
        <w:rPr>
          <w:rFonts w:hint="default" w:ascii="sans-serif" w:hAnsi="sans-serif" w:eastAsia="sans-serif" w:cs="sans-serif"/>
          <w:i w:val="0"/>
          <w:caps w:val="0"/>
          <w:color w:val="3A3A3A"/>
          <w:spacing w:val="0"/>
          <w:sz w:val="18"/>
          <w:szCs w:val="18"/>
          <w:shd w:val="clear" w:fill="FFFFFF"/>
          <w:lang w:val="en-IN"/>
        </w:rPr>
        <w:t>The following testing principles will be adopted:</w:t>
      </w:r>
    </w:p>
    <w:p>
      <w:pPr>
        <w:numPr>
          <w:ilvl w:val="0"/>
          <w:numId w:val="4"/>
        </w:numPr>
        <w:ind w:left="420" w:leftChars="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rPr>
        <w:t xml:space="preserve"> Early testing</w:t>
      </w:r>
    </w:p>
    <w:p>
      <w:pPr>
        <w:numPr>
          <w:ilvl w:val="0"/>
          <w:numId w:val="4"/>
        </w:numPr>
        <w:ind w:left="420" w:leftChars="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 Exhaustive Testing is Not Possible</w:t>
      </w:r>
    </w:p>
    <w:p>
      <w:pPr>
        <w:numPr>
          <w:ilvl w:val="0"/>
          <w:numId w:val="4"/>
        </w:numPr>
        <w:ind w:left="420" w:leftChars="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Testing is Context-Dependent</w:t>
      </w:r>
    </w:p>
    <w:p>
      <w:pPr>
        <w:numPr>
          <w:ilvl w:val="0"/>
          <w:numId w:val="4"/>
        </w:numPr>
        <w:ind w:left="420" w:leftChars="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 Defect Clustering</w:t>
      </w:r>
    </w:p>
    <w:p>
      <w:pPr>
        <w:numPr>
          <w:ilvl w:val="0"/>
          <w:numId w:val="4"/>
        </w:numPr>
        <w:ind w:left="420" w:leftChars="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Pesticide Paradox</w:t>
      </w:r>
    </w:p>
    <w:p>
      <w:pPr>
        <w:numPr>
          <w:ilvl w:val="0"/>
          <w:numId w:val="4"/>
        </w:numPr>
        <w:ind w:left="420" w:leftChars="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Testing Shows the Presence of Defects</w:t>
      </w:r>
    </w:p>
    <w:p>
      <w:pPr>
        <w:numPr>
          <w:ilvl w:val="0"/>
          <w:numId w:val="4"/>
        </w:numPr>
        <w:ind w:left="420" w:leftChars="0"/>
        <w:rPr>
          <w:rFonts w:hint="default" w:ascii="sans-serif" w:hAnsi="sans-serif" w:eastAsia="sans-serif" w:cs="sans-serif"/>
          <w:i w:val="0"/>
          <w:caps w:val="0"/>
          <w:color w:val="3A3A3A"/>
          <w:spacing w:val="0"/>
          <w:sz w:val="18"/>
          <w:szCs w:val="18"/>
          <w:shd w:val="clear" w:fill="FFFFFF"/>
          <w:lang w:val="en-IN"/>
        </w:rPr>
      </w:pPr>
      <w:r>
        <w:rPr>
          <w:rFonts w:hint="default" w:ascii="sans-serif" w:hAnsi="sans-serif" w:eastAsia="sans-serif" w:cs="sans-serif"/>
          <w:i w:val="0"/>
          <w:caps w:val="0"/>
          <w:color w:val="3A3A3A"/>
          <w:spacing w:val="0"/>
          <w:sz w:val="18"/>
          <w:szCs w:val="18"/>
          <w:shd w:val="clear" w:fill="FFFFFF"/>
          <w:lang w:val="en-IN" w:eastAsia="en-US" w:bidi="ar-SA"/>
        </w:rPr>
        <w:t>Absence of Error</w:t>
      </w:r>
    </w:p>
    <w:p/>
    <w:p>
      <w:pPr>
        <w:pStyle w:val="2"/>
      </w:pPr>
      <w:bookmarkStart w:id="13" w:name="_Toc165425373"/>
      <w:bookmarkStart w:id="14" w:name="_Toc165367791"/>
      <w:bookmarkStart w:id="15" w:name="_Toc345448262"/>
      <w:r>
        <w:t>Test Strategy</w:t>
      </w:r>
      <w:bookmarkEnd w:id="13"/>
      <w:bookmarkEnd w:id="14"/>
      <w:bookmarkEnd w:id="15"/>
    </w:p>
    <w:p>
      <w:pPr>
        <w:pStyle w:val="3"/>
      </w:pPr>
      <w:bookmarkStart w:id="16" w:name="_Toc165367792"/>
      <w:bookmarkStart w:id="17" w:name="_Toc345448263"/>
      <w:bookmarkStart w:id="18" w:name="_Toc165425374"/>
      <w:r>
        <w:t>Testing Methodology</w:t>
      </w:r>
      <w:bookmarkEnd w:id="16"/>
      <w:bookmarkEnd w:id="17"/>
      <w:bookmarkEnd w:id="18"/>
    </w:p>
    <w:p>
      <w:pPr>
        <w:numPr>
          <w:ilvl w:val="0"/>
          <w:numId w:val="0"/>
        </w:numPr>
        <w:ind w:left="200" w:leftChars="10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Testing Methodology used is agile methodology and continuous testing. This methodology involves a process of testing early, testing often, test everywhere, and automate. This strategy of evaluating quality at every step is an integral part of Continuous Delivery Process</w:t>
      </w:r>
    </w:p>
    <w:p>
      <w:pPr>
        <w:pStyle w:val="3"/>
      </w:pPr>
      <w:bookmarkStart w:id="19" w:name="_Toc165367793"/>
      <w:bookmarkStart w:id="20" w:name="_Toc345448264"/>
      <w:bookmarkStart w:id="21" w:name="_Toc165425375"/>
      <w:bookmarkStart w:id="22" w:name="_Toc160599572"/>
      <w:r>
        <w:t>Develop Test Plans</w:t>
      </w:r>
      <w:bookmarkEnd w:id="19"/>
      <w:bookmarkEnd w:id="20"/>
      <w:bookmarkEnd w:id="21"/>
      <w:bookmarkEnd w:id="22"/>
    </w:p>
    <w:p>
      <w:pPr>
        <w:ind w:leftChars="100"/>
      </w:pPr>
      <w:r>
        <w:rPr>
          <w:rFonts w:hint="default"/>
          <w:lang w:val="en-IN"/>
        </w:rPr>
        <w:t xml:space="preserve">   </w:t>
      </w:r>
      <w:r>
        <w:rPr>
          <w:rFonts w:hint="default" w:ascii="sans-serif" w:hAnsi="sans-serif" w:eastAsia="sans-serif" w:cs="sans-serif"/>
          <w:i w:val="0"/>
          <w:caps w:val="0"/>
          <w:color w:val="3A3A3A"/>
          <w:spacing w:val="0"/>
          <w:sz w:val="18"/>
          <w:szCs w:val="18"/>
          <w:shd w:val="clear" w:fill="FFFFFF"/>
          <w:lang w:val="en-IN" w:eastAsia="en-US" w:bidi="ar-SA"/>
        </w:rPr>
        <w:t>Test plan is derived from the test strategy document and contains list of tasks and milestones in a baseline plan to track the progress of the project This helps us determine the total QA effort required for the sprint.</w:t>
      </w:r>
    </w:p>
    <w:p>
      <w:pPr>
        <w:pStyle w:val="3"/>
      </w:pPr>
      <w:bookmarkStart w:id="23" w:name="_Toc345448267"/>
      <w:bookmarkStart w:id="24" w:name="_Toc165425378"/>
      <w:bookmarkStart w:id="25" w:name="_Toc160599575"/>
      <w:bookmarkStart w:id="26" w:name="_Toc165367796"/>
      <w:r>
        <w:t>Test Design &amp; Preparation</w:t>
      </w:r>
      <w:bookmarkEnd w:id="23"/>
      <w:bookmarkEnd w:id="24"/>
      <w:bookmarkEnd w:id="25"/>
      <w:bookmarkEnd w:id="26"/>
    </w:p>
    <w:p>
      <w:pPr>
        <w:ind w:leftChars="10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For Test Design,</w:t>
      </w:r>
      <w:r>
        <w:rPr>
          <w:rFonts w:hint="default" w:ascii="sans-serif" w:hAnsi="sans-serif" w:eastAsia="sans-serif" w:cs="sans-serif"/>
          <w:b/>
          <w:bCs/>
          <w:i w:val="0"/>
          <w:caps w:val="0"/>
          <w:color w:val="3A3A3A"/>
          <w:spacing w:val="0"/>
          <w:sz w:val="20"/>
          <w:szCs w:val="20"/>
          <w:shd w:val="clear" w:fill="FFFFFF"/>
          <w:lang w:val="en-IN" w:eastAsia="en-US" w:bidi="ar-SA"/>
        </w:rPr>
        <w:t>Test Rail or QC</w:t>
      </w:r>
      <w:r>
        <w:rPr>
          <w:rFonts w:hint="default" w:ascii="sans-serif" w:hAnsi="sans-serif" w:eastAsia="sans-serif" w:cs="sans-serif"/>
          <w:i w:val="0"/>
          <w:caps w:val="0"/>
          <w:color w:val="3A3A3A"/>
          <w:spacing w:val="0"/>
          <w:sz w:val="18"/>
          <w:szCs w:val="18"/>
          <w:shd w:val="clear" w:fill="FFFFFF"/>
          <w:lang w:val="en-IN" w:eastAsia="en-US" w:bidi="ar-SA"/>
        </w:rPr>
        <w:t xml:space="preserve"> can be used. Attached is the template that can be used for designing test cases.</w:t>
      </w:r>
    </w:p>
    <w:p>
      <w:pPr>
        <w:ind w:leftChars="100"/>
        <w:rPr>
          <w:rFonts w:hint="default" w:ascii="sans-serif" w:hAnsi="sans-serif" w:eastAsia="sans-serif" w:cs="sans-serif"/>
          <w:i w:val="0"/>
          <w:caps w:val="0"/>
          <w:color w:val="3A3A3A"/>
          <w:spacing w:val="0"/>
          <w:sz w:val="18"/>
          <w:szCs w:val="18"/>
          <w:shd w:val="clear" w:fill="FFFFFF"/>
          <w:lang w:val="en-IN" w:eastAsia="en-US" w:bidi="ar-SA"/>
        </w:rPr>
      </w:pPr>
    </w:p>
    <w:p>
      <w:pPr>
        <w:pStyle w:val="3"/>
      </w:pPr>
      <w:bookmarkStart w:id="27" w:name="_Toc165425379"/>
      <w:bookmarkStart w:id="28" w:name="_Toc345448268"/>
      <w:bookmarkStart w:id="29" w:name="_Toc165367797"/>
      <w:bookmarkStart w:id="30" w:name="_Toc160599576"/>
      <w:r>
        <w:t>Test Summary Report</w:t>
      </w:r>
      <w:bookmarkEnd w:id="27"/>
      <w:bookmarkEnd w:id="28"/>
      <w:bookmarkEnd w:id="29"/>
      <w:bookmarkEnd w:id="30"/>
      <w:r>
        <w:t xml:space="preserve"> </w:t>
      </w:r>
    </w:p>
    <w:p>
      <w:r>
        <w:drawing>
          <wp:inline distT="0" distB="0" distL="114300" distR="114300">
            <wp:extent cx="5937250" cy="15817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37250" cy="1581785"/>
                    </a:xfrm>
                    <a:prstGeom prst="rect">
                      <a:avLst/>
                    </a:prstGeom>
                    <a:noFill/>
                    <a:ln>
                      <a:noFill/>
                    </a:ln>
                  </pic:spPr>
                </pic:pic>
              </a:graphicData>
            </a:graphic>
          </wp:inline>
        </w:drawing>
      </w:r>
    </w:p>
    <w:p/>
    <w:p>
      <w:pPr>
        <w:pStyle w:val="2"/>
      </w:pPr>
      <w:bookmarkStart w:id="31" w:name="_Toc345448269"/>
      <w:bookmarkStart w:id="32" w:name="_Toc160599577"/>
      <w:bookmarkStart w:id="33" w:name="_Toc165425380"/>
      <w:bookmarkStart w:id="34" w:name="_Toc165367798"/>
      <w:r>
        <w:t>Testing Types</w:t>
      </w:r>
      <w:bookmarkEnd w:id="31"/>
      <w:bookmarkEnd w:id="32"/>
      <w:bookmarkEnd w:id="33"/>
      <w:bookmarkEnd w:id="34"/>
    </w:p>
    <w:p>
      <w:pPr>
        <w:numPr>
          <w:ilvl w:val="0"/>
          <w:numId w:val="0"/>
        </w:numPr>
        <w:ind w:left="200" w:leftChars="100"/>
        <w:rPr>
          <w:rFonts w:hint="default" w:ascii="sans-serif" w:hAnsi="sans-serif" w:eastAsia="sans-serif" w:cs="sans-serif"/>
          <w:i w:val="0"/>
          <w:caps w:val="0"/>
          <w:color w:val="3A3A3A"/>
          <w:spacing w:val="0"/>
          <w:sz w:val="18"/>
          <w:szCs w:val="18"/>
          <w:shd w:val="clear" w:fill="FFFFFF"/>
          <w:lang w:val="en-IN" w:eastAsia="en-US" w:bidi="ar-SA"/>
        </w:rPr>
      </w:pPr>
    </w:p>
    <w:p>
      <w:pPr>
        <w:numPr>
          <w:ilvl w:val="0"/>
          <w:numId w:val="0"/>
        </w:numPr>
        <w:ind w:left="200" w:leftChars="100"/>
        <w:rPr>
          <w:rFonts w:hint="default" w:ascii="sans-serif" w:hAnsi="sans-serif" w:eastAsia="sans-serif" w:cs="sans-serif"/>
          <w:b/>
          <w:bCs/>
          <w:i w:val="0"/>
          <w:caps w:val="0"/>
          <w:color w:val="3A3A3A"/>
          <w:spacing w:val="0"/>
          <w:sz w:val="21"/>
          <w:szCs w:val="21"/>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Since our objective is continuous delivery , the levels of testing that should be targeted are</w:t>
      </w:r>
      <w:r>
        <w:rPr>
          <w:rFonts w:hint="default" w:ascii="sans-serif" w:hAnsi="sans-serif" w:eastAsia="sans-serif" w:cs="sans-serif"/>
          <w:b/>
          <w:bCs/>
          <w:i w:val="0"/>
          <w:caps w:val="0"/>
          <w:color w:val="3A3A3A"/>
          <w:spacing w:val="0"/>
          <w:sz w:val="18"/>
          <w:szCs w:val="18"/>
          <w:shd w:val="clear" w:fill="FFFFFF"/>
          <w:lang w:val="en-IN" w:eastAsia="en-US" w:bidi="ar-SA"/>
        </w:rPr>
        <w:t xml:space="preserve"> </w:t>
      </w:r>
      <w:r>
        <w:rPr>
          <w:rFonts w:hint="default" w:ascii="sans-serif" w:hAnsi="sans-serif" w:eastAsia="sans-serif" w:cs="sans-serif"/>
          <w:b/>
          <w:bCs/>
          <w:i w:val="0"/>
          <w:caps w:val="0"/>
          <w:color w:val="3A3A3A"/>
          <w:spacing w:val="0"/>
          <w:sz w:val="21"/>
          <w:szCs w:val="21"/>
          <w:shd w:val="clear" w:fill="FFFFFF"/>
          <w:lang w:val="en-IN" w:eastAsia="en-US" w:bidi="ar-SA"/>
        </w:rPr>
        <w:t>unit testing,Integration testing ,System Testing and Acceptance testing.</w:t>
      </w:r>
    </w:p>
    <w:p>
      <w:pPr>
        <w:numPr>
          <w:ilvl w:val="0"/>
          <w:numId w:val="0"/>
        </w:numPr>
        <w:ind w:left="200" w:leftChars="100"/>
        <w:rPr>
          <w:rFonts w:hint="default" w:ascii="sans-serif" w:hAnsi="sans-serif" w:eastAsia="sans-serif" w:cs="sans-serif"/>
          <w:i w:val="0"/>
          <w:caps w:val="0"/>
          <w:color w:val="3A3A3A"/>
          <w:spacing w:val="0"/>
          <w:sz w:val="18"/>
          <w:szCs w:val="18"/>
          <w:shd w:val="clear" w:fill="FFFFFF"/>
          <w:lang w:val="en-IN" w:eastAsia="en-US" w:bidi="ar-SA"/>
        </w:rPr>
      </w:pPr>
      <w:r>
        <w:rPr>
          <w:rFonts w:hint="default" w:ascii="sans-serif" w:hAnsi="sans-serif" w:eastAsia="sans-serif" w:cs="sans-serif"/>
          <w:i w:val="0"/>
          <w:caps w:val="0"/>
          <w:color w:val="3A3A3A"/>
          <w:spacing w:val="0"/>
          <w:sz w:val="18"/>
          <w:szCs w:val="18"/>
          <w:shd w:val="clear" w:fill="FFFFFF"/>
          <w:lang w:val="en-IN" w:eastAsia="en-US" w:bidi="ar-SA"/>
        </w:rPr>
        <w:t xml:space="preserve">When the requirements are tagged to a sprint for release by the Product owner, </w:t>
      </w:r>
      <w:r>
        <w:rPr>
          <w:rFonts w:hint="default" w:ascii="sans-serif" w:hAnsi="sans-serif" w:eastAsia="sans-serif" w:cs="sans-serif"/>
          <w:b/>
          <w:bCs/>
          <w:i w:val="0"/>
          <w:caps w:val="0"/>
          <w:color w:val="3A3A3A"/>
          <w:spacing w:val="0"/>
          <w:sz w:val="20"/>
          <w:szCs w:val="20"/>
          <w:shd w:val="clear" w:fill="FFFFFF"/>
          <w:lang w:val="en-IN" w:eastAsia="en-US" w:bidi="ar-SA"/>
        </w:rPr>
        <w:t>Static testing</w:t>
      </w:r>
      <w:r>
        <w:rPr>
          <w:rFonts w:hint="default" w:ascii="sans-serif" w:hAnsi="sans-serif" w:eastAsia="sans-serif" w:cs="sans-serif"/>
          <w:i w:val="0"/>
          <w:caps w:val="0"/>
          <w:color w:val="3A3A3A"/>
          <w:spacing w:val="0"/>
          <w:sz w:val="18"/>
          <w:szCs w:val="18"/>
          <w:shd w:val="clear" w:fill="FFFFFF"/>
          <w:lang w:val="en-IN" w:eastAsia="en-US" w:bidi="ar-SA"/>
        </w:rPr>
        <w:t xml:space="preserve"> on the requirements/</w:t>
      </w:r>
      <w:r>
        <w:rPr>
          <w:rFonts w:hint="default" w:ascii="sans-serif" w:hAnsi="sans-serif" w:eastAsia="sans-serif" w:cs="sans-serif"/>
          <w:b/>
          <w:bCs/>
          <w:i w:val="0"/>
          <w:caps w:val="0"/>
          <w:color w:val="3A3A3A"/>
          <w:spacing w:val="0"/>
          <w:sz w:val="18"/>
          <w:szCs w:val="18"/>
          <w:shd w:val="clear" w:fill="FFFFFF"/>
          <w:lang w:val="en-IN" w:eastAsia="en-US" w:bidi="ar-SA"/>
        </w:rPr>
        <w:t>Jiras</w:t>
      </w:r>
      <w:r>
        <w:rPr>
          <w:rFonts w:hint="default" w:ascii="sans-serif" w:hAnsi="sans-serif" w:eastAsia="sans-serif" w:cs="sans-serif"/>
          <w:i w:val="0"/>
          <w:caps w:val="0"/>
          <w:color w:val="3A3A3A"/>
          <w:spacing w:val="0"/>
          <w:sz w:val="18"/>
          <w:szCs w:val="18"/>
          <w:shd w:val="clear" w:fill="FFFFFF"/>
          <w:lang w:val="en-IN" w:eastAsia="en-US" w:bidi="ar-SA"/>
        </w:rPr>
        <w:t xml:space="preserve"> need to be executed by the team to identify the missing user stories, acceptance criteria and other edge case scenarios. When a bug is identified in any level of testing , all the levels of testing should be performed again to release the build to production.</w:t>
      </w:r>
    </w:p>
    <w:p>
      <w:pPr>
        <w:pStyle w:val="3"/>
      </w:pPr>
      <w:bookmarkStart w:id="35" w:name="_Toc160599578"/>
      <w:bookmarkStart w:id="36" w:name="_Toc165425381"/>
      <w:bookmarkStart w:id="37" w:name="_Toc165367799"/>
      <w:bookmarkStart w:id="38" w:name="_Toc345448270"/>
      <w:r>
        <w:t>Unit / Component Testing</w:t>
      </w:r>
      <w:bookmarkEnd w:id="35"/>
      <w:bookmarkEnd w:id="36"/>
      <w:bookmarkEnd w:id="37"/>
      <w:bookmarkEnd w:id="38"/>
    </w:p>
    <w:p>
      <w:pPr>
        <w:numPr>
          <w:ilvl w:val="0"/>
          <w:numId w:val="0"/>
        </w:numPr>
        <w:ind w:left="200" w:leftChars="100"/>
        <w:rPr>
          <w:rFonts w:hint="default" w:cs="Arial"/>
          <w:lang w:val="en-IN"/>
        </w:rPr>
      </w:pPr>
      <w:r>
        <w:rPr>
          <w:rFonts w:hint="default" w:ascii="sans-serif" w:hAnsi="sans-serif" w:eastAsia="sans-serif" w:cs="sans-serif"/>
          <w:i w:val="0"/>
          <w:caps w:val="0"/>
          <w:color w:val="3A3A3A"/>
          <w:spacing w:val="0"/>
          <w:sz w:val="18"/>
          <w:szCs w:val="18"/>
          <w:shd w:val="clear" w:fill="FFFFFF"/>
          <w:lang w:val="en-IN" w:eastAsia="en-US" w:bidi="ar-SA"/>
        </w:rPr>
        <w:t xml:space="preserve">Each requirement is developed on a feature branch and are not directly committed to the develop or master branch.When the </w:t>
      </w:r>
      <w:r>
        <w:rPr>
          <w:rFonts w:hint="default" w:ascii="sans-serif" w:hAnsi="sans-serif" w:eastAsia="sans-serif" w:cs="sans-serif"/>
          <w:i w:val="0"/>
          <w:color w:val="3A3A3A"/>
          <w:spacing w:val="0"/>
          <w:sz w:val="18"/>
          <w:szCs w:val="18"/>
          <w:shd w:val="clear" w:fill="FFFFFF"/>
          <w:lang w:val="en-IN" w:eastAsia="en-US" w:bidi="ar-SA"/>
        </w:rPr>
        <w:t>development</w:t>
      </w:r>
      <w:r>
        <w:rPr>
          <w:rFonts w:hint="default" w:ascii="sans-serif" w:hAnsi="sans-serif" w:eastAsia="sans-serif" w:cs="sans-serif"/>
          <w:i w:val="0"/>
          <w:caps w:val="0"/>
          <w:color w:val="3A3A3A"/>
          <w:spacing w:val="0"/>
          <w:sz w:val="18"/>
          <w:szCs w:val="18"/>
          <w:shd w:val="clear" w:fill="FFFFFF"/>
          <w:lang w:val="en-IN" w:eastAsia="en-US" w:bidi="ar-SA"/>
        </w:rPr>
        <w:t xml:space="preserve"> is complete on the feature branch , automated unit tests should be executed to determine early defects. Unit tests should be executed till all the tests pass. </w:t>
      </w:r>
      <w:r>
        <w:rPr>
          <w:rFonts w:hint="default" w:ascii="sans-serif" w:hAnsi="sans-serif" w:eastAsia="sans-serif" w:cs="sans-serif"/>
          <w:b/>
          <w:bCs/>
          <w:i w:val="0"/>
          <w:caps w:val="0"/>
          <w:color w:val="3A3A3A"/>
          <w:spacing w:val="0"/>
          <w:sz w:val="18"/>
          <w:szCs w:val="18"/>
          <w:shd w:val="clear" w:fill="FFFFFF"/>
          <w:lang w:val="en-IN" w:eastAsia="en-US" w:bidi="ar-SA"/>
        </w:rPr>
        <w:t xml:space="preserve">QUALITY GATES(like code coverage,vulnerabilities, code smells and technical debt) </w:t>
      </w:r>
      <w:r>
        <w:rPr>
          <w:rFonts w:hint="default" w:ascii="sans-serif" w:hAnsi="sans-serif" w:eastAsia="sans-serif" w:cs="sans-serif"/>
          <w:i w:val="0"/>
          <w:caps w:val="0"/>
          <w:color w:val="3A3A3A"/>
          <w:spacing w:val="0"/>
          <w:sz w:val="18"/>
          <w:szCs w:val="18"/>
          <w:shd w:val="clear" w:fill="FFFFFF"/>
          <w:lang w:val="en-IN" w:eastAsia="en-US" w:bidi="ar-SA"/>
        </w:rPr>
        <w:t xml:space="preserve">can be configured to determine if build should pass or fail. </w:t>
      </w:r>
      <w:r>
        <w:rPr>
          <w:rFonts w:hint="default" w:ascii="sans-serif" w:hAnsi="sans-serif" w:eastAsia="sans-serif" w:cs="sans-serif"/>
          <w:b/>
          <w:bCs/>
          <w:i w:val="0"/>
          <w:caps w:val="0"/>
          <w:color w:val="3A3A3A"/>
          <w:spacing w:val="0"/>
          <w:sz w:val="18"/>
          <w:szCs w:val="18"/>
          <w:shd w:val="clear" w:fill="FFFFFF"/>
          <w:lang w:val="en-IN" w:eastAsia="en-US" w:bidi="ar-SA"/>
        </w:rPr>
        <w:t xml:space="preserve">CODE REVIEWS </w:t>
      </w:r>
      <w:r>
        <w:rPr>
          <w:rFonts w:hint="default" w:ascii="sans-serif" w:hAnsi="sans-serif" w:eastAsia="sans-serif" w:cs="sans-serif"/>
          <w:i w:val="0"/>
          <w:caps w:val="0"/>
          <w:color w:val="3A3A3A"/>
          <w:spacing w:val="0"/>
          <w:sz w:val="18"/>
          <w:szCs w:val="18"/>
          <w:shd w:val="clear" w:fill="FFFFFF"/>
          <w:lang w:val="en-IN" w:eastAsia="en-US" w:bidi="ar-SA"/>
        </w:rPr>
        <w:t xml:space="preserve">should be performed by Peers to identify code level issues. </w:t>
      </w:r>
    </w:p>
    <w:p>
      <w:pPr>
        <w:pStyle w:val="3"/>
        <w:numPr>
          <w:ilvl w:val="1"/>
          <w:numId w:val="1"/>
        </w:numPr>
        <w:ind w:leftChars="100"/>
        <w:rPr>
          <w:rFonts w:hint="default"/>
          <w:lang w:val="en-IN"/>
        </w:rPr>
      </w:pPr>
      <w:bookmarkStart w:id="39" w:name="_Toc345448273"/>
      <w:bookmarkStart w:id="40" w:name="_Toc160599579"/>
      <w:bookmarkStart w:id="41" w:name="_Toc165367800"/>
      <w:bookmarkStart w:id="42" w:name="_Toc345448271"/>
      <w:bookmarkStart w:id="43" w:name="_Toc165425382"/>
      <w:r>
        <w:t>Integration Testing</w:t>
      </w:r>
      <w:bookmarkEnd w:id="39"/>
      <w:r>
        <w:t xml:space="preserve"> </w:t>
      </w:r>
      <w:r>
        <w:rPr>
          <w:rFonts w:hint="default"/>
          <w:lang w:val="en-IN"/>
        </w:rPr>
        <w:t xml:space="preserve">   </w:t>
      </w:r>
    </w:p>
    <w:p>
      <w:pPr>
        <w:ind w:leftChars="100"/>
        <w:rPr>
          <w:rFonts w:hint="default" w:ascii="sans-serif" w:hAnsi="sans-serif" w:eastAsia="sans-serif" w:cs="sans-serif"/>
          <w:i w:val="0"/>
          <w:caps w:val="0"/>
          <w:color w:val="3A3A3A"/>
          <w:spacing w:val="0"/>
          <w:sz w:val="18"/>
          <w:szCs w:val="18"/>
          <w:shd w:val="clear" w:fill="FFFFFF"/>
          <w:lang w:val="en-IN" w:eastAsia="en-US" w:bidi="ar-SA"/>
        </w:rPr>
      </w:pPr>
      <w:r>
        <w:rPr>
          <w:rFonts w:hint="default"/>
          <w:lang w:val="en-IN"/>
        </w:rPr>
        <w:t>In</w:t>
      </w:r>
      <w:r>
        <w:rPr>
          <w:rFonts w:hint="default" w:ascii="sans-serif" w:hAnsi="sans-serif" w:eastAsia="sans-serif" w:cs="sans-serif"/>
          <w:i w:val="0"/>
          <w:caps w:val="0"/>
          <w:color w:val="3A3A3A"/>
          <w:spacing w:val="0"/>
          <w:sz w:val="18"/>
          <w:szCs w:val="18"/>
          <w:shd w:val="clear" w:fill="FFFFFF"/>
          <w:lang w:val="en-IN" w:eastAsia="en-US" w:bidi="ar-SA"/>
        </w:rPr>
        <w:t>cremental integration testing should be the focus at this stage. Execute</w:t>
      </w:r>
      <w:r>
        <w:rPr>
          <w:rFonts w:hint="default" w:ascii="sans-serif" w:hAnsi="sans-serif" w:eastAsia="sans-serif" w:cs="sans-serif"/>
          <w:b/>
          <w:bCs/>
          <w:i w:val="0"/>
          <w:caps w:val="0"/>
          <w:color w:val="3A3A3A"/>
          <w:spacing w:val="0"/>
          <w:sz w:val="18"/>
          <w:szCs w:val="18"/>
          <w:shd w:val="clear" w:fill="FFFFFF"/>
          <w:lang w:val="en-IN" w:eastAsia="en-US" w:bidi="ar-SA"/>
        </w:rPr>
        <w:t xml:space="preserve"> AUTOMATED SMOKE TESTS</w:t>
      </w:r>
      <w:r>
        <w:rPr>
          <w:rFonts w:hint="default" w:ascii="sans-serif" w:hAnsi="sans-serif" w:eastAsia="sans-serif" w:cs="sans-serif"/>
          <w:i w:val="0"/>
          <w:caps w:val="0"/>
          <w:color w:val="3A3A3A"/>
          <w:spacing w:val="0"/>
          <w:sz w:val="18"/>
          <w:szCs w:val="18"/>
          <w:shd w:val="clear" w:fill="FFFFFF"/>
          <w:lang w:val="en-IN" w:eastAsia="en-US" w:bidi="ar-SA"/>
        </w:rPr>
        <w:t xml:space="preserve"> and </w:t>
      </w:r>
      <w:r>
        <w:rPr>
          <w:rFonts w:hint="default" w:ascii="sans-serif" w:hAnsi="sans-serif" w:eastAsia="sans-serif" w:cs="sans-serif"/>
          <w:b/>
          <w:bCs/>
          <w:i w:val="0"/>
          <w:caps w:val="0"/>
          <w:color w:val="3A3A3A"/>
          <w:spacing w:val="0"/>
          <w:sz w:val="18"/>
          <w:szCs w:val="18"/>
          <w:shd w:val="clear" w:fill="FFFFFF"/>
          <w:lang w:val="en-IN" w:eastAsia="en-US" w:bidi="ar-SA"/>
        </w:rPr>
        <w:t>UNIT TESTS</w:t>
      </w:r>
      <w:r>
        <w:rPr>
          <w:rFonts w:hint="default" w:ascii="sans-serif" w:hAnsi="sans-serif" w:eastAsia="sans-serif" w:cs="sans-serif"/>
          <w:i w:val="0"/>
          <w:caps w:val="0"/>
          <w:color w:val="3A3A3A"/>
          <w:spacing w:val="0"/>
          <w:sz w:val="18"/>
          <w:szCs w:val="18"/>
          <w:shd w:val="clear" w:fill="FFFFFF"/>
          <w:lang w:val="en-IN" w:eastAsia="en-US" w:bidi="ar-SA"/>
        </w:rPr>
        <w:t xml:space="preserve"> which cover the major functionality of the application every time an a feature branch is integrated to the develop branch. Smoke tests can be </w:t>
      </w:r>
      <w:r>
        <w:rPr>
          <w:rFonts w:hint="default" w:ascii="sans-serif" w:hAnsi="sans-serif" w:eastAsia="sans-serif" w:cs="sans-serif"/>
          <w:b/>
          <w:bCs/>
          <w:i w:val="0"/>
          <w:caps w:val="0"/>
          <w:color w:val="3A3A3A"/>
          <w:spacing w:val="0"/>
          <w:sz w:val="18"/>
          <w:szCs w:val="18"/>
          <w:shd w:val="clear" w:fill="FFFFFF"/>
          <w:lang w:val="en-IN" w:eastAsia="en-US" w:bidi="ar-SA"/>
        </w:rPr>
        <w:t>FUNCTIONAL TESTS or API TESTS</w:t>
      </w:r>
      <w:r>
        <w:rPr>
          <w:rFonts w:hint="default" w:ascii="sans-serif" w:hAnsi="sans-serif" w:eastAsia="sans-serif" w:cs="sans-serif"/>
          <w:i w:val="0"/>
          <w:caps w:val="0"/>
          <w:color w:val="3A3A3A"/>
          <w:spacing w:val="0"/>
          <w:sz w:val="18"/>
          <w:szCs w:val="18"/>
          <w:shd w:val="clear" w:fill="FFFFFF"/>
          <w:lang w:val="en-IN" w:eastAsia="en-US" w:bidi="ar-SA"/>
        </w:rPr>
        <w:t xml:space="preserve"> to find the issues with integration of modules.</w:t>
      </w:r>
      <w:r>
        <w:rPr>
          <w:rFonts w:hint="default" w:ascii="sans-serif" w:hAnsi="sans-serif" w:eastAsia="sans-serif" w:cs="sans-serif"/>
          <w:b/>
          <w:bCs/>
          <w:i w:val="0"/>
          <w:caps w:val="0"/>
          <w:color w:val="3A3A3A"/>
          <w:spacing w:val="0"/>
          <w:sz w:val="18"/>
          <w:szCs w:val="18"/>
          <w:shd w:val="clear" w:fill="FFFFFF"/>
          <w:lang w:val="en-IN" w:eastAsia="en-US" w:bidi="ar-SA"/>
        </w:rPr>
        <w:t>LOAD TESTS</w:t>
      </w:r>
      <w:r>
        <w:rPr>
          <w:rFonts w:hint="default" w:ascii="sans-serif" w:hAnsi="sans-serif" w:eastAsia="sans-serif" w:cs="sans-serif"/>
          <w:i w:val="0"/>
          <w:caps w:val="0"/>
          <w:color w:val="3A3A3A"/>
          <w:spacing w:val="0"/>
          <w:sz w:val="18"/>
          <w:szCs w:val="18"/>
          <w:shd w:val="clear" w:fill="FFFFFF"/>
          <w:lang w:val="en-IN" w:eastAsia="en-US" w:bidi="ar-SA"/>
        </w:rPr>
        <w:t xml:space="preserve"> can also be executed at API LEVEL to validate the performance and response times.All these tests should be executed till the final build is ready and all the release components are integrated.</w:t>
      </w:r>
    </w:p>
    <w:p>
      <w:pPr>
        <w:ind w:leftChars="100"/>
        <w:rPr>
          <w:rFonts w:hint="default" w:ascii="sans-serif" w:hAnsi="sans-serif" w:eastAsia="sans-serif" w:cs="sans-serif"/>
          <w:i w:val="0"/>
          <w:caps w:val="0"/>
          <w:color w:val="3A3A3A"/>
          <w:spacing w:val="0"/>
          <w:sz w:val="18"/>
          <w:szCs w:val="18"/>
          <w:shd w:val="clear" w:fill="FFFFFF"/>
          <w:lang w:val="en-IN" w:eastAsia="en-US" w:bidi="ar-SA"/>
        </w:rPr>
      </w:pPr>
    </w:p>
    <w:p>
      <w:pPr>
        <w:ind w:leftChars="100"/>
        <w:rPr>
          <w:rFonts w:ascii="Arial Bold" w:hAnsi="Arial Bold" w:eastAsia="Times New Roman" w:cs="Arial"/>
          <w:b/>
          <w:color w:val="C00000"/>
          <w:kern w:val="0"/>
          <w:sz w:val="24"/>
          <w:szCs w:val="22"/>
          <w:lang w:val="en-GB" w:eastAsia="en-AU" w:bidi="ar-SA"/>
        </w:rPr>
      </w:pPr>
      <w:r>
        <w:rPr>
          <w:rFonts w:hint="default" w:ascii="Arial Bold" w:hAnsi="Arial Bold" w:eastAsia="Times New Roman" w:cs="Arial"/>
          <w:b/>
          <w:color w:val="C00000"/>
          <w:kern w:val="0"/>
          <w:sz w:val="24"/>
          <w:szCs w:val="22"/>
          <w:lang w:val="en-IN" w:eastAsia="en-US" w:bidi="ar-SA"/>
        </w:rPr>
        <w:t xml:space="preserve">3.3 </w:t>
      </w:r>
      <w:r>
        <w:rPr>
          <w:rFonts w:ascii="Arial Bold" w:hAnsi="Arial Bold" w:eastAsia="Times New Roman" w:cs="Arial"/>
          <w:b/>
          <w:color w:val="C00000"/>
          <w:kern w:val="0"/>
          <w:sz w:val="24"/>
          <w:szCs w:val="22"/>
          <w:lang w:val="en-GB" w:eastAsia="en-AU" w:bidi="ar-SA"/>
        </w:rPr>
        <w:t>System Testing</w:t>
      </w:r>
      <w:bookmarkEnd w:id="40"/>
      <w:bookmarkEnd w:id="41"/>
      <w:bookmarkEnd w:id="42"/>
      <w:bookmarkEnd w:id="43"/>
      <w:r>
        <w:rPr>
          <w:rFonts w:ascii="Arial Bold" w:hAnsi="Arial Bold" w:eastAsia="Times New Roman" w:cs="Arial"/>
          <w:b/>
          <w:color w:val="C00000"/>
          <w:kern w:val="0"/>
          <w:sz w:val="24"/>
          <w:szCs w:val="22"/>
          <w:lang w:val="en-GB" w:eastAsia="en-AU" w:bidi="ar-SA"/>
        </w:rPr>
        <w:t xml:space="preserve"> </w:t>
      </w:r>
    </w:p>
    <w:p>
      <w:pPr>
        <w:ind w:leftChars="100"/>
        <w:rPr>
          <w:rFonts w:hint="default" w:ascii="sans-serif" w:hAnsi="sans-serif" w:eastAsia="sans-serif" w:cs="sans-serif"/>
          <w:b w:val="0"/>
          <w:bCs w:val="0"/>
          <w:i w:val="0"/>
          <w:caps w:val="0"/>
          <w:color w:val="3A3A3A"/>
          <w:spacing w:val="0"/>
          <w:sz w:val="18"/>
          <w:szCs w:val="18"/>
          <w:shd w:val="clear" w:fill="FFFFFF"/>
          <w:lang w:val="en-IN" w:eastAsia="en-US" w:bidi="ar-SA"/>
        </w:rPr>
      </w:pPr>
      <w:r>
        <w:rPr>
          <w:rFonts w:hint="default" w:ascii="sans-serif" w:hAnsi="sans-serif" w:eastAsia="sans-serif" w:cs="sans-serif"/>
          <w:b/>
          <w:bCs/>
          <w:i w:val="0"/>
          <w:caps w:val="0"/>
          <w:color w:val="3A3A3A"/>
          <w:spacing w:val="0"/>
          <w:sz w:val="18"/>
          <w:szCs w:val="18"/>
          <w:shd w:val="clear" w:fill="FFFFFF"/>
          <w:lang w:val="en-US" w:eastAsia="en-US" w:bidi="ar-SA"/>
        </w:rPr>
        <w:t xml:space="preserve">AUTOMATED </w:t>
      </w:r>
      <w:r>
        <w:rPr>
          <w:rFonts w:hint="default" w:ascii="sans-serif" w:hAnsi="sans-serif" w:eastAsia="sans-serif" w:cs="sans-serif"/>
          <w:b/>
          <w:bCs/>
          <w:i w:val="0"/>
          <w:caps w:val="0"/>
          <w:color w:val="3A3A3A"/>
          <w:spacing w:val="0"/>
          <w:sz w:val="18"/>
          <w:szCs w:val="18"/>
          <w:shd w:val="clear" w:fill="FFFFFF"/>
          <w:lang w:val="en-IN" w:eastAsia="en-US" w:bidi="ar-SA"/>
        </w:rPr>
        <w:t>REGRESSION TESTS</w:t>
      </w:r>
      <w:r>
        <w:rPr>
          <w:rFonts w:hint="default" w:ascii="sans-serif" w:hAnsi="sans-serif" w:eastAsia="sans-serif" w:cs="sans-serif"/>
          <w:i w:val="0"/>
          <w:caps w:val="0"/>
          <w:color w:val="3A3A3A"/>
          <w:spacing w:val="0"/>
          <w:sz w:val="18"/>
          <w:szCs w:val="18"/>
          <w:shd w:val="clear" w:fill="FFFFFF"/>
          <w:lang w:val="en-IN" w:eastAsia="en-US" w:bidi="ar-SA"/>
        </w:rPr>
        <w:t xml:space="preserve"> should be scheduled after the smoke tests to validate the system functionality</w:t>
      </w:r>
      <w:bookmarkStart w:id="44" w:name="_Toc165367801"/>
      <w:bookmarkStart w:id="45" w:name="_Toc165425383"/>
      <w:bookmarkStart w:id="46" w:name="_Toc160599580"/>
      <w:r>
        <w:rPr>
          <w:rFonts w:hint="default" w:ascii="sans-serif" w:hAnsi="sans-serif" w:eastAsia="sans-serif" w:cs="sans-serif"/>
          <w:b/>
          <w:bCs/>
          <w:i w:val="0"/>
          <w:caps w:val="0"/>
          <w:color w:val="3A3A3A"/>
          <w:spacing w:val="0"/>
          <w:sz w:val="18"/>
          <w:szCs w:val="18"/>
          <w:shd w:val="clear" w:fill="FFFFFF"/>
          <w:lang w:val="en-IN" w:eastAsia="en-US" w:bidi="ar-SA"/>
        </w:rPr>
        <w:t xml:space="preserve">. </w:t>
      </w:r>
      <w:r>
        <w:rPr>
          <w:rFonts w:hint="default" w:ascii="sans-serif" w:hAnsi="sans-serif" w:eastAsia="sans-serif" w:cs="sans-serif"/>
          <w:b/>
          <w:bCs/>
          <w:i w:val="0"/>
          <w:caps w:val="0"/>
          <w:color w:val="3A3A3A"/>
          <w:spacing w:val="0"/>
          <w:sz w:val="18"/>
          <w:szCs w:val="18"/>
          <w:shd w:val="clear" w:fill="FFFFFF"/>
          <w:lang w:val="en-US" w:eastAsia="en-US" w:bidi="ar-SA"/>
        </w:rPr>
        <w:t xml:space="preserve">AUTOMATED </w:t>
      </w:r>
      <w:r>
        <w:rPr>
          <w:rFonts w:hint="default" w:ascii="sans-serif" w:hAnsi="sans-serif" w:eastAsia="sans-serif" w:cs="sans-serif"/>
          <w:b/>
          <w:bCs/>
          <w:i w:val="0"/>
          <w:caps w:val="0"/>
          <w:color w:val="3A3A3A"/>
          <w:spacing w:val="0"/>
          <w:sz w:val="18"/>
          <w:szCs w:val="18"/>
          <w:shd w:val="clear" w:fill="FFFFFF"/>
          <w:lang w:val="en-IN" w:eastAsia="en-US" w:bidi="ar-SA"/>
        </w:rPr>
        <w:t>END TO END FUNCTIONAL TESTS/UI TESTS</w:t>
      </w:r>
      <w:r>
        <w:rPr>
          <w:rFonts w:hint="default" w:ascii="sans-serif" w:hAnsi="sans-serif" w:eastAsia="sans-serif" w:cs="sans-serif"/>
          <w:b/>
          <w:bCs/>
          <w:i w:val="0"/>
          <w:caps w:val="0"/>
          <w:color w:val="3A3A3A"/>
          <w:spacing w:val="0"/>
          <w:sz w:val="18"/>
          <w:szCs w:val="18"/>
          <w:shd w:val="clear" w:fill="FFFFFF"/>
          <w:lang w:val="en-US" w:eastAsia="en-US" w:bidi="ar-SA"/>
        </w:rPr>
        <w:t>/DB TESTS</w:t>
      </w:r>
      <w:r>
        <w:rPr>
          <w:rFonts w:hint="default" w:ascii="sans-serif" w:hAnsi="sans-serif" w:eastAsia="sans-serif" w:cs="sans-serif"/>
          <w:i w:val="0"/>
          <w:caps w:val="0"/>
          <w:color w:val="3A3A3A"/>
          <w:spacing w:val="0"/>
          <w:sz w:val="18"/>
          <w:szCs w:val="18"/>
          <w:shd w:val="clear" w:fill="FFFFFF"/>
          <w:lang w:val="en-IN" w:eastAsia="en-US" w:bidi="ar-SA"/>
        </w:rPr>
        <w:t xml:space="preserve"> should be execute to validate the business flows. </w:t>
      </w:r>
      <w:r>
        <w:rPr>
          <w:rFonts w:hint="default" w:ascii="sans-serif" w:hAnsi="sans-serif" w:eastAsia="sans-serif" w:cs="sans-serif"/>
          <w:b/>
          <w:bCs/>
          <w:i w:val="0"/>
          <w:caps w:val="0"/>
          <w:color w:val="3A3A3A"/>
          <w:spacing w:val="0"/>
          <w:sz w:val="18"/>
          <w:szCs w:val="18"/>
          <w:shd w:val="clear" w:fill="FFFFFF"/>
          <w:lang w:val="en-US" w:eastAsia="en-US" w:bidi="ar-SA"/>
        </w:rPr>
        <w:t>AUTOMATED</w:t>
      </w:r>
      <w:r>
        <w:rPr>
          <w:rFonts w:hint="default" w:ascii="sans-serif" w:hAnsi="sans-serif" w:eastAsia="sans-serif" w:cs="sans-serif"/>
          <w:i w:val="0"/>
          <w:caps w:val="0"/>
          <w:color w:val="3A3A3A"/>
          <w:spacing w:val="0"/>
          <w:sz w:val="18"/>
          <w:szCs w:val="18"/>
          <w:shd w:val="clear" w:fill="FFFFFF"/>
          <w:lang w:val="en-US" w:eastAsia="en-US" w:bidi="ar-SA"/>
        </w:rPr>
        <w:t xml:space="preserve"> </w:t>
      </w:r>
      <w:r>
        <w:rPr>
          <w:rFonts w:hint="default" w:ascii="sans-serif" w:hAnsi="sans-serif" w:eastAsia="sans-serif" w:cs="sans-serif"/>
          <w:b/>
          <w:bCs/>
          <w:i w:val="0"/>
          <w:caps w:val="0"/>
          <w:color w:val="3A3A3A"/>
          <w:spacing w:val="0"/>
          <w:sz w:val="18"/>
          <w:szCs w:val="18"/>
          <w:shd w:val="clear" w:fill="FFFFFF"/>
          <w:lang w:val="en-IN" w:eastAsia="en-US" w:bidi="ar-SA"/>
        </w:rPr>
        <w:t>LOAD TESTS,STRESS TESTS, ENDURANCE TESTS</w:t>
      </w:r>
      <w:r>
        <w:rPr>
          <w:rFonts w:hint="default" w:ascii="sans-serif" w:hAnsi="sans-serif" w:eastAsia="sans-serif" w:cs="sans-serif"/>
          <w:i w:val="0"/>
          <w:caps w:val="0"/>
          <w:color w:val="3A3A3A"/>
          <w:spacing w:val="0"/>
          <w:sz w:val="18"/>
          <w:szCs w:val="18"/>
          <w:shd w:val="clear" w:fill="FFFFFF"/>
          <w:lang w:val="en-IN" w:eastAsia="en-US" w:bidi="ar-SA"/>
        </w:rPr>
        <w:t xml:space="preserve"> should be executed and </w:t>
      </w:r>
      <w:r>
        <w:rPr>
          <w:rFonts w:hint="default" w:ascii="sans-serif" w:hAnsi="sans-serif" w:eastAsia="sans-serif" w:cs="sans-serif"/>
          <w:b/>
          <w:bCs/>
          <w:i w:val="0"/>
          <w:caps w:val="0"/>
          <w:color w:val="3A3A3A"/>
          <w:spacing w:val="0"/>
          <w:sz w:val="18"/>
          <w:szCs w:val="18"/>
          <w:shd w:val="clear" w:fill="FFFFFF"/>
          <w:lang w:val="en-IN" w:eastAsia="en-US" w:bidi="ar-SA"/>
        </w:rPr>
        <w:t xml:space="preserve">LOAD TIMES, CPU USAGE, MEMORY USAGE </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should be captured to validate performance at system level. </w:t>
      </w:r>
      <w:r>
        <w:rPr>
          <w:rFonts w:hint="default" w:ascii="sans-serif" w:hAnsi="sans-serif" w:eastAsia="sans-serif" w:cs="sans-serif"/>
          <w:b/>
          <w:bCs/>
          <w:i w:val="0"/>
          <w:caps w:val="0"/>
          <w:color w:val="3A3A3A"/>
          <w:spacing w:val="0"/>
          <w:sz w:val="18"/>
          <w:szCs w:val="18"/>
          <w:shd w:val="clear" w:fill="FFFFFF"/>
          <w:lang w:val="en-IN" w:eastAsia="en-US" w:bidi="ar-SA"/>
        </w:rPr>
        <w:t>AUTOMATED SECURITY TESTS</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should be executed at this stage to uncover vulnerabilities, threats, risks in the application. </w:t>
      </w:r>
      <w:r>
        <w:rPr>
          <w:rFonts w:hint="default" w:ascii="sans-serif" w:hAnsi="sans-serif" w:eastAsia="sans-serif" w:cs="sans-serif"/>
          <w:b/>
          <w:bCs/>
          <w:i w:val="0"/>
          <w:caps w:val="0"/>
          <w:color w:val="3A3A3A"/>
          <w:spacing w:val="0"/>
          <w:sz w:val="18"/>
          <w:szCs w:val="18"/>
          <w:shd w:val="clear" w:fill="FFFFFF"/>
          <w:lang w:val="en-IN" w:eastAsia="en-US" w:bidi="ar-SA"/>
        </w:rPr>
        <w:t>ACCESSIBILITY TESTING(AUTOMATED TESTS)</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should be performed if the application has features implemented . </w:t>
      </w:r>
      <w:r>
        <w:rPr>
          <w:rFonts w:hint="default" w:ascii="sans-serif" w:hAnsi="sans-serif" w:eastAsia="sans-serif" w:cs="sans-serif"/>
          <w:b/>
          <w:bCs/>
          <w:i w:val="0"/>
          <w:caps w:val="0"/>
          <w:color w:val="3A3A3A"/>
          <w:spacing w:val="0"/>
          <w:sz w:val="18"/>
          <w:szCs w:val="18"/>
          <w:shd w:val="clear" w:fill="FFFFFF"/>
          <w:lang w:val="en-IN" w:eastAsia="en-US" w:bidi="ar-SA"/>
        </w:rPr>
        <w:t>EXPLORATORY TESTING(MANUAL TESTS)</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should be done at this stage.All the tests should be executed till the build is production ready.</w:t>
      </w:r>
    </w:p>
    <w:p>
      <w:pPr>
        <w:ind w:leftChars="100"/>
        <w:rPr>
          <w:rFonts w:hint="default" w:ascii="Arial Bold" w:hAnsi="Arial Bold" w:eastAsia="Times New Roman" w:cs="Arial"/>
          <w:b/>
          <w:color w:val="C00000"/>
          <w:kern w:val="0"/>
          <w:sz w:val="24"/>
          <w:szCs w:val="22"/>
          <w:lang w:val="en-IN" w:eastAsia="en-US" w:bidi="ar-SA"/>
        </w:rPr>
      </w:pPr>
    </w:p>
    <w:p>
      <w:pPr>
        <w:ind w:leftChars="100"/>
        <w:rPr>
          <w:rFonts w:hint="default" w:ascii="Arial Bold" w:hAnsi="Arial Bold" w:cs="Arial"/>
          <w:b/>
          <w:color w:val="C00000"/>
          <w:kern w:val="0"/>
          <w:sz w:val="24"/>
          <w:szCs w:val="22"/>
          <w:lang w:val="en-IN" w:eastAsia="en-US" w:bidi="ar-SA"/>
        </w:rPr>
      </w:pPr>
      <w:r>
        <w:rPr>
          <w:rFonts w:hint="default" w:ascii="Arial Bold" w:hAnsi="Arial Bold" w:eastAsia="Times New Roman" w:cs="Arial"/>
          <w:b/>
          <w:color w:val="C00000"/>
          <w:kern w:val="0"/>
          <w:sz w:val="24"/>
          <w:szCs w:val="22"/>
          <w:lang w:val="en-IN" w:eastAsia="en-US" w:bidi="ar-SA"/>
        </w:rPr>
        <w:t xml:space="preserve">3.4 </w:t>
      </w:r>
      <w:r>
        <w:rPr>
          <w:rFonts w:hint="default" w:ascii="Arial Bold" w:hAnsi="Arial Bold" w:cs="Arial"/>
          <w:b/>
          <w:color w:val="C00000"/>
          <w:kern w:val="0"/>
          <w:sz w:val="24"/>
          <w:szCs w:val="22"/>
          <w:lang w:val="en-IN" w:eastAsia="en-US" w:bidi="ar-SA"/>
        </w:rPr>
        <w:t>Acceptance</w:t>
      </w:r>
      <w:r>
        <w:rPr>
          <w:rFonts w:hint="default" w:ascii="Arial Bold" w:hAnsi="Arial Bold" w:eastAsia="Times New Roman" w:cs="Arial"/>
          <w:b/>
          <w:color w:val="C00000"/>
          <w:kern w:val="0"/>
          <w:sz w:val="24"/>
          <w:szCs w:val="22"/>
          <w:lang w:val="en-IN" w:eastAsia="en-US" w:bidi="ar-SA"/>
        </w:rPr>
        <w:t xml:space="preserve"> Testing</w:t>
      </w:r>
      <w:r>
        <w:rPr>
          <w:rFonts w:hint="default" w:ascii="Arial Bold" w:hAnsi="Arial Bold" w:cs="Arial"/>
          <w:b/>
          <w:color w:val="C00000"/>
          <w:kern w:val="0"/>
          <w:sz w:val="24"/>
          <w:szCs w:val="22"/>
          <w:lang w:val="en-IN" w:eastAsia="en-US" w:bidi="ar-SA"/>
        </w:rPr>
        <w:t xml:space="preserve"> </w:t>
      </w:r>
    </w:p>
    <w:p>
      <w:pPr>
        <w:ind w:leftChars="100"/>
        <w:rPr>
          <w:rFonts w:hint="default" w:ascii="Arial Bold" w:hAnsi="Arial Bold" w:cs="Arial"/>
          <w:b/>
          <w:color w:val="C00000"/>
          <w:kern w:val="0"/>
          <w:sz w:val="24"/>
          <w:szCs w:val="22"/>
          <w:lang w:val="en-IN" w:eastAsia="en-US" w:bidi="ar-SA"/>
        </w:rPr>
      </w:pPr>
    </w:p>
    <w:p>
      <w:pPr>
        <w:ind w:leftChars="100"/>
        <w:rPr>
          <w:rFonts w:hint="default" w:ascii="sans-serif" w:hAnsi="sans-serif" w:eastAsia="sans-serif" w:cs="sans-serif"/>
          <w:b w:val="0"/>
          <w:bCs w:val="0"/>
          <w:i w:val="0"/>
          <w:caps w:val="0"/>
          <w:color w:val="3A3A3A"/>
          <w:spacing w:val="0"/>
          <w:sz w:val="18"/>
          <w:szCs w:val="18"/>
          <w:shd w:val="clear" w:fill="FFFFFF"/>
          <w:lang w:val="en-IN" w:eastAsia="en-US" w:bidi="ar-SA"/>
        </w:rPr>
      </w:pP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All the tests at this stage are </w:t>
      </w:r>
      <w:r>
        <w:rPr>
          <w:rFonts w:hint="default" w:ascii="sans-serif" w:hAnsi="sans-serif" w:eastAsia="sans-serif" w:cs="sans-serif"/>
          <w:b/>
          <w:bCs/>
          <w:i w:val="0"/>
          <w:caps w:val="0"/>
          <w:color w:val="3A3A3A"/>
          <w:spacing w:val="0"/>
          <w:sz w:val="18"/>
          <w:szCs w:val="18"/>
          <w:shd w:val="clear" w:fill="FFFFFF"/>
          <w:lang w:val="en-IN" w:eastAsia="en-US" w:bidi="ar-SA"/>
        </w:rPr>
        <w:t>FUNCTIONAL TESTS(MANUAL TESTS)</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executed by Product Owner, Users,Customers and stakeholders with the help of testers. Validations are performed on production environments after deployment. Mostly positive tests are executed to make sure the functionality meets the business requirements.</w:t>
      </w:r>
    </w:p>
    <w:bookmarkEnd w:id="44"/>
    <w:bookmarkEnd w:id="45"/>
    <w:bookmarkEnd w:id="46"/>
    <w:p>
      <w:pPr>
        <w:pStyle w:val="2"/>
        <w:numPr>
          <w:ilvl w:val="0"/>
          <w:numId w:val="0"/>
        </w:numPr>
        <w:bidi w:val="0"/>
        <w:rPr>
          <w:rFonts w:hint="default"/>
          <w:lang w:val="en-IN"/>
        </w:rPr>
      </w:pPr>
      <w:bookmarkStart w:id="47" w:name="_Toc165367811"/>
      <w:bookmarkStart w:id="48" w:name="_Toc165425393"/>
      <w:bookmarkStart w:id="49" w:name="_Toc160599591"/>
      <w:bookmarkStart w:id="50" w:name="_Toc345448282"/>
    </w:p>
    <w:p>
      <w:pPr>
        <w:pStyle w:val="2"/>
        <w:numPr>
          <w:ilvl w:val="0"/>
          <w:numId w:val="0"/>
        </w:numPr>
        <w:bidi w:val="0"/>
        <w:ind w:leftChars="0"/>
      </w:pPr>
      <w:r>
        <w:rPr>
          <w:rFonts w:hint="default"/>
          <w:lang w:val="en-IN"/>
        </w:rPr>
        <w:t>4.</w:t>
      </w:r>
      <w:r>
        <w:t>Automated Testing Tools</w:t>
      </w:r>
      <w:bookmarkEnd w:id="47"/>
      <w:bookmarkEnd w:id="48"/>
      <w:bookmarkEnd w:id="49"/>
      <w:bookmarkEnd w:id="50"/>
      <w:r>
        <w:t xml:space="preserve"> </w:t>
      </w:r>
      <w:bookmarkStart w:id="51" w:name="_Toc165425394"/>
      <w:bookmarkStart w:id="52" w:name="_Toc165367812"/>
    </w:p>
    <w:p>
      <w:pPr>
        <w:pStyle w:val="3"/>
        <w:numPr>
          <w:ilvl w:val="1"/>
          <w:numId w:val="0"/>
        </w:numPr>
        <w:ind w:leftChars="100"/>
      </w:pPr>
      <w:bookmarkStart w:id="53" w:name="_Toc345448283"/>
      <w:r>
        <w:rPr>
          <w:rFonts w:hint="default"/>
          <w:lang w:val="en-IN"/>
        </w:rPr>
        <w:t xml:space="preserve">4.1 </w:t>
      </w:r>
      <w:r>
        <w:t>Test Management</w:t>
      </w:r>
      <w:bookmarkEnd w:id="51"/>
      <w:bookmarkEnd w:id="52"/>
      <w:bookmarkEnd w:id="53"/>
    </w:p>
    <w:p>
      <w:pPr>
        <w:pStyle w:val="4"/>
        <w:numPr>
          <w:ilvl w:val="2"/>
          <w:numId w:val="0"/>
        </w:numPr>
        <w:ind w:leftChars="300"/>
      </w:pPr>
      <w:bookmarkStart w:id="54" w:name="_Toc345448284"/>
      <w:bookmarkStart w:id="55" w:name="_Toc165367813"/>
      <w:bookmarkStart w:id="56" w:name="_Toc165425395"/>
      <w:bookmarkStart w:id="57" w:name="_Toc160599592"/>
      <w:r>
        <w:rPr>
          <w:rFonts w:hint="default"/>
          <w:lang w:val="en-IN"/>
        </w:rPr>
        <w:t xml:space="preserve">4.1.1 </w:t>
      </w:r>
      <w:r>
        <w:t>Test Management Tool</w:t>
      </w:r>
      <w:bookmarkEnd w:id="54"/>
      <w:bookmarkEnd w:id="55"/>
      <w:bookmarkEnd w:id="56"/>
      <w:r>
        <w:t xml:space="preserve"> </w:t>
      </w:r>
      <w:bookmarkEnd w:id="57"/>
    </w:p>
    <w:p>
      <w:pPr>
        <w:ind w:leftChars="400"/>
        <w:rPr>
          <w:rFonts w:hint="default" w:ascii="sans-serif" w:hAnsi="sans-serif" w:eastAsia="sans-serif" w:cs="sans-serif"/>
          <w:b w:val="0"/>
          <w:bCs w:val="0"/>
          <w:i w:val="0"/>
          <w:caps w:val="0"/>
          <w:color w:val="3A3A3A"/>
          <w:spacing w:val="0"/>
          <w:sz w:val="18"/>
          <w:szCs w:val="18"/>
          <w:shd w:val="clear" w:fill="FFFFFF"/>
          <w:lang w:val="en-IN" w:eastAsia="en-US" w:bidi="ar-SA"/>
        </w:rPr>
      </w:pPr>
      <w:bookmarkStart w:id="58" w:name="_Toc160599593"/>
      <w:bookmarkStart w:id="59" w:name="_Toc165367814"/>
      <w:bookmarkStart w:id="60" w:name="_Toc165425396"/>
      <w:r>
        <w:rPr>
          <w:rFonts w:hint="default" w:ascii="sans-serif" w:hAnsi="sans-serif" w:eastAsia="sans-serif" w:cs="sans-serif"/>
          <w:b/>
          <w:bCs/>
          <w:i w:val="0"/>
          <w:caps w:val="0"/>
          <w:color w:val="3A3A3A"/>
          <w:spacing w:val="0"/>
          <w:sz w:val="18"/>
          <w:szCs w:val="18"/>
          <w:shd w:val="clear" w:fill="FFFFFF"/>
          <w:lang w:val="en-IN" w:eastAsia="en-US" w:bidi="ar-SA"/>
        </w:rPr>
        <w:t>QC or Test rail</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can be used as a test management tool to track all the testing activities from test planning to test closure.</w:t>
      </w:r>
    </w:p>
    <w:p>
      <w:pPr>
        <w:pStyle w:val="4"/>
        <w:numPr>
          <w:ilvl w:val="2"/>
          <w:numId w:val="0"/>
        </w:numPr>
        <w:ind w:leftChars="300"/>
      </w:pPr>
      <w:bookmarkStart w:id="61" w:name="_Toc345448285"/>
      <w:r>
        <w:rPr>
          <w:rFonts w:hint="default"/>
          <w:lang w:val="en-IN"/>
        </w:rPr>
        <w:t xml:space="preserve">4.1.2 </w:t>
      </w:r>
      <w:r>
        <w:t>Defect Management</w:t>
      </w:r>
      <w:bookmarkEnd w:id="58"/>
      <w:r>
        <w:t xml:space="preserve"> Tool</w:t>
      </w:r>
      <w:bookmarkEnd w:id="59"/>
      <w:bookmarkEnd w:id="60"/>
      <w:bookmarkEnd w:id="61"/>
    </w:p>
    <w:p>
      <w:pPr>
        <w:ind w:leftChars="400"/>
        <w:rPr>
          <w:rFonts w:hint="default" w:ascii="sans-serif" w:hAnsi="sans-serif" w:eastAsia="sans-serif" w:cs="sans-serif"/>
          <w:b w:val="0"/>
          <w:bCs w:val="0"/>
          <w:i w:val="0"/>
          <w:caps w:val="0"/>
          <w:color w:val="3A3A3A"/>
          <w:spacing w:val="0"/>
          <w:sz w:val="18"/>
          <w:szCs w:val="18"/>
          <w:shd w:val="clear" w:fill="FFFFFF"/>
          <w:lang w:val="en-IN" w:eastAsia="en-US" w:bidi="ar-SA"/>
        </w:rPr>
      </w:pPr>
      <w:bookmarkStart w:id="62" w:name="_Toc165425397"/>
      <w:bookmarkStart w:id="63" w:name="_Toc165367815"/>
      <w:r>
        <w:rPr>
          <w:rFonts w:hint="default" w:ascii="sans-serif" w:hAnsi="sans-serif" w:eastAsia="sans-serif" w:cs="sans-serif"/>
          <w:b/>
          <w:bCs/>
          <w:i w:val="0"/>
          <w:caps w:val="0"/>
          <w:color w:val="3A3A3A"/>
          <w:spacing w:val="0"/>
          <w:sz w:val="18"/>
          <w:szCs w:val="18"/>
          <w:shd w:val="clear" w:fill="FFFFFF"/>
          <w:lang w:val="en-IN" w:eastAsia="en-US" w:bidi="ar-SA"/>
        </w:rPr>
        <w:t xml:space="preserve">JIRA or QC or Test Rail </w:t>
      </w:r>
      <w:r>
        <w:rPr>
          <w:rFonts w:hint="default" w:ascii="sans-serif" w:hAnsi="sans-serif" w:eastAsia="sans-serif" w:cs="sans-serif"/>
          <w:b w:val="0"/>
          <w:bCs w:val="0"/>
          <w:i w:val="0"/>
          <w:caps w:val="0"/>
          <w:color w:val="3A3A3A"/>
          <w:spacing w:val="0"/>
          <w:sz w:val="18"/>
          <w:szCs w:val="18"/>
          <w:shd w:val="clear" w:fill="FFFFFF"/>
          <w:lang w:val="en-IN" w:eastAsia="en-US" w:bidi="ar-SA"/>
        </w:rPr>
        <w:t>can be used as defect management tool to track the bugs till they are fixed and closed.</w:t>
      </w:r>
    </w:p>
    <w:p>
      <w:pPr>
        <w:pStyle w:val="3"/>
        <w:numPr>
          <w:ilvl w:val="1"/>
          <w:numId w:val="0"/>
        </w:numPr>
        <w:ind w:firstLine="120" w:firstLineChars="50"/>
        <w:rPr>
          <w:rFonts w:cs="Arial"/>
        </w:rPr>
      </w:pPr>
      <w:bookmarkStart w:id="64" w:name="_Toc345448286"/>
      <w:r>
        <w:rPr>
          <w:rFonts w:hint="default"/>
          <w:lang w:val="en-IN"/>
        </w:rPr>
        <w:t xml:space="preserve">4.2 </w:t>
      </w:r>
      <w:r>
        <w:t>Test Automation Tools</w:t>
      </w:r>
      <w:bookmarkEnd w:id="62"/>
      <w:bookmarkEnd w:id="63"/>
      <w:bookmarkEnd w:id="64"/>
      <w:bookmarkStart w:id="65" w:name="_Toc165425398"/>
      <w:bookmarkStart w:id="66" w:name="_Toc345448287"/>
      <w:bookmarkStart w:id="67" w:name="_Toc165367816"/>
      <w:bookmarkStart w:id="68" w:name="_Toc160599594"/>
    </w:p>
    <w:p>
      <w:pPr>
        <w:pStyle w:val="3"/>
        <w:numPr>
          <w:ilvl w:val="1"/>
          <w:numId w:val="0"/>
        </w:numPr>
        <w:ind w:left="1031" w:leftChars="300"/>
        <w:rPr>
          <w:rFonts w:cs="Arial"/>
        </w:rPr>
      </w:pPr>
      <w:r>
        <w:rPr>
          <w:rFonts w:hint="default"/>
          <w:lang w:val="en-IN"/>
        </w:rPr>
        <w:t xml:space="preserve">4.2.1 </w:t>
      </w:r>
      <w:r>
        <w:t>Test Automation Too</w:t>
      </w:r>
      <w:bookmarkEnd w:id="65"/>
      <w:bookmarkEnd w:id="66"/>
      <w:bookmarkEnd w:id="67"/>
      <w:bookmarkEnd w:id="68"/>
      <w:bookmarkStart w:id="69" w:name="_Toc160599595"/>
      <w:bookmarkStart w:id="70" w:name="_Toc165425399"/>
      <w:bookmarkStart w:id="71" w:name="_Toc165367817"/>
      <w:r>
        <w:rPr>
          <w:rFonts w:hint="default"/>
          <w:lang w:val="en-IN"/>
        </w:rPr>
        <w:t>l</w:t>
      </w:r>
    </w:p>
    <w:p>
      <w:pPr>
        <w:ind w:leftChars="300"/>
        <w:rPr>
          <w:rFonts w:hint="default"/>
          <w:lang w:val="en-IN"/>
        </w:rPr>
      </w:pPr>
      <w:r>
        <w:rPr>
          <w:rFonts w:hint="default"/>
          <w:lang w:val="en-IN"/>
        </w:rPr>
        <w:t xml:space="preserve">        </w:t>
      </w:r>
      <w:r>
        <w:rPr>
          <w:rFonts w:hint="default" w:ascii="sans-serif" w:hAnsi="sans-serif" w:eastAsia="sans-serif" w:cs="sans-serif"/>
          <w:b/>
          <w:bCs/>
          <w:i w:val="0"/>
          <w:caps w:val="0"/>
          <w:color w:val="3A3A3A"/>
          <w:spacing w:val="0"/>
          <w:sz w:val="18"/>
          <w:szCs w:val="18"/>
          <w:shd w:val="clear" w:fill="FFFFFF"/>
          <w:lang w:val="en-IN" w:eastAsia="en-US" w:bidi="ar-SA"/>
        </w:rPr>
        <w:t>UNIT TESTS</w:t>
      </w:r>
      <w:r>
        <w:rPr>
          <w:rFonts w:hint="default"/>
          <w:lang w:val="en-IN"/>
        </w:rPr>
        <w:t xml:space="preserve"> - </w:t>
      </w:r>
      <w:r>
        <w:rPr>
          <w:rFonts w:hint="default" w:ascii="sans-serif" w:hAnsi="sans-serif" w:eastAsia="sans-serif" w:cs="sans-serif"/>
          <w:b w:val="0"/>
          <w:bCs w:val="0"/>
          <w:i w:val="0"/>
          <w:caps w:val="0"/>
          <w:color w:val="3A3A3A"/>
          <w:spacing w:val="0"/>
          <w:sz w:val="18"/>
          <w:szCs w:val="18"/>
          <w:shd w:val="clear" w:fill="FFFFFF"/>
          <w:lang w:val="en-IN" w:eastAsia="en-US" w:bidi="ar-SA"/>
        </w:rPr>
        <w:t>Junits,JAVA/JEST,Mocha,JavaScript</w:t>
      </w:r>
    </w:p>
    <w:p>
      <w:pPr>
        <w:ind w:leftChars="500"/>
        <w:rPr>
          <w:rFonts w:hint="default" w:ascii="sans-serif" w:hAnsi="sans-serif" w:eastAsia="sans-serif" w:cs="sans-serif"/>
          <w:b w:val="0"/>
          <w:bCs w:val="0"/>
          <w:i w:val="0"/>
          <w:caps w:val="0"/>
          <w:color w:val="3A3A3A"/>
          <w:spacing w:val="0"/>
          <w:sz w:val="18"/>
          <w:szCs w:val="18"/>
          <w:shd w:val="clear" w:fill="FFFFFF"/>
          <w:lang w:val="en-IN" w:eastAsia="en-US" w:bidi="ar-SA"/>
        </w:rPr>
      </w:pP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w:t>
      </w:r>
      <w:r>
        <w:rPr>
          <w:rFonts w:hint="default" w:ascii="sans-serif" w:hAnsi="sans-serif" w:eastAsia="sans-serif" w:cs="sans-serif"/>
          <w:b/>
          <w:bCs/>
          <w:i w:val="0"/>
          <w:caps w:val="0"/>
          <w:color w:val="3A3A3A"/>
          <w:spacing w:val="0"/>
          <w:sz w:val="18"/>
          <w:szCs w:val="18"/>
          <w:shd w:val="clear" w:fill="FFFFFF"/>
          <w:lang w:val="en-IN" w:eastAsia="en-US" w:bidi="ar-SA"/>
        </w:rPr>
        <w:t>ACCEPTANCE TESTS</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 Cucumber, Selenium,JavaScript/JAVA,</w:t>
      </w:r>
    </w:p>
    <w:p>
      <w:pPr>
        <w:ind w:leftChars="500"/>
        <w:rPr>
          <w:rFonts w:hint="default" w:ascii="sans-serif" w:hAnsi="sans-serif" w:eastAsia="sans-serif" w:cs="sans-serif"/>
          <w:b w:val="0"/>
          <w:bCs w:val="0"/>
          <w:i w:val="0"/>
          <w:caps w:val="0"/>
          <w:color w:val="3A3A3A"/>
          <w:spacing w:val="0"/>
          <w:sz w:val="18"/>
          <w:szCs w:val="18"/>
          <w:shd w:val="clear" w:fill="FFFFFF"/>
          <w:lang w:val="en-IN" w:eastAsia="en-US" w:bidi="ar-SA"/>
        </w:rPr>
      </w:pP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w:t>
      </w:r>
      <w:r>
        <w:rPr>
          <w:rFonts w:hint="default" w:ascii="sans-serif" w:hAnsi="sans-serif" w:eastAsia="sans-serif" w:cs="sans-serif"/>
          <w:b/>
          <w:bCs/>
          <w:i w:val="0"/>
          <w:caps w:val="0"/>
          <w:color w:val="3A3A3A"/>
          <w:spacing w:val="0"/>
          <w:sz w:val="18"/>
          <w:szCs w:val="18"/>
          <w:shd w:val="clear" w:fill="FFFFFF"/>
          <w:lang w:val="en-IN" w:eastAsia="en-US" w:bidi="ar-SA"/>
        </w:rPr>
        <w:t>E2E Testing UI Automation Tool</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 Cypress, JavaScript and Mocha</w:t>
      </w:r>
    </w:p>
    <w:p>
      <w:pPr>
        <w:ind w:leftChars="500"/>
      </w:pP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w:t>
      </w:r>
      <w:r>
        <w:rPr>
          <w:rFonts w:hint="default" w:ascii="sans-serif" w:hAnsi="sans-serif" w:eastAsia="sans-serif" w:cs="sans-serif"/>
          <w:b/>
          <w:bCs/>
          <w:i w:val="0"/>
          <w:caps w:val="0"/>
          <w:color w:val="3A3A3A"/>
          <w:spacing w:val="0"/>
          <w:sz w:val="18"/>
          <w:szCs w:val="18"/>
          <w:shd w:val="clear" w:fill="FFFFFF"/>
          <w:lang w:val="en-IN" w:eastAsia="en-US" w:bidi="ar-SA"/>
        </w:rPr>
        <w:t>API Testing</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 RestAssured/SOAPUI, Postman</w:t>
      </w:r>
    </w:p>
    <w:p>
      <w:pPr>
        <w:pStyle w:val="4"/>
        <w:numPr>
          <w:ilvl w:val="2"/>
          <w:numId w:val="0"/>
        </w:numPr>
        <w:ind w:left="1031" w:leftChars="300"/>
      </w:pPr>
      <w:bookmarkStart w:id="72" w:name="_Toc345448288"/>
      <w:r>
        <w:rPr>
          <w:rFonts w:hint="default"/>
          <w:lang w:val="en-IN"/>
        </w:rPr>
        <w:t xml:space="preserve">4.2.2 </w:t>
      </w:r>
      <w:r>
        <w:t>Performance Testing Tool</w:t>
      </w:r>
      <w:bookmarkEnd w:id="69"/>
      <w:bookmarkEnd w:id="70"/>
      <w:bookmarkEnd w:id="71"/>
      <w:bookmarkEnd w:id="72"/>
    </w:p>
    <w:p>
      <w:pPr>
        <w:ind w:leftChars="300"/>
        <w:rPr>
          <w:rFonts w:hint="default" w:ascii="sans-serif" w:hAnsi="sans-serif" w:eastAsia="sans-serif" w:cs="sans-serif"/>
          <w:b w:val="0"/>
          <w:bCs w:val="0"/>
          <w:i w:val="0"/>
          <w:caps w:val="0"/>
          <w:color w:val="3A3A3A"/>
          <w:spacing w:val="0"/>
          <w:sz w:val="18"/>
          <w:szCs w:val="18"/>
          <w:shd w:val="clear" w:fill="FFFFFF"/>
          <w:lang w:val="en-IN" w:eastAsia="en-US" w:bidi="ar-SA"/>
        </w:rPr>
      </w:pPr>
      <w:r>
        <w:rPr>
          <w:rFonts w:hint="default"/>
          <w:lang w:val="en-IN"/>
        </w:rPr>
        <w:t xml:space="preserve">        L</w:t>
      </w:r>
      <w:r>
        <w:rPr>
          <w:rFonts w:hint="default" w:ascii="sans-serif" w:hAnsi="sans-serif" w:eastAsia="sans-serif" w:cs="sans-serif"/>
          <w:b/>
          <w:bCs/>
          <w:i w:val="0"/>
          <w:caps w:val="0"/>
          <w:color w:val="3A3A3A"/>
          <w:spacing w:val="0"/>
          <w:sz w:val="18"/>
          <w:szCs w:val="18"/>
          <w:shd w:val="clear" w:fill="FFFFFF"/>
          <w:lang w:val="en-IN" w:eastAsia="en-US" w:bidi="ar-SA"/>
        </w:rPr>
        <w:t>OAD TESTS</w:t>
      </w:r>
      <w:r>
        <w:rPr>
          <w:rFonts w:hint="default"/>
          <w:lang w:val="en-IN"/>
        </w:rPr>
        <w:t xml:space="preserve"> - </w:t>
      </w:r>
      <w:r>
        <w:rPr>
          <w:rFonts w:hint="default" w:ascii="sans-serif" w:hAnsi="sans-serif" w:eastAsia="sans-serif" w:cs="sans-serif"/>
          <w:b w:val="0"/>
          <w:bCs w:val="0"/>
          <w:i w:val="0"/>
          <w:caps w:val="0"/>
          <w:color w:val="3A3A3A"/>
          <w:spacing w:val="0"/>
          <w:sz w:val="18"/>
          <w:szCs w:val="18"/>
          <w:shd w:val="clear" w:fill="FFFFFF"/>
          <w:lang w:val="en-IN" w:eastAsia="en-US" w:bidi="ar-SA"/>
        </w:rPr>
        <w:t>Jmeter,Blazemeter</w:t>
      </w:r>
    </w:p>
    <w:p>
      <w:pPr>
        <w:ind w:leftChars="300"/>
        <w:rPr>
          <w:rFonts w:hint="default" w:ascii="sans-serif" w:hAnsi="sans-serif" w:eastAsia="sans-serif" w:cs="sans-serif"/>
          <w:b w:val="0"/>
          <w:bCs w:val="0"/>
          <w:i w:val="0"/>
          <w:caps w:val="0"/>
          <w:color w:val="3A3A3A"/>
          <w:spacing w:val="0"/>
          <w:sz w:val="18"/>
          <w:szCs w:val="18"/>
          <w:shd w:val="clear" w:fill="FFFFFF"/>
          <w:lang w:val="en-IN" w:eastAsia="en-US" w:bidi="ar-SA"/>
        </w:rPr>
      </w:pP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w:t>
      </w:r>
      <w:r>
        <w:rPr>
          <w:rFonts w:hint="default" w:ascii="sans-serif" w:hAnsi="sans-serif" w:eastAsia="sans-serif" w:cs="sans-serif"/>
          <w:b/>
          <w:bCs/>
          <w:i w:val="0"/>
          <w:caps w:val="0"/>
          <w:color w:val="3A3A3A"/>
          <w:spacing w:val="0"/>
          <w:sz w:val="18"/>
          <w:szCs w:val="18"/>
          <w:shd w:val="clear" w:fill="FFFFFF"/>
          <w:lang w:val="en-IN" w:eastAsia="en-US" w:bidi="ar-SA"/>
        </w:rPr>
        <w:t xml:space="preserve">MONITORING TESTS </w:t>
      </w:r>
      <w:r>
        <w:rPr>
          <w:rFonts w:hint="default" w:ascii="sans-serif" w:hAnsi="sans-serif" w:eastAsia="sans-serif" w:cs="sans-serif"/>
          <w:b w:val="0"/>
          <w:bCs w:val="0"/>
          <w:i w:val="0"/>
          <w:caps w:val="0"/>
          <w:color w:val="3A3A3A"/>
          <w:spacing w:val="0"/>
          <w:sz w:val="18"/>
          <w:szCs w:val="18"/>
          <w:shd w:val="clear" w:fill="FFFFFF"/>
          <w:lang w:val="en-IN" w:eastAsia="en-US" w:bidi="ar-SA"/>
        </w:rPr>
        <w:t>- Dynatrace,Splunk</w:t>
      </w:r>
    </w:p>
    <w:p>
      <w:pPr>
        <w:ind w:leftChars="300"/>
        <w:rPr>
          <w:rFonts w:hint="default" w:ascii="Arial Bold" w:hAnsi="Arial Bold" w:eastAsia="Times New Roman" w:cs="Arial"/>
          <w:b/>
          <w:color w:val="C00000"/>
          <w:kern w:val="0"/>
          <w:sz w:val="22"/>
          <w:szCs w:val="22"/>
          <w:lang w:val="en-IN" w:eastAsia="en-US" w:bidi="ar-SA"/>
        </w:rPr>
      </w:pPr>
      <w:bookmarkStart w:id="73" w:name="_Toc165367818"/>
      <w:bookmarkStart w:id="74" w:name="_Toc160599596"/>
      <w:bookmarkStart w:id="75" w:name="_Toc165425400"/>
      <w:r>
        <w:rPr>
          <w:rFonts w:hint="default" w:ascii="Arial Bold" w:hAnsi="Arial Bold" w:eastAsia="Times New Roman" w:cs="Arial"/>
          <w:b/>
          <w:color w:val="C00000"/>
          <w:kern w:val="0"/>
          <w:sz w:val="22"/>
          <w:szCs w:val="22"/>
          <w:lang w:val="en-IN" w:eastAsia="en-US" w:bidi="ar-SA"/>
        </w:rPr>
        <w:t xml:space="preserve">4.3.3 </w:t>
      </w:r>
      <w:r>
        <w:rPr>
          <w:rFonts w:hint="default" w:ascii="Arial Bold" w:hAnsi="Arial Bold" w:cs="Arial"/>
          <w:b/>
          <w:color w:val="C00000"/>
          <w:kern w:val="0"/>
          <w:sz w:val="22"/>
          <w:szCs w:val="22"/>
          <w:lang w:val="en-IN" w:eastAsia="en-US" w:bidi="ar-SA"/>
        </w:rPr>
        <w:t>Continuous</w:t>
      </w:r>
      <w:r>
        <w:rPr>
          <w:rFonts w:hint="default" w:ascii="Arial Bold" w:hAnsi="Arial Bold" w:eastAsia="Times New Roman" w:cs="Arial"/>
          <w:b/>
          <w:color w:val="C00000"/>
          <w:kern w:val="0"/>
          <w:sz w:val="22"/>
          <w:szCs w:val="22"/>
          <w:lang w:val="en-IN" w:eastAsia="en-US" w:bidi="ar-SA"/>
        </w:rPr>
        <w:t xml:space="preserve"> Testing Tool</w:t>
      </w:r>
    </w:p>
    <w:p>
      <w:pPr>
        <w:ind w:leftChars="300"/>
        <w:rPr>
          <w:rFonts w:hint="default" w:ascii="sans-serif" w:hAnsi="sans-serif" w:eastAsia="sans-serif" w:cs="sans-serif"/>
          <w:b/>
          <w:bCs/>
          <w:i w:val="0"/>
          <w:caps w:val="0"/>
          <w:color w:val="3A3A3A"/>
          <w:spacing w:val="0"/>
          <w:sz w:val="18"/>
          <w:szCs w:val="18"/>
          <w:shd w:val="clear" w:fill="FFFFFF"/>
          <w:lang w:val="en-IN" w:eastAsia="en-US" w:bidi="ar-SA"/>
        </w:rPr>
      </w:pPr>
      <w:r>
        <w:rPr>
          <w:rFonts w:hint="default" w:ascii="Arial Bold" w:hAnsi="Arial Bold" w:cs="Arial"/>
          <w:b/>
          <w:color w:val="C00000"/>
          <w:kern w:val="0"/>
          <w:sz w:val="22"/>
          <w:szCs w:val="22"/>
          <w:lang w:val="en-IN" w:eastAsia="en-US" w:bidi="ar-SA"/>
        </w:rPr>
        <w:t xml:space="preserve">        </w:t>
      </w:r>
      <w:r>
        <w:rPr>
          <w:rFonts w:hint="default" w:ascii="sans-serif" w:hAnsi="sans-serif" w:eastAsia="sans-serif" w:cs="sans-serif"/>
          <w:b/>
          <w:bCs/>
          <w:i w:val="0"/>
          <w:caps w:val="0"/>
          <w:color w:val="3A3A3A"/>
          <w:spacing w:val="0"/>
          <w:sz w:val="18"/>
          <w:szCs w:val="18"/>
          <w:shd w:val="clear" w:fill="FFFFFF"/>
          <w:lang w:val="en-IN" w:eastAsia="en-US" w:bidi="ar-SA"/>
        </w:rPr>
        <w:t xml:space="preserve">DEPENDENCY MANAGEMENT  - </w:t>
      </w:r>
      <w:r>
        <w:rPr>
          <w:rFonts w:hint="default" w:ascii="sans-serif" w:hAnsi="sans-serif" w:eastAsia="sans-serif" w:cs="sans-serif"/>
          <w:b w:val="0"/>
          <w:bCs w:val="0"/>
          <w:i w:val="0"/>
          <w:caps w:val="0"/>
          <w:color w:val="3A3A3A"/>
          <w:spacing w:val="0"/>
          <w:sz w:val="18"/>
          <w:szCs w:val="18"/>
          <w:shd w:val="clear" w:fill="FFFFFF"/>
          <w:lang w:val="en-IN" w:eastAsia="en-US" w:bidi="ar-SA"/>
        </w:rPr>
        <w:t>Gradle, Maven</w:t>
      </w:r>
    </w:p>
    <w:p>
      <w:pPr>
        <w:ind w:leftChars="300"/>
        <w:rPr>
          <w:rFonts w:hint="default" w:ascii="sans-serif" w:hAnsi="sans-serif" w:eastAsia="sans-serif" w:cs="sans-serif"/>
          <w:b/>
          <w:bCs/>
          <w:i w:val="0"/>
          <w:caps w:val="0"/>
          <w:color w:val="3A3A3A"/>
          <w:spacing w:val="0"/>
          <w:sz w:val="18"/>
          <w:szCs w:val="18"/>
          <w:shd w:val="clear" w:fill="FFFFFF"/>
          <w:lang w:val="en-IN" w:eastAsia="en-US" w:bidi="ar-SA"/>
        </w:rPr>
      </w:pPr>
      <w:r>
        <w:rPr>
          <w:rFonts w:hint="default" w:ascii="sans-serif" w:hAnsi="sans-serif" w:eastAsia="sans-serif" w:cs="sans-serif"/>
          <w:b/>
          <w:bCs/>
          <w:i w:val="0"/>
          <w:caps w:val="0"/>
          <w:color w:val="3A3A3A"/>
          <w:spacing w:val="0"/>
          <w:sz w:val="18"/>
          <w:szCs w:val="18"/>
          <w:shd w:val="clear" w:fill="FFFFFF"/>
          <w:lang w:val="en-IN" w:eastAsia="en-US" w:bidi="ar-SA"/>
        </w:rPr>
        <w:t xml:space="preserve">       BUILD MANAGEMENT- </w:t>
      </w:r>
      <w:r>
        <w:rPr>
          <w:rFonts w:hint="default" w:ascii="sans-serif" w:hAnsi="sans-serif" w:eastAsia="sans-serif" w:cs="sans-serif"/>
          <w:b w:val="0"/>
          <w:bCs w:val="0"/>
          <w:i w:val="0"/>
          <w:caps w:val="0"/>
          <w:color w:val="3A3A3A"/>
          <w:spacing w:val="0"/>
          <w:sz w:val="18"/>
          <w:szCs w:val="18"/>
          <w:shd w:val="clear" w:fill="FFFFFF"/>
          <w:lang w:val="en-IN" w:eastAsia="en-US" w:bidi="ar-SA"/>
        </w:rPr>
        <w:t>Jenkins,CircleCI</w:t>
      </w:r>
    </w:p>
    <w:p>
      <w:pPr>
        <w:ind w:leftChars="300"/>
        <w:rPr>
          <w:rFonts w:hint="default" w:ascii="Arial Bold" w:hAnsi="Arial Bold" w:cs="Arial"/>
          <w:b/>
          <w:color w:val="C00000"/>
          <w:kern w:val="0"/>
          <w:sz w:val="22"/>
          <w:szCs w:val="22"/>
          <w:lang w:val="en-IN" w:eastAsia="en-US" w:bidi="ar-SA"/>
        </w:rPr>
      </w:pPr>
      <w:r>
        <w:rPr>
          <w:rFonts w:hint="default" w:ascii="sans-serif" w:hAnsi="sans-serif" w:eastAsia="sans-serif" w:cs="sans-serif"/>
          <w:b/>
          <w:bCs/>
          <w:i w:val="0"/>
          <w:caps w:val="0"/>
          <w:color w:val="3A3A3A"/>
          <w:spacing w:val="0"/>
          <w:sz w:val="18"/>
          <w:szCs w:val="18"/>
          <w:shd w:val="clear" w:fill="FFFFFF"/>
          <w:lang w:val="en-IN" w:eastAsia="en-US" w:bidi="ar-SA"/>
        </w:rPr>
        <w:t xml:space="preserve">       CLOUD TESTING PLATFORM</w:t>
      </w:r>
      <w:r>
        <w:rPr>
          <w:rFonts w:hint="default" w:ascii="Arial Bold" w:hAnsi="Arial Bold" w:cs="Arial"/>
          <w:b/>
          <w:color w:val="C00000"/>
          <w:kern w:val="0"/>
          <w:sz w:val="22"/>
          <w:szCs w:val="22"/>
          <w:lang w:val="en-IN" w:eastAsia="en-US" w:bidi="ar-SA"/>
        </w:rPr>
        <w:t xml:space="preserve"> - </w:t>
      </w:r>
      <w:r>
        <w:rPr>
          <w:rFonts w:hint="default" w:ascii="sans-serif" w:hAnsi="sans-serif" w:eastAsia="sans-serif" w:cs="sans-serif"/>
          <w:b w:val="0"/>
          <w:bCs w:val="0"/>
          <w:i w:val="0"/>
          <w:caps w:val="0"/>
          <w:color w:val="3A3A3A"/>
          <w:spacing w:val="0"/>
          <w:sz w:val="18"/>
          <w:szCs w:val="18"/>
          <w:shd w:val="clear" w:fill="FFFFFF"/>
          <w:lang w:val="en-IN" w:eastAsia="en-US" w:bidi="ar-SA"/>
        </w:rPr>
        <w:t>Saucelabs</w:t>
      </w:r>
    </w:p>
    <w:bookmarkEnd w:id="73"/>
    <w:bookmarkEnd w:id="74"/>
    <w:bookmarkEnd w:id="75"/>
    <w:p>
      <w:pPr>
        <w:pStyle w:val="2"/>
        <w:numPr>
          <w:ilvl w:val="0"/>
          <w:numId w:val="0"/>
        </w:numPr>
        <w:ind w:leftChars="0"/>
      </w:pPr>
      <w:bookmarkStart w:id="76" w:name="_Toc345448290"/>
      <w:bookmarkStart w:id="77" w:name="_Toc165425401"/>
      <w:bookmarkStart w:id="78" w:name="_Toc165367819"/>
      <w:bookmarkStart w:id="79" w:name="_Toc160599597"/>
    </w:p>
    <w:p>
      <w:pPr>
        <w:pStyle w:val="2"/>
        <w:numPr>
          <w:ilvl w:val="0"/>
          <w:numId w:val="0"/>
        </w:numPr>
        <w:ind w:leftChars="0"/>
      </w:pPr>
    </w:p>
    <w:p>
      <w:pPr>
        <w:pStyle w:val="2"/>
        <w:numPr>
          <w:ilvl w:val="0"/>
          <w:numId w:val="0"/>
        </w:numPr>
        <w:bidi w:val="0"/>
        <w:ind w:leftChars="0" w:firstLine="560" w:firstLineChars="200"/>
      </w:pPr>
      <w:r>
        <w:rPr>
          <w:rFonts w:hint="default"/>
          <w:lang w:val="en-IN"/>
        </w:rPr>
        <w:t>5</w:t>
      </w:r>
      <w:bookmarkStart w:id="80" w:name="_GoBack"/>
      <w:bookmarkEnd w:id="80"/>
      <w:r>
        <w:rPr>
          <w:rFonts w:hint="default"/>
          <w:lang w:val="en-IN"/>
        </w:rPr>
        <w:t>.</w:t>
      </w:r>
      <w:r>
        <w:t>Test Environment Strategy</w:t>
      </w:r>
      <w:bookmarkEnd w:id="76"/>
      <w:bookmarkEnd w:id="77"/>
      <w:bookmarkEnd w:id="78"/>
      <w:bookmarkEnd w:id="79"/>
    </w:p>
    <w:p>
      <w:pPr>
        <w:rPr>
          <w:rFonts w:cs="Arial"/>
        </w:rPr>
      </w:pPr>
    </w:p>
    <w:p>
      <w:pPr>
        <w:ind w:leftChars="300"/>
        <w:rPr>
          <w:rFonts w:hint="default" w:ascii="sans-serif" w:hAnsi="sans-serif" w:eastAsia="sans-serif" w:cs="sans-serif"/>
          <w:b w:val="0"/>
          <w:bCs w:val="0"/>
          <w:i w:val="0"/>
          <w:caps w:val="0"/>
          <w:color w:val="3A3A3A"/>
          <w:spacing w:val="0"/>
          <w:sz w:val="18"/>
          <w:szCs w:val="18"/>
          <w:shd w:val="clear" w:fill="FFFFFF"/>
          <w:lang w:val="en-IN" w:eastAsia="en-US" w:bidi="ar-SA"/>
        </w:rPr>
      </w:pP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As there is no staging or preprod environment , we can deploy our web application using Paas solutions like AWS Elastic Beanstalk, Heroku ,Google App engine etc. We should use solutions like </w:t>
      </w:r>
      <w:r>
        <w:rPr>
          <w:rFonts w:hint="default" w:ascii="sans-serif" w:hAnsi="sans-serif" w:eastAsia="sans-serif" w:cs="sans-serif"/>
          <w:b/>
          <w:bCs/>
          <w:i w:val="0"/>
          <w:caps w:val="0"/>
          <w:color w:val="3A3A3A"/>
          <w:spacing w:val="0"/>
          <w:sz w:val="18"/>
          <w:szCs w:val="18"/>
          <w:shd w:val="clear" w:fill="FFFFFF"/>
          <w:lang w:val="en-IN" w:eastAsia="en-US" w:bidi="ar-SA"/>
        </w:rPr>
        <w:t>AWS Elastic Beanstalk which</w:t>
      </w:r>
      <w:r>
        <w:rPr>
          <w:rFonts w:hint="default" w:ascii="sans-serif" w:hAnsi="sans-serif" w:eastAsia="sans-serif" w:cs="sans-serif"/>
          <w:b w:val="0"/>
          <w:bCs w:val="0"/>
          <w:i w:val="0"/>
          <w:caps w:val="0"/>
          <w:color w:val="3A3A3A"/>
          <w:spacing w:val="0"/>
          <w:sz w:val="18"/>
          <w:szCs w:val="18"/>
          <w:shd w:val="clear" w:fill="FFFFFF"/>
          <w:lang w:val="en-IN" w:eastAsia="en-US" w:bidi="ar-SA"/>
        </w:rPr>
        <w:t xml:space="preserve"> supports applications developed in Go, Java, .NET, Node.js, PHP, Python, and Ruby. </w:t>
      </w:r>
    </w:p>
    <w:sectPr>
      <w:headerReference r:id="rId7" w:type="first"/>
      <w:footerReference r:id="rId8" w:type="default"/>
      <w:headerReference r:id="rId6" w:type="even"/>
      <w:pgSz w:w="11906" w:h="16838"/>
      <w:pgMar w:top="1440" w:right="1276" w:bottom="1440" w:left="1276" w:header="709" w:footer="397"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Bold">
    <w:altName w:val="Times New Roman"/>
    <w:panose1 w:val="00000000000000000000"/>
    <w:charset w:val="00"/>
    <w:family w:val="roman"/>
    <w:pitch w:val="default"/>
    <w:sig w:usb0="00000000" w:usb1="00000000" w:usb2="00000000" w:usb3="00000000" w:csb0="00000001"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CC"/>
    <w:family w:val="swiss"/>
    <w:pitch w:val="default"/>
    <w:sig w:usb0="00000000" w:usb1="00000000" w:usb2="00000000" w:usb3="00000000" w:csb0="0000009F" w:csb1="00000000"/>
  </w:font>
  <w:font w:name="Verdana">
    <w:panose1 w:val="020B0604030504040204"/>
    <w:charset w:val="CC"/>
    <w:family w:val="swiss"/>
    <w:pitch w:val="default"/>
    <w:sig w:usb0="A00006FF" w:usb1="4000205B" w:usb2="0000001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92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fldChar w:fldCharType="begin"/>
    </w:r>
    <w:r>
      <w:instrText xml:space="preserve">PAGE  </w:instrText>
    </w:r>
    <w:r>
      <w:fldChar w:fldCharType="end"/>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961"/>
      </w:tabs>
    </w:pPr>
    <w:r>
      <w:rPr>
        <w:rFonts w:hint="default"/>
        <w:lang w:val="en-IN"/>
      </w:rPr>
      <w:t xml:space="preserve">QA </w:t>
    </w:r>
    <w:r>
      <w:fldChar w:fldCharType="begin"/>
    </w:r>
    <w:r>
      <w:instrText xml:space="preserve"> TITLE   \* MERGEFORMAT </w:instrText>
    </w:r>
    <w:r>
      <w:fldChar w:fldCharType="separate"/>
    </w:r>
    <w:r>
      <w:t>Test Strategy Template</w:t>
    </w:r>
    <w:r>
      <w:fldChar w:fldCharType="end"/>
    </w:r>
  </w:p>
  <w:p>
    <w:r>
      <w:rPr>
        <w:rFonts w:ascii="Arial" w:hAnsi="Arial" w:eastAsia="SimSun" w:cs="Arial"/>
        <w:b/>
        <w:i w:val="0"/>
        <w:caps w:val="0"/>
        <w:color w:val="002060"/>
        <w:spacing w:val="0"/>
        <w:sz w:val="24"/>
        <w:szCs w:val="24"/>
        <w:shd w:val="clear" w:fill="FFFFFF"/>
      </w:rPr>
      <w:t>Sprin</w:t>
    </w:r>
    <w:r>
      <w:rPr>
        <w:rFonts w:hint="default" w:ascii="Arial" w:hAnsi="Arial" w:eastAsia="SimSun" w:cs="Arial"/>
        <w:b/>
        <w:i w:val="0"/>
        <w:caps w:val="0"/>
        <w:color w:val="002060"/>
        <w:spacing w:val="0"/>
        <w:sz w:val="24"/>
        <w:szCs w:val="24"/>
        <w:shd w:val="clear" w:fill="FFFFFF"/>
        <w:lang w:val="de"/>
      </w:rPr>
      <w:t>ger</w:t>
    </w:r>
    <w:r>
      <w:rPr>
        <w:rFonts w:hint="default" w:ascii="Arial" w:hAnsi="Arial" w:eastAsia="SimSun" w:cs="Arial"/>
        <w:b/>
        <w:i w:val="0"/>
        <w:caps w:val="0"/>
        <w:color w:val="333333"/>
        <w:spacing w:val="0"/>
        <w:sz w:val="24"/>
        <w:szCs w:val="24"/>
        <w:shd w:val="clear" w:fill="FFFFFF"/>
        <w:lang w:val="de"/>
      </w:rPr>
      <w:t> </w:t>
    </w:r>
    <w:r>
      <w:rPr>
        <w:rFonts w:hint="default" w:ascii="Arial" w:hAnsi="Arial" w:eastAsia="SimSun" w:cs="Arial"/>
        <w:b/>
        <w:i w:val="0"/>
        <w:caps w:val="0"/>
        <w:color w:val="FF0000"/>
        <w:spacing w:val="0"/>
        <w:sz w:val="24"/>
        <w:szCs w:val="24"/>
        <w:shd w:val="clear" w:fill="FFFFFF"/>
        <w:lang w:val="de"/>
      </w:rPr>
      <w:t>Nature</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Arial" w:hAnsi="Arial" w:eastAsia="SimSun" w:cs="Arial"/>
        <w:b/>
        <w:i w:val="0"/>
        <w:caps w:val="0"/>
        <w:color w:val="002060"/>
        <w:spacing w:val="0"/>
        <w:sz w:val="24"/>
        <w:szCs w:val="24"/>
        <w:shd w:val="clear" w:fill="FFFFFF"/>
      </w:rPr>
      <w:t>Sprin</w:t>
    </w:r>
    <w:r>
      <w:rPr>
        <w:rFonts w:hint="default" w:ascii="Arial" w:hAnsi="Arial" w:eastAsia="SimSun" w:cs="Arial"/>
        <w:b/>
        <w:i w:val="0"/>
        <w:caps w:val="0"/>
        <w:color w:val="002060"/>
        <w:spacing w:val="0"/>
        <w:sz w:val="24"/>
        <w:szCs w:val="24"/>
        <w:shd w:val="clear" w:fill="FFFFFF"/>
        <w:lang w:val="de"/>
      </w:rPr>
      <w:t>ger</w:t>
    </w:r>
    <w:r>
      <w:rPr>
        <w:rFonts w:hint="default" w:ascii="Arial" w:hAnsi="Arial" w:eastAsia="SimSun" w:cs="Arial"/>
        <w:b/>
        <w:i w:val="0"/>
        <w:caps w:val="0"/>
        <w:color w:val="333333"/>
        <w:spacing w:val="0"/>
        <w:sz w:val="24"/>
        <w:szCs w:val="24"/>
        <w:shd w:val="clear" w:fill="FFFFFF"/>
        <w:lang w:val="de"/>
      </w:rPr>
      <w:t> </w:t>
    </w:r>
    <w:r>
      <w:rPr>
        <w:rFonts w:hint="default" w:ascii="Arial" w:hAnsi="Arial" w:eastAsia="SimSun" w:cs="Arial"/>
        <w:b/>
        <w:i w:val="0"/>
        <w:caps w:val="0"/>
        <w:color w:val="FF0000"/>
        <w:spacing w:val="0"/>
        <w:sz w:val="24"/>
        <w:szCs w:val="24"/>
        <w:shd w:val="clear" w:fill="FFFFFF"/>
        <w:lang w:val="de"/>
      </w:rPr>
      <w:t>Nature</w:t>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80"/>
    <w:multiLevelType w:val="multilevel"/>
    <w:tmpl w:val="01857B80"/>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1080"/>
        </w:tabs>
        <w:ind w:left="792" w:hanging="432"/>
      </w:pPr>
      <w:rPr>
        <w:rFonts w:hint="default"/>
      </w:rPr>
    </w:lvl>
    <w:lvl w:ilvl="2" w:tentative="0">
      <w:start w:val="1"/>
      <w:numFmt w:val="decimal"/>
      <w:pStyle w:val="4"/>
      <w:lvlText w:val="%1.%2.%3."/>
      <w:lvlJc w:val="left"/>
      <w:pPr>
        <w:tabs>
          <w:tab w:val="left" w:pos="1800"/>
        </w:tabs>
        <w:ind w:left="1224" w:hanging="504"/>
      </w:pPr>
      <w:rPr>
        <w:rFonts w:hint="default"/>
      </w:rPr>
    </w:lvl>
    <w:lvl w:ilvl="3" w:tentative="0">
      <w:start w:val="1"/>
      <w:numFmt w:val="decimal"/>
      <w:pStyle w:val="5"/>
      <w:lvlText w:val="%1.%2.%3.%4."/>
      <w:lvlJc w:val="left"/>
      <w:pPr>
        <w:tabs>
          <w:tab w:val="left" w:pos="2160"/>
        </w:tabs>
        <w:ind w:left="1728" w:hanging="648"/>
      </w:pPr>
      <w:rPr>
        <w:rFonts w:hint="default"/>
      </w:rPr>
    </w:lvl>
    <w:lvl w:ilvl="4" w:tentative="0">
      <w:start w:val="1"/>
      <w:numFmt w:val="decimal"/>
      <w:pStyle w:val="6"/>
      <w:lvlText w:val="%1.%2.%3.%4.%5."/>
      <w:lvlJc w:val="left"/>
      <w:pPr>
        <w:tabs>
          <w:tab w:val="left" w:pos="2880"/>
        </w:tabs>
        <w:ind w:left="2232" w:hanging="792"/>
      </w:pPr>
      <w:rPr>
        <w:rFonts w:hint="default"/>
      </w:rPr>
    </w:lvl>
    <w:lvl w:ilvl="5" w:tentative="0">
      <w:start w:val="1"/>
      <w:numFmt w:val="decimal"/>
      <w:pStyle w:val="7"/>
      <w:lvlText w:val="%1.%2.%3.%4.%5.%6."/>
      <w:lvlJc w:val="left"/>
      <w:pPr>
        <w:tabs>
          <w:tab w:val="left" w:pos="3600"/>
        </w:tabs>
        <w:ind w:left="2736" w:hanging="936"/>
      </w:pPr>
      <w:rPr>
        <w:rFonts w:hint="default"/>
      </w:rPr>
    </w:lvl>
    <w:lvl w:ilvl="6" w:tentative="0">
      <w:start w:val="1"/>
      <w:numFmt w:val="decimal"/>
      <w:pStyle w:val="8"/>
      <w:lvlText w:val="%1.%2.%3.%4.%5.%6.%7."/>
      <w:lvlJc w:val="left"/>
      <w:pPr>
        <w:tabs>
          <w:tab w:val="left" w:pos="4320"/>
        </w:tabs>
        <w:ind w:left="3240" w:hanging="1080"/>
      </w:pPr>
      <w:rPr>
        <w:rFonts w:hint="default"/>
      </w:rPr>
    </w:lvl>
    <w:lvl w:ilvl="7" w:tentative="0">
      <w:start w:val="1"/>
      <w:numFmt w:val="decimal"/>
      <w:pStyle w:val="9"/>
      <w:lvlText w:val="%1.%2.%3.%4.%5.%6.%7.%8."/>
      <w:lvlJc w:val="left"/>
      <w:pPr>
        <w:tabs>
          <w:tab w:val="left" w:pos="4680"/>
        </w:tabs>
        <w:ind w:left="3744" w:hanging="1224"/>
      </w:pPr>
      <w:rPr>
        <w:rFonts w:hint="default"/>
      </w:rPr>
    </w:lvl>
    <w:lvl w:ilvl="8" w:tentative="0">
      <w:start w:val="1"/>
      <w:numFmt w:val="decimal"/>
      <w:pStyle w:val="10"/>
      <w:lvlText w:val="%1.%2.%3.%4.%5.%6.%7.%8.%9."/>
      <w:lvlJc w:val="left"/>
      <w:pPr>
        <w:tabs>
          <w:tab w:val="left" w:pos="5400"/>
        </w:tabs>
        <w:ind w:left="4320" w:hanging="1440"/>
      </w:pPr>
      <w:rPr>
        <w:rFonts w:hint="default"/>
      </w:rPr>
    </w:lvl>
  </w:abstractNum>
  <w:abstractNum w:abstractNumId="1">
    <w:nsid w:val="0AE521A4"/>
    <w:multiLevelType w:val="multilevel"/>
    <w:tmpl w:val="0AE521A4"/>
    <w:lvl w:ilvl="0" w:tentative="0">
      <w:start w:val="1"/>
      <w:numFmt w:val="bullet"/>
      <w:pStyle w:val="19"/>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42864ED"/>
    <w:multiLevelType w:val="multilevel"/>
    <w:tmpl w:val="442864ED"/>
    <w:lvl w:ilvl="0" w:tentative="0">
      <w:start w:val="1"/>
      <w:numFmt w:val="bullet"/>
      <w:pStyle w:val="58"/>
      <w:lvlText w:val=""/>
      <w:lvlJc w:val="left"/>
      <w:pPr>
        <w:tabs>
          <w:tab w:val="left" w:pos="360"/>
        </w:tabs>
        <w:ind w:left="360" w:hanging="360"/>
      </w:pPr>
      <w:rPr>
        <w:rFonts w:hint="default" w:ascii="Symbol" w:hAnsi="Symbol"/>
        <w:sz w:val="16"/>
        <w:szCs w:val="16"/>
      </w:rPr>
    </w:lvl>
    <w:lvl w:ilvl="1" w:tentative="0">
      <w:start w:val="1"/>
      <w:numFmt w:val="bullet"/>
      <w:lvlText w:val=""/>
      <w:lvlJc w:val="left"/>
      <w:pPr>
        <w:tabs>
          <w:tab w:val="left" w:pos="1437"/>
        </w:tabs>
        <w:ind w:left="1647" w:hanging="567"/>
      </w:pPr>
      <w:rPr>
        <w:rFonts w:hint="default" w:ascii="Symbol" w:hAnsi="Symbol"/>
        <w:sz w:val="12"/>
        <w:szCs w:val="12"/>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2D1EAE6"/>
    <w:multiLevelType w:val="singleLevel"/>
    <w:tmpl w:val="52D1EAE6"/>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33"/>
    <w:rsid w:val="000251F1"/>
    <w:rsid w:val="000258D2"/>
    <w:rsid w:val="00026342"/>
    <w:rsid w:val="00026779"/>
    <w:rsid w:val="00026E69"/>
    <w:rsid w:val="00027033"/>
    <w:rsid w:val="00027573"/>
    <w:rsid w:val="00027F84"/>
    <w:rsid w:val="000302E9"/>
    <w:rsid w:val="00033501"/>
    <w:rsid w:val="000338DD"/>
    <w:rsid w:val="000362DC"/>
    <w:rsid w:val="0004013D"/>
    <w:rsid w:val="00040C2E"/>
    <w:rsid w:val="00041C5C"/>
    <w:rsid w:val="00043D9A"/>
    <w:rsid w:val="000446D6"/>
    <w:rsid w:val="00044AC0"/>
    <w:rsid w:val="0004501C"/>
    <w:rsid w:val="00045A06"/>
    <w:rsid w:val="00046656"/>
    <w:rsid w:val="00047436"/>
    <w:rsid w:val="00050A51"/>
    <w:rsid w:val="00051598"/>
    <w:rsid w:val="0005459B"/>
    <w:rsid w:val="0005648A"/>
    <w:rsid w:val="000566F4"/>
    <w:rsid w:val="00057E7F"/>
    <w:rsid w:val="00060D1F"/>
    <w:rsid w:val="00061CF7"/>
    <w:rsid w:val="000621DF"/>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02A6"/>
    <w:rsid w:val="000B1081"/>
    <w:rsid w:val="000B1168"/>
    <w:rsid w:val="000B136C"/>
    <w:rsid w:val="000B28A0"/>
    <w:rsid w:val="000B2CE4"/>
    <w:rsid w:val="000B3270"/>
    <w:rsid w:val="000B42AF"/>
    <w:rsid w:val="000B499B"/>
    <w:rsid w:val="000B540D"/>
    <w:rsid w:val="000B674B"/>
    <w:rsid w:val="000B6B2A"/>
    <w:rsid w:val="000B7E56"/>
    <w:rsid w:val="000C0F34"/>
    <w:rsid w:val="000C2256"/>
    <w:rsid w:val="000C28D3"/>
    <w:rsid w:val="000C33D9"/>
    <w:rsid w:val="000C37D1"/>
    <w:rsid w:val="000D19E3"/>
    <w:rsid w:val="000D27FE"/>
    <w:rsid w:val="000D2D87"/>
    <w:rsid w:val="000D3C27"/>
    <w:rsid w:val="000D6CB7"/>
    <w:rsid w:val="000D7203"/>
    <w:rsid w:val="000D72C4"/>
    <w:rsid w:val="000D75E4"/>
    <w:rsid w:val="000D7615"/>
    <w:rsid w:val="000E227C"/>
    <w:rsid w:val="000E30BB"/>
    <w:rsid w:val="000E3902"/>
    <w:rsid w:val="000E455C"/>
    <w:rsid w:val="000E524C"/>
    <w:rsid w:val="000E55A1"/>
    <w:rsid w:val="000E7ED8"/>
    <w:rsid w:val="000F0CF7"/>
    <w:rsid w:val="000F2A24"/>
    <w:rsid w:val="000F2DD1"/>
    <w:rsid w:val="000F344C"/>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2919"/>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4F18"/>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0820"/>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1E56"/>
    <w:rsid w:val="002B23EB"/>
    <w:rsid w:val="002B2981"/>
    <w:rsid w:val="002B54B4"/>
    <w:rsid w:val="002B7F17"/>
    <w:rsid w:val="002C295F"/>
    <w:rsid w:val="002C2A37"/>
    <w:rsid w:val="002C37C2"/>
    <w:rsid w:val="002C3A51"/>
    <w:rsid w:val="002C3C8D"/>
    <w:rsid w:val="002C6672"/>
    <w:rsid w:val="002C66F5"/>
    <w:rsid w:val="002C7F7F"/>
    <w:rsid w:val="002D0561"/>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177"/>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50E6"/>
    <w:rsid w:val="003A670E"/>
    <w:rsid w:val="003A67D9"/>
    <w:rsid w:val="003A762D"/>
    <w:rsid w:val="003A7710"/>
    <w:rsid w:val="003B0252"/>
    <w:rsid w:val="003B124C"/>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24D"/>
    <w:rsid w:val="003D383F"/>
    <w:rsid w:val="003D4EFB"/>
    <w:rsid w:val="003D7478"/>
    <w:rsid w:val="003D783A"/>
    <w:rsid w:val="003E00FE"/>
    <w:rsid w:val="003E1D93"/>
    <w:rsid w:val="003E25F9"/>
    <w:rsid w:val="003E2D80"/>
    <w:rsid w:val="003E3457"/>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34F"/>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B5D"/>
    <w:rsid w:val="00476F86"/>
    <w:rsid w:val="00481467"/>
    <w:rsid w:val="0048161A"/>
    <w:rsid w:val="00481E15"/>
    <w:rsid w:val="00483129"/>
    <w:rsid w:val="00483AFA"/>
    <w:rsid w:val="0048604D"/>
    <w:rsid w:val="00486840"/>
    <w:rsid w:val="00486C58"/>
    <w:rsid w:val="004922E9"/>
    <w:rsid w:val="00495234"/>
    <w:rsid w:val="00496F85"/>
    <w:rsid w:val="004A0C37"/>
    <w:rsid w:val="004A11EB"/>
    <w:rsid w:val="004A123A"/>
    <w:rsid w:val="004A2954"/>
    <w:rsid w:val="004A3762"/>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63D4"/>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C84"/>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2F27"/>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2ADE"/>
    <w:rsid w:val="0064345C"/>
    <w:rsid w:val="00643649"/>
    <w:rsid w:val="00643AA6"/>
    <w:rsid w:val="0064508F"/>
    <w:rsid w:val="00646F38"/>
    <w:rsid w:val="00647109"/>
    <w:rsid w:val="00653042"/>
    <w:rsid w:val="006547DD"/>
    <w:rsid w:val="00656445"/>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578"/>
    <w:rsid w:val="006956A3"/>
    <w:rsid w:val="00695BC4"/>
    <w:rsid w:val="00696024"/>
    <w:rsid w:val="0069742D"/>
    <w:rsid w:val="006978EA"/>
    <w:rsid w:val="00697E5B"/>
    <w:rsid w:val="00697F12"/>
    <w:rsid w:val="006A1849"/>
    <w:rsid w:val="006A1E5D"/>
    <w:rsid w:val="006A307E"/>
    <w:rsid w:val="006A438E"/>
    <w:rsid w:val="006A5711"/>
    <w:rsid w:val="006A61E6"/>
    <w:rsid w:val="006A6687"/>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77D98"/>
    <w:rsid w:val="00781957"/>
    <w:rsid w:val="0078234C"/>
    <w:rsid w:val="00782A42"/>
    <w:rsid w:val="00782ECE"/>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85D"/>
    <w:rsid w:val="007D4AC3"/>
    <w:rsid w:val="007D6547"/>
    <w:rsid w:val="007D6870"/>
    <w:rsid w:val="007D7454"/>
    <w:rsid w:val="007E1539"/>
    <w:rsid w:val="007F0AD7"/>
    <w:rsid w:val="007F188C"/>
    <w:rsid w:val="007F33E5"/>
    <w:rsid w:val="007F37C5"/>
    <w:rsid w:val="007F423B"/>
    <w:rsid w:val="007F77D1"/>
    <w:rsid w:val="007F7854"/>
    <w:rsid w:val="008000AE"/>
    <w:rsid w:val="0080152C"/>
    <w:rsid w:val="00802597"/>
    <w:rsid w:val="008030E2"/>
    <w:rsid w:val="00804A96"/>
    <w:rsid w:val="0080583E"/>
    <w:rsid w:val="00807D49"/>
    <w:rsid w:val="00810805"/>
    <w:rsid w:val="008115F1"/>
    <w:rsid w:val="00811616"/>
    <w:rsid w:val="00811F3B"/>
    <w:rsid w:val="00812A26"/>
    <w:rsid w:val="0081301B"/>
    <w:rsid w:val="00813FAD"/>
    <w:rsid w:val="00814F60"/>
    <w:rsid w:val="00817199"/>
    <w:rsid w:val="00824AEB"/>
    <w:rsid w:val="008251DD"/>
    <w:rsid w:val="008272FF"/>
    <w:rsid w:val="008306B1"/>
    <w:rsid w:val="008307E9"/>
    <w:rsid w:val="00831CFC"/>
    <w:rsid w:val="00831DDE"/>
    <w:rsid w:val="008321F5"/>
    <w:rsid w:val="00832408"/>
    <w:rsid w:val="008344D8"/>
    <w:rsid w:val="00834EF3"/>
    <w:rsid w:val="008350E4"/>
    <w:rsid w:val="00837A94"/>
    <w:rsid w:val="00842B07"/>
    <w:rsid w:val="0084443F"/>
    <w:rsid w:val="0084467D"/>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5E8"/>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B40"/>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8F7AB9"/>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81EF8"/>
    <w:rsid w:val="00983A73"/>
    <w:rsid w:val="00983E40"/>
    <w:rsid w:val="00985AB1"/>
    <w:rsid w:val="00986336"/>
    <w:rsid w:val="009865A7"/>
    <w:rsid w:val="009869E5"/>
    <w:rsid w:val="00987253"/>
    <w:rsid w:val="0098752C"/>
    <w:rsid w:val="009876E8"/>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5CF"/>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C6EFC"/>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2A2"/>
    <w:rsid w:val="00A83F21"/>
    <w:rsid w:val="00A84812"/>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3425"/>
    <w:rsid w:val="00AD43D9"/>
    <w:rsid w:val="00AD4713"/>
    <w:rsid w:val="00AD47E1"/>
    <w:rsid w:val="00AD58C8"/>
    <w:rsid w:val="00AD6121"/>
    <w:rsid w:val="00AD6CDA"/>
    <w:rsid w:val="00AD7A0A"/>
    <w:rsid w:val="00AE037C"/>
    <w:rsid w:val="00AE04B1"/>
    <w:rsid w:val="00AE156E"/>
    <w:rsid w:val="00AE175D"/>
    <w:rsid w:val="00AE1EB1"/>
    <w:rsid w:val="00AE1ED2"/>
    <w:rsid w:val="00AE23CE"/>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4C4D"/>
    <w:rsid w:val="00C26666"/>
    <w:rsid w:val="00C26750"/>
    <w:rsid w:val="00C26769"/>
    <w:rsid w:val="00C27F94"/>
    <w:rsid w:val="00C3226E"/>
    <w:rsid w:val="00C36094"/>
    <w:rsid w:val="00C37AD7"/>
    <w:rsid w:val="00C4116E"/>
    <w:rsid w:val="00C43959"/>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80D"/>
    <w:rsid w:val="00CD4E56"/>
    <w:rsid w:val="00CD4F7E"/>
    <w:rsid w:val="00CD5378"/>
    <w:rsid w:val="00CD607C"/>
    <w:rsid w:val="00CD6CF3"/>
    <w:rsid w:val="00CD6E29"/>
    <w:rsid w:val="00CD7985"/>
    <w:rsid w:val="00CE02C6"/>
    <w:rsid w:val="00CE04D8"/>
    <w:rsid w:val="00CE0B2F"/>
    <w:rsid w:val="00CE28C7"/>
    <w:rsid w:val="00CE2D45"/>
    <w:rsid w:val="00CE3C92"/>
    <w:rsid w:val="00CE3E3D"/>
    <w:rsid w:val="00CE4F46"/>
    <w:rsid w:val="00CE689C"/>
    <w:rsid w:val="00CE6977"/>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179BF"/>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532A"/>
    <w:rsid w:val="00D7552F"/>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4763"/>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401F"/>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917"/>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7CE"/>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35A71"/>
    <w:rsid w:val="00F41307"/>
    <w:rsid w:val="00F413AF"/>
    <w:rsid w:val="00F41980"/>
    <w:rsid w:val="00F41DA5"/>
    <w:rsid w:val="00F47397"/>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15D3"/>
    <w:rsid w:val="00FA2738"/>
    <w:rsid w:val="00FA3584"/>
    <w:rsid w:val="00FA5471"/>
    <w:rsid w:val="00FA7C39"/>
    <w:rsid w:val="00FB103E"/>
    <w:rsid w:val="00FB28FE"/>
    <w:rsid w:val="00FB43ED"/>
    <w:rsid w:val="00FB5B5F"/>
    <w:rsid w:val="00FB6FCE"/>
    <w:rsid w:val="00FC0E0A"/>
    <w:rsid w:val="00FC2E2B"/>
    <w:rsid w:val="00FC56A0"/>
    <w:rsid w:val="00FC584D"/>
    <w:rsid w:val="00FC6495"/>
    <w:rsid w:val="00FC7ABB"/>
    <w:rsid w:val="00FD05DF"/>
    <w:rsid w:val="00FD2CBC"/>
    <w:rsid w:val="00FD3165"/>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 w:val="029D69F9"/>
    <w:rsid w:val="037354DA"/>
    <w:rsid w:val="06E94E87"/>
    <w:rsid w:val="10CF2165"/>
    <w:rsid w:val="12E51BCC"/>
    <w:rsid w:val="13532E69"/>
    <w:rsid w:val="171F0612"/>
    <w:rsid w:val="173E4979"/>
    <w:rsid w:val="19874C55"/>
    <w:rsid w:val="1C1D4D70"/>
    <w:rsid w:val="1F4837B7"/>
    <w:rsid w:val="2344374D"/>
    <w:rsid w:val="255154A7"/>
    <w:rsid w:val="277713BA"/>
    <w:rsid w:val="286E250C"/>
    <w:rsid w:val="2BB14CC7"/>
    <w:rsid w:val="30822311"/>
    <w:rsid w:val="30C31ABD"/>
    <w:rsid w:val="32142C3B"/>
    <w:rsid w:val="38185C9D"/>
    <w:rsid w:val="38884911"/>
    <w:rsid w:val="39C430DD"/>
    <w:rsid w:val="3AB102B6"/>
    <w:rsid w:val="3CB1125B"/>
    <w:rsid w:val="3D2063AD"/>
    <w:rsid w:val="3F4A38C0"/>
    <w:rsid w:val="3F765802"/>
    <w:rsid w:val="40133443"/>
    <w:rsid w:val="41295E8C"/>
    <w:rsid w:val="45D04E3F"/>
    <w:rsid w:val="4A0A0F4A"/>
    <w:rsid w:val="4BCD4F90"/>
    <w:rsid w:val="510D3449"/>
    <w:rsid w:val="53417A40"/>
    <w:rsid w:val="54804BA8"/>
    <w:rsid w:val="54C720FE"/>
    <w:rsid w:val="57932D6A"/>
    <w:rsid w:val="59577278"/>
    <w:rsid w:val="5B063205"/>
    <w:rsid w:val="5CD80257"/>
    <w:rsid w:val="5D5A4EA6"/>
    <w:rsid w:val="5F093F8F"/>
    <w:rsid w:val="632C30E0"/>
    <w:rsid w:val="6BCF3837"/>
    <w:rsid w:val="6E6A26CF"/>
    <w:rsid w:val="70CE01A9"/>
    <w:rsid w:val="771A29B0"/>
    <w:rsid w:val="7F1924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22" w:semiHidden="0" w:name="Strong"/>
    <w:lsdException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qFormat="1" w:uiPriority="99" w:name="Table Grid 1"/>
    <w:lsdException w:uiPriority="99" w:name="Table Grid 2"/>
    <w:lsdException w:uiPriority="99" w:name="Table Grid 3"/>
    <w:lsdException w:uiPriority="99" w:name="Table Grid 4"/>
    <w:lsdException w:uiPriority="99" w:name="Table Grid 5"/>
    <w:lsdException w:uiPriority="99" w:name="Table Grid 6"/>
    <w:lsdException w:qFormat="1" w:unhideWhenUsed="0" w:uiPriority="0" w:semiHidden="0" w:name="Table Grid 7"/>
    <w:lsdException w:qFormat="1"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Arial" w:hAnsi="Arial" w:eastAsia="Times New Roman" w:cs="Times New Roman"/>
      <w:lang w:val="en-AU" w:eastAsia="en-US" w:bidi="ar-SA"/>
    </w:rPr>
  </w:style>
  <w:style w:type="paragraph" w:styleId="2">
    <w:name w:val="heading 1"/>
    <w:basedOn w:val="1"/>
    <w:next w:val="1"/>
    <w:qFormat/>
    <w:uiPriority w:val="0"/>
    <w:pPr>
      <w:keepNext/>
      <w:numPr>
        <w:ilvl w:val="0"/>
        <w:numId w:val="1"/>
      </w:numPr>
      <w:tabs>
        <w:tab w:val="clear" w:pos="360"/>
      </w:tabs>
      <w:overflowPunct w:val="0"/>
      <w:autoSpaceDE w:val="0"/>
      <w:autoSpaceDN w:val="0"/>
      <w:adjustRightInd w:val="0"/>
      <w:spacing w:before="0"/>
      <w:ind w:left="0" w:firstLine="0"/>
      <w:textAlignment w:val="baseline"/>
      <w:outlineLvl w:val="0"/>
    </w:pPr>
    <w:rPr>
      <w:rFonts w:cs="Arial"/>
      <w:b/>
      <w:color w:val="C00000"/>
      <w:kern w:val="28"/>
      <w:sz w:val="28"/>
      <w:szCs w:val="28"/>
      <w:lang w:eastAsia="en-AU"/>
    </w:rPr>
  </w:style>
  <w:style w:type="paragraph" w:styleId="3">
    <w:name w:val="heading 2"/>
    <w:basedOn w:val="2"/>
    <w:next w:val="1"/>
    <w:qFormat/>
    <w:uiPriority w:val="0"/>
    <w:pPr>
      <w:numPr>
        <w:ilvl w:val="1"/>
      </w:numPr>
      <w:spacing w:before="240" w:after="120" w:line="276" w:lineRule="auto"/>
      <w:ind w:left="788" w:hanging="431"/>
      <w:outlineLvl w:val="1"/>
    </w:pPr>
    <w:rPr>
      <w:rFonts w:ascii="Arial Bold" w:hAnsi="Arial Bold"/>
      <w:kern w:val="0"/>
      <w:sz w:val="24"/>
      <w:szCs w:val="22"/>
      <w:lang w:val="en-GB"/>
    </w:rPr>
  </w:style>
  <w:style w:type="paragraph" w:styleId="4">
    <w:name w:val="heading 3"/>
    <w:basedOn w:val="3"/>
    <w:next w:val="1"/>
    <w:qFormat/>
    <w:uiPriority w:val="0"/>
    <w:pPr>
      <w:numPr>
        <w:ilvl w:val="2"/>
      </w:numPr>
      <w:tabs>
        <w:tab w:val="left" w:pos="567"/>
      </w:tabs>
      <w:outlineLvl w:val="2"/>
    </w:pPr>
    <w:rPr>
      <w:sz w:val="22"/>
    </w:rPr>
  </w:style>
  <w:style w:type="paragraph" w:styleId="5">
    <w:name w:val="heading 4"/>
    <w:basedOn w:val="4"/>
    <w:next w:val="1"/>
    <w:qFormat/>
    <w:uiPriority w:val="0"/>
    <w:pPr>
      <w:numPr>
        <w:ilvl w:val="3"/>
      </w:numPr>
      <w:spacing w:before="120"/>
      <w:outlineLvl w:val="3"/>
    </w:pPr>
    <w:rPr>
      <w:b w:val="0"/>
      <w:i/>
    </w:rPr>
  </w:style>
  <w:style w:type="paragraph" w:styleId="6">
    <w:name w:val="heading 5"/>
    <w:basedOn w:val="5"/>
    <w:next w:val="1"/>
    <w:qFormat/>
    <w:uiPriority w:val="0"/>
    <w:pPr>
      <w:numPr>
        <w:ilvl w:val="4"/>
      </w:numPr>
      <w:outlineLvl w:val="4"/>
    </w:pPr>
    <w:rPr>
      <w:b/>
    </w:rPr>
  </w:style>
  <w:style w:type="paragraph" w:styleId="7">
    <w:name w:val="heading 6"/>
    <w:basedOn w:val="6"/>
    <w:next w:val="1"/>
    <w:qFormat/>
    <w:uiPriority w:val="0"/>
    <w:pPr>
      <w:numPr>
        <w:ilvl w:val="5"/>
      </w:numPr>
      <w:outlineLvl w:val="5"/>
    </w:pPr>
    <w:rPr>
      <w:b w:val="0"/>
    </w:rPr>
  </w:style>
  <w:style w:type="paragraph" w:styleId="8">
    <w:name w:val="heading 7"/>
    <w:basedOn w:val="7"/>
    <w:next w:val="1"/>
    <w:qFormat/>
    <w:uiPriority w:val="0"/>
    <w:pPr>
      <w:numPr>
        <w:ilvl w:val="6"/>
      </w:numPr>
      <w:outlineLvl w:val="6"/>
    </w:pPr>
    <w:rPr>
      <w:i w:val="0"/>
      <w:iCs/>
    </w:rPr>
  </w:style>
  <w:style w:type="paragraph" w:styleId="9">
    <w:name w:val="heading 8"/>
    <w:basedOn w:val="8"/>
    <w:next w:val="1"/>
    <w:qFormat/>
    <w:uiPriority w:val="0"/>
    <w:pPr>
      <w:numPr>
        <w:ilvl w:val="7"/>
      </w:numPr>
      <w:outlineLvl w:val="7"/>
    </w:pPr>
    <w:rPr>
      <w:b/>
      <w:sz w:val="20"/>
    </w:rPr>
  </w:style>
  <w:style w:type="paragraph" w:styleId="10">
    <w:name w:val="heading 9"/>
    <w:basedOn w:val="9"/>
    <w:next w:val="1"/>
    <w:qFormat/>
    <w:uiPriority w:val="0"/>
    <w:pPr>
      <w:numPr>
        <w:ilvl w:val="8"/>
      </w:numPr>
      <w:jc w:val="center"/>
      <w:outlineLvl w:val="8"/>
    </w:pPr>
    <w:rPr>
      <w:b w:val="0"/>
      <w:i/>
    </w:rPr>
  </w:style>
  <w:style w:type="character" w:default="1" w:styleId="2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42"/>
    <w:semiHidden/>
    <w:qFormat/>
    <w:uiPriority w:val="0"/>
    <w:rPr>
      <w:rFonts w:ascii="Times New Roman" w:hAnsi="Times New Roman"/>
      <w:i/>
      <w:lang w:val="en-GB"/>
    </w:rPr>
  </w:style>
  <w:style w:type="paragraph" w:styleId="13">
    <w:name w:val="annotation text"/>
    <w:basedOn w:val="1"/>
    <w:link w:val="39"/>
    <w:semiHidden/>
    <w:qFormat/>
    <w:uiPriority w:val="0"/>
  </w:style>
  <w:style w:type="paragraph" w:styleId="14">
    <w:name w:val="annotation subject"/>
    <w:basedOn w:val="13"/>
    <w:next w:val="13"/>
    <w:link w:val="40"/>
    <w:semiHidden/>
    <w:qFormat/>
    <w:uiPriority w:val="0"/>
    <w:rPr>
      <w:b/>
      <w:bCs/>
    </w:rPr>
  </w:style>
  <w:style w:type="paragraph" w:styleId="15">
    <w:name w:val="Document Map"/>
    <w:basedOn w:val="1"/>
    <w:semiHidden/>
    <w:qFormat/>
    <w:uiPriority w:val="0"/>
    <w:pPr>
      <w:shd w:val="clear" w:color="auto" w:fill="000080"/>
    </w:pPr>
    <w:rPr>
      <w:rFonts w:ascii="Tahoma" w:hAnsi="Tahoma" w:cs="Tahoma"/>
    </w:rPr>
  </w:style>
  <w:style w:type="paragraph" w:styleId="16">
    <w:name w:val="footer"/>
    <w:basedOn w:val="1"/>
    <w:link w:val="44"/>
    <w:qFormat/>
    <w:uiPriority w:val="0"/>
    <w:pPr>
      <w:tabs>
        <w:tab w:val="center" w:pos="4153"/>
        <w:tab w:val="right" w:pos="8306"/>
      </w:tabs>
    </w:pPr>
  </w:style>
  <w:style w:type="paragraph" w:styleId="17">
    <w:name w:val="footnote text"/>
    <w:basedOn w:val="1"/>
    <w:link w:val="43"/>
    <w:qFormat/>
    <w:uiPriority w:val="99"/>
  </w:style>
  <w:style w:type="paragraph" w:styleId="18">
    <w:name w:val="header"/>
    <w:basedOn w:val="1"/>
    <w:link w:val="56"/>
    <w:qFormat/>
    <w:uiPriority w:val="0"/>
    <w:pPr>
      <w:tabs>
        <w:tab w:val="center" w:pos="4153"/>
        <w:tab w:val="right" w:pos="8306"/>
      </w:tabs>
    </w:pPr>
  </w:style>
  <w:style w:type="paragraph" w:styleId="19">
    <w:name w:val="List Bullet"/>
    <w:basedOn w:val="1"/>
    <w:qFormat/>
    <w:uiPriority w:val="0"/>
    <w:pPr>
      <w:numPr>
        <w:ilvl w:val="0"/>
        <w:numId w:val="2"/>
      </w:num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styleId="20">
    <w:name w:val="Normal (Web)"/>
    <w:basedOn w:val="1"/>
    <w:unhideWhenUsed/>
    <w:qFormat/>
    <w:uiPriority w:val="99"/>
    <w:pPr>
      <w:spacing w:before="100" w:beforeAutospacing="1" w:after="100" w:afterAutospacing="1" w:line="288" w:lineRule="atLeast"/>
    </w:pPr>
    <w:rPr>
      <w:rFonts w:ascii="Times New Roman" w:hAnsi="Times New Roman"/>
      <w:sz w:val="24"/>
      <w:szCs w:val="24"/>
      <w:lang w:eastAsia="en-AU"/>
    </w:rPr>
  </w:style>
  <w:style w:type="paragraph" w:styleId="21">
    <w:name w:val="Title"/>
    <w:basedOn w:val="1"/>
    <w:qFormat/>
    <w:uiPriority w:val="0"/>
    <w:pPr>
      <w:shd w:val="clear" w:color="auto" w:fill="FFFFFF"/>
      <w:spacing w:before="0" w:after="0"/>
    </w:pPr>
    <w:rPr>
      <w:rFonts w:cs="Arial"/>
      <w:b/>
      <w:color w:val="C00000"/>
      <w:sz w:val="40"/>
    </w:rPr>
  </w:style>
  <w:style w:type="paragraph" w:styleId="22">
    <w:name w:val="toc 1"/>
    <w:basedOn w:val="1"/>
    <w:next w:val="1"/>
    <w:qFormat/>
    <w:uiPriority w:val="39"/>
    <w:pPr>
      <w:tabs>
        <w:tab w:val="left" w:pos="400"/>
        <w:tab w:val="right" w:leader="dot" w:pos="9629"/>
      </w:tabs>
    </w:pPr>
    <w:rPr>
      <w:b/>
      <w:caps/>
    </w:rPr>
  </w:style>
  <w:style w:type="paragraph" w:styleId="23">
    <w:name w:val="toc 2"/>
    <w:basedOn w:val="1"/>
    <w:next w:val="1"/>
    <w:qFormat/>
    <w:uiPriority w:val="39"/>
    <w:pPr>
      <w:tabs>
        <w:tab w:val="left" w:pos="880"/>
        <w:tab w:val="right" w:leader="dot" w:pos="9628"/>
      </w:tabs>
      <w:ind w:left="200"/>
    </w:pPr>
  </w:style>
  <w:style w:type="paragraph" w:styleId="24">
    <w:name w:val="toc 3"/>
    <w:basedOn w:val="1"/>
    <w:next w:val="1"/>
    <w:qFormat/>
    <w:uiPriority w:val="39"/>
    <w:pPr>
      <w:tabs>
        <w:tab w:val="right" w:pos="9628"/>
      </w:tabs>
      <w:ind w:left="400"/>
    </w:pPr>
  </w:style>
  <w:style w:type="character" w:styleId="26">
    <w:name w:val="annotation reference"/>
    <w:semiHidden/>
    <w:qFormat/>
    <w:uiPriority w:val="0"/>
    <w:rPr>
      <w:rFonts w:cs="Times New Roman"/>
      <w:sz w:val="16"/>
      <w:szCs w:val="16"/>
    </w:rPr>
  </w:style>
  <w:style w:type="character" w:styleId="27">
    <w:name w:val="FollowedHyperlink"/>
    <w:semiHidden/>
    <w:qFormat/>
    <w:uiPriority w:val="0"/>
    <w:rPr>
      <w:rFonts w:cs="Times New Roman"/>
      <w:color w:val="800080"/>
      <w:u w:val="single"/>
    </w:rPr>
  </w:style>
  <w:style w:type="character" w:styleId="28">
    <w:name w:val="footnote reference"/>
    <w:qFormat/>
    <w:uiPriority w:val="99"/>
    <w:rPr>
      <w:rFonts w:cs="Times New Roman"/>
      <w:vertAlign w:val="superscript"/>
    </w:rPr>
  </w:style>
  <w:style w:type="character" w:styleId="29">
    <w:name w:val="Hyperlink"/>
    <w:qFormat/>
    <w:uiPriority w:val="99"/>
    <w:rPr>
      <w:rFonts w:cs="Times New Roman"/>
      <w:color w:val="0000FF"/>
      <w:u w:val="single"/>
    </w:rPr>
  </w:style>
  <w:style w:type="character" w:styleId="30">
    <w:name w:val="page number"/>
    <w:basedOn w:val="25"/>
    <w:qFormat/>
    <w:uiPriority w:val="0"/>
  </w:style>
  <w:style w:type="character" w:styleId="31">
    <w:name w:val="Strong"/>
    <w:qFormat/>
    <w:uiPriority w:val="22"/>
    <w:rPr>
      <w:b/>
      <w:bCs/>
    </w:rPr>
  </w:style>
  <w:style w:type="table" w:styleId="33">
    <w:name w:val="Table Grid"/>
    <w:basedOn w:val="3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Table Grid 1"/>
    <w:basedOn w:val="32"/>
    <w:semiHidden/>
    <w:unhideWhenUsed/>
    <w:qFormat/>
    <w:uiPriority w:val="99"/>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35">
    <w:name w:val="Table Grid 7"/>
    <w:basedOn w:val="32"/>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rFonts w:cs="Times New Roman"/>
        <w:b w:val="0"/>
        <w:bCs w:val="0"/>
      </w:rPr>
      <w:tblPr/>
      <w:tcPr>
        <w:tcBorders>
          <w:bottom w:val="single" w:color="000000" w:sz="12" w:space="0"/>
          <w:tl2br w:val="nil"/>
          <w:tr2bl w:val="nil"/>
        </w:tcBorders>
      </w:tcPr>
    </w:tblStylePr>
    <w:tblStylePr w:type="lastRow">
      <w:rPr>
        <w:rFonts w:cs="Times New Roman"/>
        <w:b w:val="0"/>
        <w:bCs w:val="0"/>
      </w:rPr>
      <w:tblPr/>
      <w:tcPr>
        <w:tcBorders>
          <w:top w:val="single" w:color="000000" w:sz="6" w:space="0"/>
          <w:tl2br w:val="nil"/>
          <w:tr2bl w:val="nil"/>
        </w:tcBorders>
      </w:tcPr>
    </w:tblStylePr>
    <w:tblStylePr w:type="firstCol">
      <w:rPr>
        <w:rFonts w:cs="Times New Roman"/>
        <w:b w:val="0"/>
        <w:bCs w:val="0"/>
      </w:rPr>
      <w:tblPr/>
      <w:tcPr>
        <w:tcBorders>
          <w:tl2br w:val="nil"/>
          <w:tr2bl w:val="nil"/>
        </w:tcBorders>
      </w:tcPr>
    </w:tblStylePr>
    <w:tblStylePr w:type="lastCol">
      <w:rPr>
        <w:rFonts w:cs="Times New Roman"/>
        <w:b w:val="0"/>
        <w:bCs w:val="0"/>
      </w:rPr>
      <w:tblPr/>
      <w:tcPr>
        <w:tcBorders>
          <w:tl2br w:val="nil"/>
          <w:tr2bl w:val="nil"/>
        </w:tcBorders>
      </w:tcPr>
    </w:tblStylePr>
    <w:tblStylePr w:type="nwCell">
      <w:rPr>
        <w:rFonts w:cs="Times New Roman"/>
      </w:rPr>
      <w:tblPr/>
      <w:tcPr>
        <w:tcBorders>
          <w:tl2br w:val="single" w:color="000000" w:sz="6" w:space="0"/>
          <w:tr2bl w:val="nil"/>
        </w:tcBorders>
      </w:tcPr>
    </w:tblStylePr>
  </w:style>
  <w:style w:type="table" w:styleId="36">
    <w:name w:val="Table Grid 8"/>
    <w:basedOn w:val="35"/>
    <w:qFormat/>
    <w:uiPriority w:val="0"/>
    <w:pPr>
      <w:keepLines/>
      <w:widowControl w:val="0"/>
      <w:spacing w:before="100" w:beforeAutospacing="1" w:after="100" w:afterAutospacing="1" w:line="280" w:lineRule="exact"/>
    </w:pPr>
    <w:rPr>
      <w:rFonts w:ascii="Arial" w:hAnsi="Arial" w:cs="Arial"/>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blStylePr w:type="firstRow">
      <w:rPr>
        <w:rFonts w:cs="Arial"/>
        <w:b/>
        <w:bCs/>
        <w:color w:val="FFFFFF"/>
      </w:rPr>
      <w:tblPr/>
      <w:tcPr>
        <w:tcBorders>
          <w:bottom w:val="single" w:color="000000" w:sz="12" w:space="0"/>
          <w:tl2br w:val="nil"/>
          <w:tr2bl w:val="nil"/>
        </w:tcBorders>
        <w:shd w:val="solid" w:color="000080" w:fill="FFFFFF"/>
      </w:tcPr>
    </w:tblStylePr>
    <w:tblStylePr w:type="lastRow">
      <w:rPr>
        <w:rFonts w:cs="Arial"/>
        <w:b/>
        <w:bCs/>
        <w:color w:val="auto"/>
      </w:rPr>
      <w:tblPr/>
      <w:tcPr>
        <w:tcBorders>
          <w:top w:val="single" w:color="000000" w:sz="6" w:space="0"/>
          <w:tl2br w:val="nil"/>
          <w:tr2bl w:val="nil"/>
        </w:tcBorders>
      </w:tcPr>
    </w:tblStylePr>
    <w:tblStylePr w:type="firstCol">
      <w:rPr>
        <w:rFonts w:cs="Arial"/>
        <w:b w:val="0"/>
        <w:bCs w:val="0"/>
      </w:rPr>
      <w:tcPr>
        <w:tcBorders>
          <w:tl2br w:val="nil"/>
          <w:tr2bl w:val="nil"/>
        </w:tcBorders>
      </w:tcPr>
    </w:tblStylePr>
    <w:tblStylePr w:type="lastCol">
      <w:rPr>
        <w:rFonts w:cs="Arial"/>
        <w:b/>
        <w:bCs/>
        <w:color w:val="auto"/>
      </w:rPr>
      <w:tblPr/>
      <w:tcPr>
        <w:tcBorders>
          <w:tl2br w:val="nil"/>
          <w:tr2bl w:val="nil"/>
        </w:tcBorders>
      </w:tcPr>
    </w:tblStylePr>
    <w:tblStylePr w:type="nwCell">
      <w:rPr>
        <w:rFonts w:cs="Arial"/>
      </w:rPr>
      <w:tcPr>
        <w:tcBorders>
          <w:tl2br w:val="single" w:color="000000" w:sz="6" w:space="0"/>
          <w:tr2bl w:val="nil"/>
        </w:tcBorders>
      </w:tcPr>
    </w:tblStylePr>
  </w:style>
  <w:style w:type="table" w:customStyle="1" w:styleId="37">
    <w:name w:val="Table"/>
    <w:basedOn w:val="34"/>
    <w:qFormat/>
    <w:uiPriority w:val="99"/>
    <w:rPr>
      <w:rFonts w:ascii="Arial" w:hAnsi="Arial"/>
      <w:lang w:val="ru-RU" w:eastAsia="ru-RU"/>
    </w:rPr>
    <w:tcPr>
      <w:shd w:val="clear" w:color="auto" w:fill="auto"/>
    </w:tcPr>
    <w:tblStylePr w:type="firstRow">
      <w:tcPr>
        <w:shd w:val="clear" w:color="auto" w:fill="EEECE1"/>
      </w:tcPr>
    </w:tblStylePr>
    <w:tblStylePr w:type="lastRow">
      <w:rPr>
        <w:i/>
        <w:iCs/>
      </w:rPr>
      <w:tcPr>
        <w:tcBorders>
          <w:tl2br w:val="nil"/>
          <w:tr2bl w:val="nil"/>
        </w:tcBorders>
      </w:tcPr>
    </w:tblStylePr>
    <w:tblStylePr w:type="lastCol">
      <w:rPr>
        <w:i/>
        <w:iCs/>
      </w:rPr>
      <w:tcPr>
        <w:tcBorders>
          <w:tl2br w:val="nil"/>
          <w:tr2bl w:val="nil"/>
        </w:tcBorders>
      </w:tcPr>
    </w:tblStylePr>
  </w:style>
  <w:style w:type="paragraph" w:styleId="38">
    <w:name w:val="No Spacing"/>
    <w:basedOn w:val="1"/>
    <w:qFormat/>
    <w:uiPriority w:val="1"/>
    <w:pPr>
      <w:spacing w:before="0" w:after="0"/>
    </w:pPr>
  </w:style>
  <w:style w:type="character" w:customStyle="1" w:styleId="39">
    <w:name w:val="Текст примечания Знак"/>
    <w:link w:val="13"/>
    <w:semiHidden/>
    <w:qFormat/>
    <w:uiPriority w:val="0"/>
    <w:rPr>
      <w:rFonts w:ascii="Arial" w:hAnsi="Arial" w:cs="Times New Roman"/>
      <w:lang w:eastAsia="en-US"/>
    </w:rPr>
  </w:style>
  <w:style w:type="character" w:customStyle="1" w:styleId="40">
    <w:name w:val="Тема примечания Знак"/>
    <w:link w:val="14"/>
    <w:semiHidden/>
    <w:qFormat/>
    <w:uiPriority w:val="0"/>
    <w:rPr>
      <w:rFonts w:ascii="Arial" w:hAnsi="Arial" w:cs="Times New Roman"/>
      <w:b/>
      <w:bCs/>
      <w:lang w:eastAsia="en-US"/>
    </w:rPr>
  </w:style>
  <w:style w:type="paragraph" w:styleId="41">
    <w:name w:val="List Paragraph"/>
    <w:basedOn w:val="1"/>
    <w:qFormat/>
    <w:uiPriority w:val="34"/>
    <w:pPr>
      <w:ind w:left="720"/>
    </w:pPr>
  </w:style>
  <w:style w:type="character" w:customStyle="1" w:styleId="42">
    <w:name w:val="Основной текст Знак"/>
    <w:link w:val="12"/>
    <w:semiHidden/>
    <w:qFormat/>
    <w:uiPriority w:val="0"/>
    <w:rPr>
      <w:i/>
      <w:lang w:val="en-GB" w:eastAsia="en-US"/>
    </w:rPr>
  </w:style>
  <w:style w:type="character" w:customStyle="1" w:styleId="43">
    <w:name w:val="Текст сноски Знак"/>
    <w:link w:val="17"/>
    <w:qFormat/>
    <w:uiPriority w:val="99"/>
    <w:rPr>
      <w:rFonts w:ascii="Arial" w:hAnsi="Arial"/>
      <w:lang w:eastAsia="en-US"/>
    </w:rPr>
  </w:style>
  <w:style w:type="character" w:customStyle="1" w:styleId="44">
    <w:name w:val="Нижний колонтитул Знак"/>
    <w:link w:val="16"/>
    <w:qFormat/>
    <w:uiPriority w:val="99"/>
    <w:rPr>
      <w:rFonts w:ascii="Arial" w:hAnsi="Arial"/>
      <w:lang w:eastAsia="en-US"/>
    </w:rPr>
  </w:style>
  <w:style w:type="character" w:customStyle="1" w:styleId="45">
    <w:name w:val="Example Char"/>
    <w:link w:val="46"/>
    <w:qFormat/>
    <w:uiPriority w:val="0"/>
    <w:rPr>
      <w:rFonts w:ascii="Arial" w:hAnsi="Arial"/>
      <w:color w:val="999999"/>
      <w:lang w:eastAsia="en-US"/>
    </w:rPr>
  </w:style>
  <w:style w:type="paragraph" w:customStyle="1" w:styleId="46">
    <w:name w:val="Example"/>
    <w:basedOn w:val="1"/>
    <w:next w:val="1"/>
    <w:link w:val="45"/>
    <w:qFormat/>
    <w:uiPriority w:val="0"/>
    <w:pPr>
      <w:tabs>
        <w:tab w:val="left" w:pos="567"/>
        <w:tab w:val="left" w:pos="1134"/>
        <w:tab w:val="left" w:pos="1797"/>
        <w:tab w:val="left" w:pos="5398"/>
        <w:tab w:val="right" w:pos="6521"/>
      </w:tabs>
      <w:spacing w:after="160" w:line="260" w:lineRule="atLeast"/>
    </w:pPr>
    <w:rPr>
      <w:color w:val="999999"/>
    </w:rPr>
  </w:style>
  <w:style w:type="paragraph" w:customStyle="1" w:styleId="47">
    <w:name w:val="Heading"/>
    <w:basedOn w:val="1"/>
    <w:next w:val="1"/>
    <w:qFormat/>
    <w:uiPriority w:val="0"/>
    <w:pPr>
      <w:spacing w:before="240" w:after="240"/>
    </w:pPr>
    <w:rPr>
      <w:b/>
      <w:color w:val="C00000"/>
      <w:sz w:val="28"/>
    </w:rPr>
  </w:style>
  <w:style w:type="paragraph" w:customStyle="1" w:styleId="48">
    <w:name w:val="Instructive Text"/>
    <w:basedOn w:val="1"/>
    <w:link w:val="50"/>
    <w:qFormat/>
    <w:uiPriority w:val="0"/>
    <w:rPr>
      <w:i/>
      <w:color w:val="4F81BD"/>
      <w:lang w:eastAsia="en-AU"/>
    </w:rPr>
  </w:style>
  <w:style w:type="paragraph" w:customStyle="1" w:styleId="49">
    <w:name w:val="Table Text"/>
    <w:basedOn w:val="1"/>
    <w:link w:val="51"/>
    <w:qFormat/>
    <w:uiPriority w:val="0"/>
    <w:pPr>
      <w:tabs>
        <w:tab w:val="left" w:pos="567"/>
        <w:tab w:val="left" w:pos="1134"/>
        <w:tab w:val="left" w:pos="1797"/>
        <w:tab w:val="left" w:pos="5398"/>
        <w:tab w:val="right" w:pos="6521"/>
      </w:tabs>
      <w:spacing w:after="0" w:line="200" w:lineRule="atLeast"/>
    </w:pPr>
    <w:rPr>
      <w:szCs w:val="24"/>
    </w:rPr>
  </w:style>
  <w:style w:type="character" w:customStyle="1" w:styleId="50">
    <w:name w:val="Instructive Text Char"/>
    <w:link w:val="48"/>
    <w:qFormat/>
    <w:uiPriority w:val="0"/>
    <w:rPr>
      <w:rFonts w:ascii="Arial" w:hAnsi="Arial"/>
      <w:i/>
      <w:color w:val="4F81BD"/>
    </w:rPr>
  </w:style>
  <w:style w:type="character" w:customStyle="1" w:styleId="51">
    <w:name w:val="Table Text Char"/>
    <w:link w:val="49"/>
    <w:qFormat/>
    <w:uiPriority w:val="0"/>
    <w:rPr>
      <w:rFonts w:ascii="Arial" w:hAnsi="Arial"/>
      <w:szCs w:val="24"/>
      <w:lang w:eastAsia="en-US"/>
    </w:rPr>
  </w:style>
  <w:style w:type="paragraph" w:customStyle="1" w:styleId="52">
    <w:name w:val="Doc Details"/>
    <w:basedOn w:val="1"/>
    <w:next w:val="1"/>
    <w:qFormat/>
    <w:uiPriority w:val="0"/>
    <w:pPr>
      <w:shd w:val="clear" w:color="auto" w:fill="FFFFFF"/>
      <w:tabs>
        <w:tab w:val="left" w:pos="1134"/>
      </w:tabs>
      <w:spacing w:before="0" w:after="0"/>
    </w:pPr>
    <w:rPr>
      <w:rFonts w:ascii="Arial Narrow" w:hAnsi="Arial Narrow" w:cs="Arial"/>
      <w:sz w:val="28"/>
      <w:szCs w:val="48"/>
    </w:rPr>
  </w:style>
  <w:style w:type="paragraph" w:customStyle="1" w:styleId="53">
    <w:name w:val="Subject"/>
    <w:basedOn w:val="1"/>
    <w:next w:val="1"/>
    <w:qFormat/>
    <w:uiPriority w:val="0"/>
    <w:pPr>
      <w:shd w:val="clear" w:color="auto" w:fill="FFFFFF"/>
      <w:spacing w:before="0" w:after="0"/>
    </w:pPr>
    <w:rPr>
      <w:rFonts w:ascii="Arial Narrow" w:hAnsi="Arial Narrow" w:cs="Arial"/>
      <w:b/>
      <w:sz w:val="32"/>
      <w:szCs w:val="48"/>
    </w:rPr>
  </w:style>
  <w:style w:type="paragraph" w:customStyle="1" w:styleId="54">
    <w:name w:val="Table Heading"/>
    <w:next w:val="1"/>
    <w:link w:val="57"/>
    <w:qFormat/>
    <w:uiPriority w:val="0"/>
    <w:rPr>
      <w:rFonts w:ascii="Arial" w:hAnsi="Arial" w:eastAsia="Times New Roman" w:cs="Times New Roman"/>
      <w:b/>
      <w:color w:val="808080"/>
      <w:lang w:val="en-AU" w:eastAsia="en-US" w:bidi="ar-SA"/>
    </w:rPr>
  </w:style>
  <w:style w:type="paragraph" w:customStyle="1" w:styleId="55">
    <w:name w:val="Date Proposal"/>
    <w:next w:val="1"/>
    <w:qFormat/>
    <w:uiPriority w:val="0"/>
    <w:pPr>
      <w:jc w:val="right"/>
    </w:pPr>
    <w:rPr>
      <w:rFonts w:ascii="Arial" w:hAnsi="Arial" w:eastAsia="Times New Roman" w:cs="Arial"/>
      <w:sz w:val="32"/>
      <w:szCs w:val="36"/>
      <w:lang w:val="en-AU" w:eastAsia="en-US" w:bidi="ar-SA"/>
    </w:rPr>
  </w:style>
  <w:style w:type="character" w:customStyle="1" w:styleId="56">
    <w:name w:val="Верхний колонтитул Знак"/>
    <w:link w:val="18"/>
    <w:qFormat/>
    <w:uiPriority w:val="0"/>
    <w:rPr>
      <w:rFonts w:ascii="Arial" w:hAnsi="Arial"/>
      <w:lang w:eastAsia="en-US"/>
    </w:rPr>
  </w:style>
  <w:style w:type="character" w:customStyle="1" w:styleId="57">
    <w:name w:val="Table Heading Char"/>
    <w:link w:val="54"/>
    <w:qFormat/>
    <w:uiPriority w:val="0"/>
    <w:rPr>
      <w:rFonts w:ascii="Arial" w:hAnsi="Arial"/>
      <w:b/>
      <w:color w:val="808080"/>
      <w:lang w:eastAsia="en-US"/>
    </w:rPr>
  </w:style>
  <w:style w:type="paragraph" w:customStyle="1" w:styleId="58">
    <w:name w:val="Bullet 1"/>
    <w:qFormat/>
    <w:uiPriority w:val="0"/>
    <w:pPr>
      <w:numPr>
        <w:ilvl w:val="0"/>
        <w:numId w:val="3"/>
      </w:numPr>
      <w:spacing w:before="120" w:after="120"/>
    </w:pPr>
    <w:rPr>
      <w:rFonts w:ascii="Arial" w:hAnsi="Arial" w:eastAsia="Times New Roman" w:cs="Times New Roman"/>
      <w:color w:val="000000"/>
      <w:lang w:val="en-AU" w:eastAsia="en-US" w:bidi="ar-SA"/>
    </w:rPr>
  </w:style>
  <w:style w:type="paragraph" w:customStyle="1" w:styleId="59">
    <w:name w:val="TableText"/>
    <w:basedOn w:val="1"/>
    <w:qFormat/>
    <w:uiPriority w:val="0"/>
    <w:pPr>
      <w:tabs>
        <w:tab w:val="left" w:pos="567"/>
        <w:tab w:val="left" w:pos="1134"/>
        <w:tab w:val="right" w:pos="6521"/>
      </w:tabs>
    </w:pPr>
    <w:rPr>
      <w:sz w:val="18"/>
      <w:szCs w:val="24"/>
    </w:rPr>
  </w:style>
  <w:style w:type="paragraph" w:customStyle="1" w:styleId="60">
    <w:name w:val="body Char"/>
    <w:basedOn w:val="1"/>
    <w:qFormat/>
    <w:uiPriority w:val="0"/>
    <w:pPr>
      <w:spacing w:before="240" w:after="0"/>
      <w:ind w:left="851"/>
    </w:pPr>
    <w:rPr>
      <w:rFonts w:ascii="Verdana" w:hAnsi="Verdana"/>
    </w:rPr>
  </w:style>
  <w:style w:type="paragraph" w:customStyle="1" w:styleId="61">
    <w:name w:val="Test Strategy Font replace"/>
    <w:basedOn w:val="1"/>
    <w:link w:val="62"/>
    <w:qFormat/>
    <w:uiPriority w:val="0"/>
    <w:rPr>
      <w:color w:val="0000FF"/>
    </w:rPr>
  </w:style>
  <w:style w:type="character" w:customStyle="1" w:styleId="62">
    <w:name w:val="Test Strategy Font replace Char"/>
    <w:basedOn w:val="25"/>
    <w:link w:val="61"/>
    <w:qFormat/>
    <w:uiPriority w:val="0"/>
    <w:rPr>
      <w:rFonts w:ascii="Arial" w:hAnsi="Arial"/>
      <w:color w:val="0000FF"/>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ECDECD-3640-4C36-B9EA-E4EB977D3021}">
  <ds:schemaRefs/>
</ds:datastoreItem>
</file>

<file path=customXml/itemProps3.xml><?xml version="1.0" encoding="utf-8"?>
<ds:datastoreItem xmlns:ds="http://schemas.openxmlformats.org/officeDocument/2006/customXml" ds:itemID="{AACD5996-3F1C-45FF-89D5-4E80ADD31CA2}">
  <ds:schemaRefs/>
</ds:datastoreItem>
</file>

<file path=customXml/itemProps4.xml><?xml version="1.0" encoding="utf-8"?>
<ds:datastoreItem xmlns:ds="http://schemas.openxmlformats.org/officeDocument/2006/customXml" ds:itemID="{CB684286-C948-4439-9D64-EB1AEC3F7D76}">
  <ds:schemaRefs/>
</ds:datastoreItem>
</file>

<file path=customXml/itemProps5.xml><?xml version="1.0" encoding="utf-8"?>
<ds:datastoreItem xmlns:ds="http://schemas.openxmlformats.org/officeDocument/2006/customXml" ds:itemID="{5546DE30-6D4F-4E01-80A5-97C955D3D2A1}">
  <ds:schemaRefs/>
</ds:datastoreItem>
</file>

<file path=docProps/app.xml><?xml version="1.0" encoding="utf-8"?>
<Properties xmlns="http://schemas.openxmlformats.org/officeDocument/2006/extended-properties" xmlns:vt="http://schemas.openxmlformats.org/officeDocument/2006/docPropsVTypes">
  <Template>Normal</Template>
  <Company>Swinburne University of Technology</Company>
  <Pages>1</Pages>
  <Words>2424</Words>
  <Characters>13819</Characters>
  <Lines>115</Lines>
  <Paragraphs>32</Paragraphs>
  <TotalTime>12</TotalTime>
  <ScaleCrop>false</ScaleCrop>
  <LinksUpToDate>false</LinksUpToDate>
  <CharactersWithSpaces>16211</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2013-01-08T21:10:00Z</dcterms:created>
  <dc:creator>[Author]</dc:creator>
  <cp:lastModifiedBy>pshra</cp:lastModifiedBy>
  <cp:lastPrinted>2012-11-13T06:07:00Z</cp:lastPrinted>
  <dcterms:modified xsi:type="dcterms:W3CDTF">2020-03-02T06:44:20Z</dcterms:modified>
  <dc:title>Test Strategy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10400</vt:r8>
  </property>
  <property fmtid="{D5CDD505-2E9C-101B-9397-08002B2CF9AE}" pid="11" name="Updated by Wanda">
    <vt:bool>false</vt:bool>
  </property>
  <property fmtid="{D5CDD505-2E9C-101B-9397-08002B2CF9AE}" pid="12" name="KSOProductBuildVer">
    <vt:lpwstr>1033-11.2.0.9150</vt:lpwstr>
  </property>
</Properties>
</file>