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0FB4" w:rsidP="00E20FB4" w:rsidRDefault="00E20FB4" w14:paraId="0FFFBDB6" w14:textId="77777777">
      <w:pPr>
        <w:rPr>
          <w:rFonts w:eastAsia="Times New Roman" w:cs="Times New Roman" w:asciiTheme="majorHAnsi" w:hAnsiTheme="majorHAnsi"/>
          <w:b/>
          <w:bCs/>
          <w:kern w:val="0"/>
          <w:u w:val="single"/>
          <w14:ligatures w14:val="none"/>
        </w:rPr>
      </w:pPr>
      <w:r>
        <w:rPr>
          <w:rFonts w:eastAsia="Times New Roman" w:cs="Times New Roman" w:asciiTheme="majorHAnsi" w:hAnsiTheme="majorHAnsi"/>
          <w:b/>
          <w:bCs/>
          <w:kern w:val="0"/>
          <w:u w:val="single"/>
          <w14:ligatures w14:val="none"/>
        </w:rPr>
        <w:t>Frontend Technology Assessment</w:t>
      </w:r>
    </w:p>
    <w:p w:rsidR="00E20FB4" w:rsidP="00E20FB4" w:rsidRDefault="00E20FB4" w14:paraId="611DB985" w14:textId="77777777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Exercise</w:t>
      </w:r>
      <w:r>
        <w:rPr>
          <w:rFonts w:asciiTheme="majorHAnsi" w:hAnsiTheme="majorHAnsi"/>
          <w:b/>
          <w:bCs/>
        </w:rPr>
        <w:br/>
      </w:r>
      <w:r>
        <w:rPr>
          <w:rFonts w:asciiTheme="majorHAnsi" w:hAnsiTheme="majorHAnsi"/>
        </w:rPr>
        <w:t xml:space="preserve">Create a </w:t>
      </w:r>
      <w:r>
        <w:rPr>
          <w:rStyle w:val="Strong"/>
          <w:rFonts w:asciiTheme="majorHAnsi" w:hAnsiTheme="majorHAnsi" w:eastAsiaTheme="majorEastAsia"/>
        </w:rPr>
        <w:t>responsive website</w:t>
      </w:r>
      <w:r>
        <w:rPr>
          <w:rFonts w:asciiTheme="majorHAnsi" w:hAnsiTheme="majorHAnsi"/>
        </w:rPr>
        <w:t xml:space="preserve"> with a header, footer, banner, slider, and content organized with tabs. Use </w:t>
      </w:r>
      <w:r>
        <w:rPr>
          <w:rStyle w:val="Strong"/>
          <w:rFonts w:asciiTheme="majorHAnsi" w:hAnsiTheme="majorHAnsi" w:eastAsiaTheme="majorEastAsia"/>
        </w:rPr>
        <w:t>HTML, CSS, and jQuery</w:t>
      </w:r>
      <w:r>
        <w:rPr>
          <w:rFonts w:asciiTheme="majorHAnsi" w:hAnsiTheme="majorHAnsi"/>
        </w:rPr>
        <w:t xml:space="preserve"> to build this page.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Attached </w:t>
      </w:r>
      <w:r>
        <w:rPr>
          <w:rFonts w:asciiTheme="majorHAnsi" w:hAnsiTheme="majorHAnsi"/>
          <w:b/>
          <w:bCs/>
          <w:i/>
          <w:iCs/>
        </w:rPr>
        <w:t>design.jpg</w:t>
      </w:r>
      <w:r>
        <w:rPr>
          <w:rFonts w:asciiTheme="majorHAnsi" w:hAnsiTheme="majorHAnsi"/>
        </w:rPr>
        <w:t xml:space="preserve"> separately for this. </w:t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t xml:space="preserve">You can use Bootstrap or Materialize library as well. </w:t>
      </w:r>
    </w:p>
    <w:p w:rsidR="00E20FB4" w:rsidP="00E20FB4" w:rsidRDefault="00E20FB4" w14:paraId="4C630B51" w14:textId="77777777">
      <w:pPr>
        <w:pStyle w:val="Heading3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Requirements:</w:t>
      </w:r>
    </w:p>
    <w:p w:rsidR="00E20FB4" w:rsidP="00E20FB4" w:rsidRDefault="00E20FB4" w14:paraId="0EB600C4" w14:textId="7777777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>
        <w:rPr>
          <w:rStyle w:val="Strong"/>
          <w:rFonts w:asciiTheme="majorHAnsi" w:hAnsiTheme="majorHAnsi" w:eastAsiaTheme="majorEastAsia"/>
        </w:rPr>
        <w:t>HTML Structure:</w:t>
      </w:r>
    </w:p>
    <w:p w:rsidR="00E20FB4" w:rsidP="00E20FB4" w:rsidRDefault="00E20FB4" w14:paraId="7748069D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Header with a </w:t>
      </w:r>
      <w:r>
        <w:rPr>
          <w:rStyle w:val="Strong"/>
          <w:rFonts w:asciiTheme="majorHAnsi" w:hAnsiTheme="majorHAnsi"/>
        </w:rPr>
        <w:t>navigation bar</w:t>
      </w:r>
      <w:r>
        <w:rPr>
          <w:rFonts w:asciiTheme="majorHAnsi" w:hAnsiTheme="majorHAnsi"/>
        </w:rPr>
        <w:t>.</w:t>
      </w:r>
    </w:p>
    <w:p w:rsidR="00E20FB4" w:rsidP="00E20FB4" w:rsidRDefault="00E20FB4" w14:paraId="2132A3B5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>
        <w:rPr>
          <w:rStyle w:val="Strong"/>
          <w:rFonts w:asciiTheme="majorHAnsi" w:hAnsiTheme="majorHAnsi"/>
        </w:rPr>
        <w:t>banner section</w:t>
      </w:r>
      <w:r>
        <w:rPr>
          <w:rFonts w:asciiTheme="majorHAnsi" w:hAnsiTheme="majorHAnsi"/>
        </w:rPr>
        <w:t xml:space="preserve"> below the header.</w:t>
      </w:r>
    </w:p>
    <w:p w:rsidR="00E20FB4" w:rsidP="00E20FB4" w:rsidRDefault="00E20FB4" w14:paraId="2EBF152C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Tabs</w:t>
      </w:r>
      <w:r>
        <w:rPr>
          <w:rFonts w:asciiTheme="majorHAnsi" w:hAnsiTheme="majorHAnsi"/>
        </w:rPr>
        <w:t xml:space="preserve"> to switch between multiple sections of content.</w:t>
      </w:r>
    </w:p>
    <w:p w:rsidR="00E20FB4" w:rsidP="00E20FB4" w:rsidRDefault="00E20FB4" w14:paraId="739BF839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Footer at the bottom of the page.</w:t>
      </w:r>
    </w:p>
    <w:p w:rsidR="00E20FB4" w:rsidP="00E20FB4" w:rsidRDefault="00E20FB4" w14:paraId="418E883C" w14:textId="7777777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>
        <w:rPr>
          <w:rStyle w:val="Strong"/>
          <w:rFonts w:asciiTheme="majorHAnsi" w:hAnsiTheme="majorHAnsi" w:eastAsiaTheme="majorEastAsia"/>
        </w:rPr>
        <w:t>CSS Styling:</w:t>
      </w:r>
    </w:p>
    <w:p w:rsidR="00E20FB4" w:rsidP="00E20FB4" w:rsidRDefault="00E20FB4" w14:paraId="140D446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Use CSS for layout and design.</w:t>
      </w:r>
    </w:p>
    <w:p w:rsidR="00E20FB4" w:rsidP="00E20FB4" w:rsidRDefault="00E20FB4" w14:paraId="5C07199C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page should be </w:t>
      </w:r>
      <w:r>
        <w:rPr>
          <w:rStyle w:val="Strong"/>
          <w:rFonts w:asciiTheme="majorHAnsi" w:hAnsiTheme="majorHAnsi"/>
        </w:rPr>
        <w:t>responsive</w:t>
      </w:r>
      <w:r>
        <w:rPr>
          <w:rFonts w:asciiTheme="majorHAnsi" w:hAnsiTheme="majorHAnsi"/>
        </w:rPr>
        <w:t xml:space="preserve"> (adjusts properly across desktop, tablet, and mobile).</w:t>
      </w:r>
    </w:p>
    <w:p w:rsidR="00E20FB4" w:rsidP="765F7041" w:rsidRDefault="00E20FB4" w14:paraId="176E53DC" w14:textId="77777777">
      <w:pPr>
        <w:numPr>
          <w:ilvl w:val="1"/>
          <w:numId w:val="4"/>
        </w:numPr>
        <w:spacing w:before="100" w:beforeAutospacing="on" w:after="100" w:afterAutospacing="on" w:line="240" w:lineRule="auto"/>
        <w:rPr>
          <w:rFonts w:ascii="Aptos Display" w:hAnsi="Aptos Display" w:asciiTheme="majorAscii" w:hAnsiTheme="majorAscii"/>
          <w:lang w:val="en-US"/>
        </w:rPr>
      </w:pPr>
      <w:r w:rsidRPr="765F7041" w:rsidR="00E20FB4">
        <w:rPr>
          <w:rFonts w:ascii="Aptos Display" w:hAnsi="Aptos Display" w:asciiTheme="majorAscii" w:hAnsiTheme="majorAscii"/>
          <w:lang w:val="en-US"/>
        </w:rPr>
        <w:t xml:space="preserve">The banner should contain a </w:t>
      </w:r>
      <w:r w:rsidRPr="765F7041" w:rsidR="00E20FB4">
        <w:rPr>
          <w:rStyle w:val="Strong"/>
          <w:rFonts w:ascii="Aptos Display" w:hAnsi="Aptos Display" w:asciiTheme="majorAscii" w:hAnsiTheme="majorAscii"/>
          <w:lang w:val="en-US"/>
        </w:rPr>
        <w:t>background image</w:t>
      </w:r>
      <w:r w:rsidRPr="765F7041" w:rsidR="00E20FB4">
        <w:rPr>
          <w:rFonts w:ascii="Aptos Display" w:hAnsi="Aptos Display" w:asciiTheme="majorAscii" w:hAnsiTheme="majorAscii"/>
          <w:lang w:val="en-US"/>
        </w:rPr>
        <w:t xml:space="preserve"> and text overlay.</w:t>
      </w:r>
    </w:p>
    <w:p w:rsidR="00E20FB4" w:rsidP="00E20FB4" w:rsidRDefault="00E20FB4" w14:paraId="7E93DEC2" w14:textId="7777777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>
        <w:rPr>
          <w:rStyle w:val="Strong"/>
          <w:rFonts w:asciiTheme="majorHAnsi" w:hAnsiTheme="majorHAnsi" w:eastAsiaTheme="majorEastAsia"/>
        </w:rPr>
        <w:t>JavaScript/jQuery Functionality:</w:t>
      </w:r>
    </w:p>
    <w:p w:rsidR="00E20FB4" w:rsidP="765F7041" w:rsidRDefault="00E20FB4" w14:paraId="09D5AF64" w14:textId="77777777">
      <w:pPr>
        <w:numPr>
          <w:ilvl w:val="1"/>
          <w:numId w:val="4"/>
        </w:numPr>
        <w:spacing w:before="100" w:beforeAutospacing="on" w:after="100" w:afterAutospacing="on" w:line="240" w:lineRule="auto"/>
        <w:rPr>
          <w:rFonts w:ascii="Aptos Display" w:hAnsi="Aptos Display" w:asciiTheme="majorAscii" w:hAnsiTheme="majorAscii"/>
          <w:lang w:val="en-US"/>
        </w:rPr>
      </w:pPr>
      <w:r w:rsidRPr="765F7041" w:rsidR="00E20FB4">
        <w:rPr>
          <w:rFonts w:ascii="Aptos Display" w:hAnsi="Aptos Display" w:asciiTheme="majorAscii" w:hAnsiTheme="majorAscii"/>
          <w:lang w:val="en-US"/>
        </w:rPr>
        <w:t xml:space="preserve">Tabs should be </w:t>
      </w:r>
      <w:r w:rsidRPr="765F7041" w:rsidR="00E20FB4">
        <w:rPr>
          <w:rStyle w:val="Strong"/>
          <w:rFonts w:ascii="Aptos Display" w:hAnsi="Aptos Display" w:asciiTheme="majorAscii" w:hAnsiTheme="majorAscii"/>
          <w:lang w:val="en-US"/>
        </w:rPr>
        <w:t>clickable</w:t>
      </w:r>
      <w:r w:rsidRPr="765F7041" w:rsidR="00E20FB4">
        <w:rPr>
          <w:rFonts w:ascii="Aptos Display" w:hAnsi="Aptos Display" w:asciiTheme="majorAscii" w:hAnsiTheme="majorAscii"/>
          <w:lang w:val="en-US"/>
        </w:rPr>
        <w:t xml:space="preserve"> and load the appropriate content without reloading the page.</w:t>
      </w:r>
    </w:p>
    <w:p w:rsidR="00E20FB4" w:rsidP="00E20FB4" w:rsidRDefault="00E20FB4" w14:paraId="65B64CFE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</w:t>
      </w:r>
      <w:r>
        <w:rPr>
          <w:rStyle w:val="Strong"/>
          <w:rFonts w:asciiTheme="majorHAnsi" w:hAnsiTheme="majorHAnsi"/>
        </w:rPr>
        <w:t>jQuery</w:t>
      </w:r>
      <w:r>
        <w:rPr>
          <w:rFonts w:asciiTheme="majorHAnsi" w:hAnsiTheme="majorHAnsi"/>
        </w:rPr>
        <w:t xml:space="preserve"> to handle the tab-switching logic.</w:t>
      </w:r>
    </w:p>
    <w:p w:rsidR="00E20FB4" w:rsidP="00E20FB4" w:rsidRDefault="00E20FB4" w14:paraId="1DB498EC" w14:textId="7777777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>
        <w:rPr>
          <w:rStyle w:val="Strong"/>
          <w:rFonts w:asciiTheme="majorHAnsi" w:hAnsiTheme="majorHAnsi" w:eastAsiaTheme="majorEastAsia"/>
        </w:rPr>
        <w:t>Mobile Responsiveness:</w:t>
      </w:r>
    </w:p>
    <w:p w:rsidR="00E20FB4" w:rsidP="00E20FB4" w:rsidRDefault="00E20FB4" w14:paraId="345B57B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smaller screens, the </w:t>
      </w:r>
      <w:r>
        <w:rPr>
          <w:rStyle w:val="Strong"/>
          <w:rFonts w:asciiTheme="majorHAnsi" w:hAnsiTheme="majorHAnsi"/>
        </w:rPr>
        <w:t>navigation bar</w:t>
      </w:r>
      <w:r>
        <w:rPr>
          <w:rFonts w:asciiTheme="majorHAnsi" w:hAnsiTheme="majorHAnsi"/>
        </w:rPr>
        <w:t xml:space="preserve"> should collapse into a hamburger menu (simple implementation).</w:t>
      </w:r>
    </w:p>
    <w:p w:rsidR="00E20FB4" w:rsidP="00E20FB4" w:rsidRDefault="00E20FB4" w14:paraId="2F421533" w14:textId="77777777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>
        <w:rPr>
          <w:rStyle w:val="Strong"/>
          <w:rFonts w:asciiTheme="majorHAnsi" w:hAnsiTheme="majorHAnsi" w:eastAsiaTheme="majorEastAsia"/>
        </w:rPr>
        <w:t>Standards:</w:t>
      </w:r>
    </w:p>
    <w:p w:rsidR="00E20FB4" w:rsidP="00E20FB4" w:rsidRDefault="00E20FB4" w14:paraId="15342510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Ensure the website meets basic </w:t>
      </w:r>
      <w:r>
        <w:rPr>
          <w:rStyle w:val="Strong"/>
          <w:rFonts w:asciiTheme="majorHAnsi" w:hAnsiTheme="majorHAnsi"/>
        </w:rPr>
        <w:t>HTML5</w:t>
      </w:r>
      <w:r>
        <w:rPr>
          <w:rFonts w:asciiTheme="majorHAnsi" w:hAnsiTheme="majorHAnsi"/>
        </w:rPr>
        <w:t xml:space="preserve"> and </w:t>
      </w:r>
      <w:r>
        <w:rPr>
          <w:rStyle w:val="Strong"/>
          <w:rFonts w:asciiTheme="majorHAnsi" w:hAnsiTheme="majorHAnsi"/>
        </w:rPr>
        <w:t>CSS3 standards</w:t>
      </w:r>
      <w:r>
        <w:rPr>
          <w:rFonts w:asciiTheme="majorHAnsi" w:hAnsiTheme="majorHAnsi"/>
        </w:rPr>
        <w:t>.</w:t>
      </w:r>
    </w:p>
    <w:p w:rsidR="00E20FB4" w:rsidP="00E20FB4" w:rsidRDefault="00E20FB4" w14:paraId="0C7EA0F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</w:t>
      </w:r>
      <w:r>
        <w:rPr>
          <w:rStyle w:val="Strong"/>
          <w:rFonts w:asciiTheme="majorHAnsi" w:hAnsiTheme="majorHAnsi"/>
        </w:rPr>
        <w:t>semantic elements</w:t>
      </w:r>
      <w:r>
        <w:rPr>
          <w:rFonts w:asciiTheme="majorHAnsi" w:hAnsiTheme="majorHAnsi"/>
        </w:rPr>
        <w:t xml:space="preserve"> (like </w:t>
      </w:r>
      <w:r>
        <w:rPr>
          <w:rStyle w:val="HTMLCode"/>
          <w:rFonts w:eastAsiaTheme="majorEastAsia"/>
        </w:rPr>
        <w:t>&lt;header&gt;</w:t>
      </w:r>
      <w:r>
        <w:rPr>
          <w:rFonts w:asciiTheme="majorHAnsi" w:hAnsiTheme="majorHAnsi"/>
        </w:rPr>
        <w:t xml:space="preserve">, </w:t>
      </w:r>
      <w:r>
        <w:rPr>
          <w:rStyle w:val="HTMLCode"/>
          <w:rFonts w:eastAsiaTheme="majorEastAsia"/>
        </w:rPr>
        <w:t>&lt;footer&gt;</w:t>
      </w:r>
      <w:r>
        <w:rPr>
          <w:rFonts w:asciiTheme="majorHAnsi" w:hAnsiTheme="majorHAnsi"/>
        </w:rPr>
        <w:t xml:space="preserve">, </w:t>
      </w:r>
      <w:r>
        <w:rPr>
          <w:rStyle w:val="HTMLCode"/>
          <w:rFonts w:eastAsiaTheme="majorEastAsia"/>
        </w:rPr>
        <w:t>&lt;nav&gt;</w:t>
      </w:r>
      <w:r>
        <w:rPr>
          <w:rFonts w:asciiTheme="majorHAnsi" w:hAnsiTheme="majorHAnsi"/>
        </w:rPr>
        <w:t>, etc.).</w:t>
      </w:r>
    </w:p>
    <w:p w:rsidR="00E20FB4" w:rsidP="00E20FB4" w:rsidRDefault="00E20FB4" w14:paraId="70F3035E" w14:textId="77777777">
      <w:pPr>
        <w:rPr>
          <w:rFonts w:eastAsia="Times New Roman" w:cs="Times New Roman" w:asciiTheme="majorHAnsi" w:hAnsiTheme="majorHAnsi"/>
          <w:b/>
          <w:bCs/>
          <w:kern w:val="0"/>
          <w14:ligatures w14:val="none"/>
        </w:rPr>
      </w:pPr>
    </w:p>
    <w:p w:rsidR="00E20FB4" w:rsidP="00E20FB4" w:rsidRDefault="00E20FB4" w14:paraId="35D517D9" w14:textId="77777777">
      <w:pPr>
        <w:pStyle w:val="Heading3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Assessment Criteria:</w:t>
      </w:r>
    </w:p>
    <w:p w:rsidR="00E20FB4" w:rsidP="00E20FB4" w:rsidRDefault="00E20FB4" w14:paraId="4B00AC7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Functionality:</w:t>
      </w:r>
      <w:r>
        <w:rPr>
          <w:rFonts w:asciiTheme="majorHAnsi" w:hAnsiTheme="majorHAnsi"/>
        </w:rPr>
        <w:t xml:space="preserve"> Does the page behave as expected (e.g., tabs working, responsive layout)?</w:t>
      </w:r>
    </w:p>
    <w:p w:rsidR="00E20FB4" w:rsidP="00E20FB4" w:rsidRDefault="00E20FB4" w14:paraId="73E5E3EA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Code Quality:</w:t>
      </w:r>
      <w:r>
        <w:rPr>
          <w:rFonts w:asciiTheme="majorHAnsi" w:hAnsiTheme="majorHAnsi"/>
        </w:rPr>
        <w:t xml:space="preserve"> Is the code well-structured and clean?</w:t>
      </w:r>
    </w:p>
    <w:p w:rsidR="00E20FB4" w:rsidP="00E20FB4" w:rsidRDefault="00E20FB4" w14:paraId="5565842A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Design:</w:t>
      </w:r>
      <w:r>
        <w:rPr>
          <w:rFonts w:asciiTheme="majorHAnsi" w:hAnsiTheme="majorHAnsi"/>
        </w:rPr>
        <w:t xml:space="preserve"> Does the page look visually appealing and follow responsive design principles?</w:t>
      </w:r>
    </w:p>
    <w:p w:rsidR="00E20FB4" w:rsidP="00E20FB4" w:rsidRDefault="00E20FB4" w14:paraId="328C185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Style w:val="Strong"/>
          <w:rFonts w:asciiTheme="majorHAnsi" w:hAnsiTheme="majorHAnsi"/>
        </w:rPr>
        <w:t>Accessibility:</w:t>
      </w:r>
      <w:r>
        <w:rPr>
          <w:rFonts w:asciiTheme="majorHAnsi" w:hAnsiTheme="majorHAnsi"/>
        </w:rPr>
        <w:t xml:space="preserve"> Are semantic elements used appropriately?</w:t>
      </w:r>
    </w:p>
    <w:p w:rsidR="00E20FB4" w:rsidP="00E20FB4" w:rsidRDefault="00E20FB4" w14:paraId="438EE70C" w14:textId="77777777">
      <w:pPr>
        <w:rPr>
          <w:rFonts w:eastAsia="Times New Roman" w:cs="Times New Roman" w:asciiTheme="majorHAnsi" w:hAnsiTheme="majorHAnsi"/>
          <w:b/>
          <w:bCs/>
          <w:kern w:val="0"/>
          <w14:ligatures w14:val="none"/>
        </w:rPr>
      </w:pPr>
    </w:p>
    <w:p w:rsidR="00E20FB4" w:rsidP="765F7041" w:rsidRDefault="00E20FB4" w14:paraId="5C429398" w14:textId="77777777">
      <w:pPr>
        <w:rPr>
          <w:rFonts w:ascii="Aptos Display" w:hAnsi="Aptos Display" w:eastAsia="Times New Roman" w:cs="Times New Roman" w:asciiTheme="majorAscii" w:hAnsiTheme="majorAscii"/>
          <w:kern w:val="0"/>
          <w:lang w:val="en-US"/>
          <w14:ligatures w14:val="none"/>
        </w:rPr>
      </w:pPr>
      <w:bookmarkStart w:name="_Hlk180059746" w:id="0"/>
      <w:r w:rsidRPr="765F7041" w:rsidR="00E20FB4">
        <w:rPr>
          <w:rFonts w:ascii="Aptos Display" w:hAnsi="Aptos Display" w:eastAsia="Times New Roman" w:cs="Times New Roman" w:asciiTheme="majorAscii" w:hAnsiTheme="majorAscii"/>
          <w:b w:val="1"/>
          <w:bCs w:val="1"/>
          <w:kern w:val="0"/>
          <w:lang w:val="en-US"/>
          <w14:ligatures w14:val="none"/>
        </w:rPr>
        <w:t>Submission:</w:t>
      </w:r>
      <w:r>
        <w:rPr>
          <w:rFonts w:eastAsia="Times New Roman" w:cs="Times New Roman" w:asciiTheme="majorHAnsi" w:hAnsiTheme="majorHAnsi"/>
          <w:b/>
          <w:bCs/>
          <w:kern w:val="0"/>
          <w14:ligatures w14:val="none"/>
        </w:rPr>
        <w:br/>
      </w:r>
      <w:r w:rsidRPr="765F7041" w:rsidR="00E20FB4">
        <w:rPr>
          <w:rFonts w:ascii="Aptos Display" w:hAnsi="Aptos Display" w:eastAsia="Times New Roman" w:cs="Times New Roman" w:asciiTheme="majorAscii" w:hAnsiTheme="majorAscii"/>
          <w:kern w:val="0"/>
          <w:lang w:val="en-US"/>
          <w14:ligatures w14:val="none"/>
        </w:rPr>
        <w:t>Create a GitHub repository, ensure the name is generic and doesn’t contain any company names. Commit your code to the GitHub repository and share the link with us.</w:t>
      </w:r>
    </w:p>
    <w:p w:rsidRPr="00E20FB4" w:rsidR="00E53AB8" w:rsidP="00E20FB4" w:rsidRDefault="00E20FB4" w14:paraId="1D7393B9" w14:textId="6D478D3E">
      <w:pPr>
        <w:rPr>
          <w:rFonts w:eastAsia="Times New Roman" w:cs="Times New Roman" w:asciiTheme="majorHAnsi" w:hAnsiTheme="majorHAnsi"/>
          <w:kern w:val="0"/>
          <w:lang w:val="en-US"/>
          <w14:ligatures w14:val="none"/>
        </w:rPr>
      </w:pPr>
      <w:r>
        <w:rPr>
          <w:rFonts w:eastAsia="Times New Roman" w:cs="Times New Roman" w:asciiTheme="majorHAnsi" w:hAnsiTheme="majorHAnsi"/>
          <w:b/>
          <w:bCs/>
          <w:kern w:val="0"/>
          <w14:ligatures w14:val="none"/>
        </w:rPr>
        <w:t>Follow-up Discussion:</w:t>
      </w:r>
      <w:r>
        <w:rPr>
          <w:rFonts w:eastAsia="Times New Roman" w:cs="Times New Roman" w:asciiTheme="majorHAnsi" w:hAnsiTheme="majorHAnsi"/>
          <w:b/>
          <w:bCs/>
          <w:kern w:val="0"/>
          <w14:ligatures w14:val="none"/>
        </w:rPr>
        <w:br/>
      </w:r>
      <w:r>
        <w:rPr>
          <w:rFonts w:eastAsia="Times New Roman" w:cs="Times New Roman" w:asciiTheme="majorHAnsi" w:hAnsiTheme="majorHAnsi"/>
          <w:kern w:val="0"/>
          <w14:ligatures w14:val="none"/>
        </w:rPr>
        <w:t>After completing the exercise, be ready for a 15-minute discussion on your key decisions, assumptions, and rationale for your implementation.</w:t>
      </w:r>
      <w:bookmarkEnd w:id="0"/>
    </w:p>
    <w:sectPr w:rsidRPr="00E20FB4" w:rsidR="00E53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61B5" w:rsidP="00E20FB4" w:rsidRDefault="009261B5" w14:paraId="51AF2C23" w14:textId="77777777">
      <w:pPr>
        <w:spacing w:after="0" w:line="240" w:lineRule="auto"/>
      </w:pPr>
      <w:r>
        <w:separator/>
      </w:r>
    </w:p>
  </w:endnote>
  <w:endnote w:type="continuationSeparator" w:id="0">
    <w:p w:rsidR="009261B5" w:rsidP="00E20FB4" w:rsidRDefault="009261B5" w14:paraId="68D1CE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20FB4" w:rsidR="00E20FB4" w:rsidP="00E20FB4" w:rsidRDefault="00E20FB4" w14:paraId="46C99A54" w14:textId="60578D30">
    <w:pPr>
      <w:pStyle w:val="Footer"/>
      <w:jc w:val="center"/>
    </w:pPr>
    <w:r>
      <w:rPr>
        <w:rFonts w:ascii="Times New Roman" w:hAnsi="Times New Roman" w:eastAsia="Times New Roman" w:cs="Times New Roman"/>
        <w:b/>
        <w:bCs/>
        <w:kern w:val="0"/>
        <w14:ligatures w14:val="none"/>
      </w:rPr>
      <w:fldChar w:fldCharType="begin" w:fldLock="1"/>
    </w:r>
    <w:r>
      <w:rPr>
        <w:rFonts w:ascii="Times New Roman" w:hAnsi="Times New Roman" w:eastAsia="Times New Roman" w:cs="Times New Roman"/>
        <w:b/>
        <w:bCs/>
        <w:kern w:val="0"/>
        <w14:ligatures w14:val="none"/>
      </w:rPr>
      <w:instrText xml:space="preserve"> DOCPROPERTY bjFooterEvenPageDocProperty \* MERGEFORMAT </w:instrText>
    </w:r>
    <w:r>
      <w:rPr>
        <w:rFonts w:ascii="Times New Roman" w:hAnsi="Times New Roman" w:eastAsia="Times New Roman" w:cs="Times New Roman"/>
        <w:b/>
        <w:bCs/>
        <w:kern w:val="0"/>
        <w14:ligatures w14:val="none"/>
      </w:rPr>
      <w:fldChar w:fldCharType="separate"/>
    </w:r>
    <w:r w:rsidRPr="00C01C32">
      <w:rPr>
        <w:rFonts w:ascii="Dubai" w:hAnsi="Dubai" w:eastAsia="Times New Roman" w:cs="Dubai"/>
        <w:color w:val="000000"/>
        <w:kern w:val="0"/>
        <w:sz w:val="16"/>
        <w:szCs w:val="16"/>
        <w14:ligatures w14:val="none"/>
      </w:rPr>
      <w:t xml:space="preserve">OPEN DATA / </w:t>
    </w:r>
    <w:r w:rsidRPr="00C01C32">
      <w:rPr>
        <w:rFonts w:ascii="Dubai" w:hAnsi="Dubai" w:eastAsia="Times New Roman" w:cs="Times New Roman"/>
        <w:color w:val="000000"/>
        <w:kern w:val="0"/>
        <w:sz w:val="16"/>
        <w:szCs w:val="16"/>
        <w:rtl/>
        <w14:ligatures w14:val="none"/>
      </w:rPr>
      <w:t>بيانات مفتوحة</w:t>
    </w:r>
    <w:r>
      <w:rPr>
        <w:rFonts w:ascii="Times New Roman" w:hAnsi="Times New Roman" w:eastAsia="Times New Roman" w:cs="Times New Roman"/>
        <w:b/>
        <w:bCs/>
        <w:kern w:val="0"/>
        <w:rtl/>
        <w14:ligatures w14:val="non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20FB4" w:rsidR="00E20FB4" w:rsidP="00E20FB4" w:rsidRDefault="00E20FB4" w14:paraId="08EEA603" w14:textId="71E98FAC">
    <w:pPr>
      <w:pStyle w:val="Footer"/>
      <w:jc w:val="center"/>
    </w:pPr>
    <w:r>
      <w:rPr>
        <w:rFonts w:ascii="Times New Roman" w:hAnsi="Times New Roman" w:eastAsia="Times New Roman" w:cs="Times New Roman"/>
        <w:b/>
        <w:bCs/>
        <w:kern w:val="0"/>
        <w14:ligatures w14:val="none"/>
      </w:rPr>
      <w:fldChar w:fldCharType="begin" w:fldLock="1"/>
    </w:r>
    <w:r>
      <w:rPr>
        <w:rFonts w:ascii="Times New Roman" w:hAnsi="Times New Roman" w:eastAsia="Times New Roman" w:cs="Times New Roman"/>
        <w:b/>
        <w:bCs/>
        <w:kern w:val="0"/>
        <w14:ligatures w14:val="none"/>
      </w:rPr>
      <w:instrText xml:space="preserve"> DOCPROPERTY bjFooterBothDocProperty \* MERGEFORMAT </w:instrText>
    </w:r>
    <w:r>
      <w:rPr>
        <w:rFonts w:ascii="Times New Roman" w:hAnsi="Times New Roman" w:eastAsia="Times New Roman" w:cs="Times New Roman"/>
        <w:b/>
        <w:bCs/>
        <w:kern w:val="0"/>
        <w14:ligatures w14:val="none"/>
      </w:rPr>
      <w:fldChar w:fldCharType="separate"/>
    </w:r>
    <w:r w:rsidRPr="00C01C32">
      <w:rPr>
        <w:rFonts w:ascii="Dubai" w:hAnsi="Dubai" w:eastAsia="Times New Roman" w:cs="Dubai"/>
        <w:color w:val="000000"/>
        <w:kern w:val="0"/>
        <w:sz w:val="16"/>
        <w:szCs w:val="16"/>
        <w14:ligatures w14:val="none"/>
      </w:rPr>
      <w:t xml:space="preserve">OPEN DATA / </w:t>
    </w:r>
    <w:r w:rsidRPr="00C01C32">
      <w:rPr>
        <w:rFonts w:ascii="Dubai" w:hAnsi="Dubai" w:eastAsia="Times New Roman" w:cs="Times New Roman"/>
        <w:color w:val="000000"/>
        <w:kern w:val="0"/>
        <w:sz w:val="16"/>
        <w:szCs w:val="16"/>
        <w:rtl/>
        <w14:ligatures w14:val="none"/>
      </w:rPr>
      <w:t>بيانات مفتوحة</w:t>
    </w:r>
    <w:r>
      <w:rPr>
        <w:rFonts w:ascii="Times New Roman" w:hAnsi="Times New Roman" w:eastAsia="Times New Roman" w:cs="Times New Roman"/>
        <w:b/>
        <w:bCs/>
        <w:kern w:val="0"/>
        <w:rtl/>
        <w14:ligatures w14:val="non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20FB4" w:rsidR="00E20FB4" w:rsidP="00E20FB4" w:rsidRDefault="00E20FB4" w14:paraId="6C2ECC2A" w14:textId="4836B676">
    <w:pPr>
      <w:pStyle w:val="Footer"/>
      <w:jc w:val="center"/>
    </w:pPr>
    <w:r>
      <w:rPr>
        <w:rFonts w:ascii="Times New Roman" w:hAnsi="Times New Roman" w:eastAsia="Times New Roman" w:cs="Times New Roman"/>
        <w:b/>
        <w:bCs/>
        <w:kern w:val="0"/>
        <w14:ligatures w14:val="none"/>
      </w:rPr>
      <w:fldChar w:fldCharType="begin" w:fldLock="1"/>
    </w:r>
    <w:r>
      <w:rPr>
        <w:rFonts w:ascii="Times New Roman" w:hAnsi="Times New Roman" w:eastAsia="Times New Roman" w:cs="Times New Roman"/>
        <w:b/>
        <w:bCs/>
        <w:kern w:val="0"/>
        <w14:ligatures w14:val="none"/>
      </w:rPr>
      <w:instrText xml:space="preserve"> DOCPROPERTY bjFooterFirstPageDocProperty \* MERGEFORMAT </w:instrText>
    </w:r>
    <w:r>
      <w:rPr>
        <w:rFonts w:ascii="Times New Roman" w:hAnsi="Times New Roman" w:eastAsia="Times New Roman" w:cs="Times New Roman"/>
        <w:b/>
        <w:bCs/>
        <w:kern w:val="0"/>
        <w14:ligatures w14:val="none"/>
      </w:rPr>
      <w:fldChar w:fldCharType="separate"/>
    </w:r>
    <w:r w:rsidRPr="00C01C32">
      <w:rPr>
        <w:rFonts w:ascii="Dubai" w:hAnsi="Dubai" w:eastAsia="Times New Roman" w:cs="Dubai"/>
        <w:color w:val="000000"/>
        <w:kern w:val="0"/>
        <w:sz w:val="16"/>
        <w:szCs w:val="16"/>
        <w14:ligatures w14:val="none"/>
      </w:rPr>
      <w:t xml:space="preserve">OPEN DATA / </w:t>
    </w:r>
    <w:r w:rsidRPr="00C01C32">
      <w:rPr>
        <w:rFonts w:ascii="Dubai" w:hAnsi="Dubai" w:eastAsia="Times New Roman" w:cs="Times New Roman"/>
        <w:color w:val="000000"/>
        <w:kern w:val="0"/>
        <w:sz w:val="16"/>
        <w:szCs w:val="16"/>
        <w:rtl/>
        <w14:ligatures w14:val="none"/>
      </w:rPr>
      <w:t>بيانات مفتوحة</w:t>
    </w:r>
    <w:r>
      <w:rPr>
        <w:rFonts w:ascii="Times New Roman" w:hAnsi="Times New Roman" w:eastAsia="Times New Roman" w:cs="Times New Roman"/>
        <w:b/>
        <w:bCs/>
        <w:kern w:val="0"/>
        <w:rtl/>
        <w14:ligatures w14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61B5" w:rsidP="00E20FB4" w:rsidRDefault="009261B5" w14:paraId="1DE02C01" w14:textId="77777777">
      <w:pPr>
        <w:spacing w:after="0" w:line="240" w:lineRule="auto"/>
      </w:pPr>
      <w:r>
        <w:separator/>
      </w:r>
    </w:p>
  </w:footnote>
  <w:footnote w:type="continuationSeparator" w:id="0">
    <w:p w:rsidR="009261B5" w:rsidP="00E20FB4" w:rsidRDefault="009261B5" w14:paraId="204A4DC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0FB4" w:rsidRDefault="00E20FB4" w14:paraId="42C5EFC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0FB4" w:rsidRDefault="00E20FB4" w14:paraId="4382605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0FB4" w:rsidRDefault="00E20FB4" w14:paraId="7258DAE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96C74"/>
    <w:multiLevelType w:val="multilevel"/>
    <w:tmpl w:val="DD1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C23C6"/>
    <w:multiLevelType w:val="multilevel"/>
    <w:tmpl w:val="528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D3C22B8"/>
    <w:multiLevelType w:val="multilevel"/>
    <w:tmpl w:val="4134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26C68F8"/>
    <w:multiLevelType w:val="multilevel"/>
    <w:tmpl w:val="9D9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C163610"/>
    <w:multiLevelType w:val="multilevel"/>
    <w:tmpl w:val="A018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951949">
    <w:abstractNumId w:val="2"/>
  </w:num>
  <w:num w:numId="2" w16cid:durableId="1400595690">
    <w:abstractNumId w:val="4"/>
  </w:num>
  <w:num w:numId="3" w16cid:durableId="346906180">
    <w:abstractNumId w:val="1"/>
  </w:num>
  <w:num w:numId="4" w16cid:durableId="11625003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20963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8"/>
    <w:rsid w:val="00015AE8"/>
    <w:rsid w:val="002179BF"/>
    <w:rsid w:val="003364C7"/>
    <w:rsid w:val="009261B5"/>
    <w:rsid w:val="00A93599"/>
    <w:rsid w:val="00D26396"/>
    <w:rsid w:val="00E20FB4"/>
    <w:rsid w:val="00E53AB8"/>
    <w:rsid w:val="765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2DA93"/>
  <w15:chartTrackingRefBased/>
  <w15:docId w15:val="{5BA45ACA-0792-ED45-8E46-49F128B65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5A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15A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15A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15AE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15AE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15AE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15AE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15AE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1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15A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1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E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1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5A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5A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5A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5AE8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0FB4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0FB4"/>
  </w:style>
  <w:style w:type="paragraph" w:styleId="Footer">
    <w:name w:val="footer"/>
    <w:basedOn w:val="Normal"/>
    <w:link w:val="FooterChar"/>
    <w:uiPriority w:val="99"/>
    <w:unhideWhenUsed/>
    <w:rsid w:val="00E20FB4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18423202-21E0-4C95-B759-B12EB95CF47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Hussain Almajed</dc:creator>
  <keywords>OPEN DATA / بيانات مفتوحة</keywords>
  <dc:description/>
  <lastModifiedBy>Shravan Kasab</lastModifiedBy>
  <revision>3</revision>
  <dcterms:created xsi:type="dcterms:W3CDTF">2024-08-04T12:43:00.0000000Z</dcterms:created>
  <dcterms:modified xsi:type="dcterms:W3CDTF">2024-11-05T10:35:40.7779135Z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122854a3-1cd8-4bc0-8c33-015662dedf8a</vt:lpwstr>
  </property>
  <property fmtid="{D5CDD505-2E9C-101B-9397-08002B2CF9AE}" pid="3" name="bjSaver">
    <vt:lpwstr>UKrQoB5m4HNWbrE/gVW/j+Sx/ZK5AhiI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