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E52F" w14:textId="5DC2E532" w:rsidR="00C1428D" w:rsidRPr="00D27B88" w:rsidRDefault="00D27B88" w:rsidP="00D27B88">
      <w:pPr>
        <w:jc w:val="center"/>
        <w:rPr>
          <w:b/>
          <w:bCs/>
          <w:sz w:val="44"/>
          <w:szCs w:val="44"/>
        </w:rPr>
      </w:pPr>
      <w:r w:rsidRPr="00D27B88">
        <w:rPr>
          <w:b/>
          <w:bCs/>
          <w:sz w:val="44"/>
          <w:szCs w:val="44"/>
        </w:rPr>
        <w:t>Clarity interview questions</w:t>
      </w:r>
    </w:p>
    <w:p w14:paraId="343DD7B8" w14:textId="77777777" w:rsidR="00D27B88" w:rsidRPr="00D27B88" w:rsidRDefault="00D27B88" w:rsidP="00D27B88">
      <w:pPr>
        <w:rPr>
          <w:b/>
          <w:bCs/>
        </w:rPr>
      </w:pPr>
      <w:r w:rsidRPr="00D27B88">
        <w:rPr>
          <w:b/>
          <w:bCs/>
        </w:rPr>
        <w:t>Question 1: Multi-tenancy and Contextual Roles</w:t>
      </w:r>
    </w:p>
    <w:p w14:paraId="438988A8" w14:textId="785789AA" w:rsidR="00D27B88" w:rsidRPr="007E7F55" w:rsidRDefault="00D27B88" w:rsidP="00D27B88">
      <w:pPr>
        <w:rPr>
          <w:b/>
          <w:bCs/>
          <w:color w:val="0070C0"/>
        </w:rPr>
      </w:pPr>
      <w:r w:rsidRPr="007E7F55">
        <w:rPr>
          <w:b/>
          <w:bCs/>
          <w:color w:val="0070C0"/>
        </w:rPr>
        <w:t>In a B2B SaaS application, why did you remove the global "admin" role from the User model and instead use a WorkspaceMember join table?</w:t>
      </w:r>
    </w:p>
    <w:p w14:paraId="0E4C7491" w14:textId="77777777" w:rsidR="00D27B88" w:rsidRPr="00D27B88" w:rsidRDefault="00D27B88" w:rsidP="00D27B88">
      <w:r w:rsidRPr="00D27B88">
        <w:rPr>
          <w:b/>
          <w:bCs/>
        </w:rPr>
        <w:t>Your Answer:</w:t>
      </w:r>
      <w:r w:rsidRPr="00D27B88">
        <w:t xml:space="preserve"> A global role creates a massive security risk in multi-tenant systems. If Company A and Company B both use our platform, their leaders would both have a global "admin" role. If a developer writes a flawed middleware, Company A could potentially access Company B's data. By using a WorkspaceMember table, roles become contextual. A user is only an admin for a specific workspace. This enforces strict tenant isolation, prevents cross-company data leaks, and scales infinitely as companies grow.</w:t>
      </w:r>
    </w:p>
    <w:p w14:paraId="2620A8DB" w14:textId="77777777" w:rsidR="00D27B88" w:rsidRPr="00D27B88" w:rsidRDefault="00D27B88" w:rsidP="00D27B88">
      <w:pPr>
        <w:rPr>
          <w:b/>
          <w:bCs/>
        </w:rPr>
      </w:pPr>
      <w:r w:rsidRPr="00D27B88">
        <w:rPr>
          <w:b/>
          <w:bCs/>
        </w:rPr>
        <w:t>Question 2: The Account Paradox and Passwordless Auth</w:t>
      </w:r>
    </w:p>
    <w:p w14:paraId="4DFAACA7" w14:textId="2EB32F21" w:rsidR="00D27B88" w:rsidRPr="007E7F55" w:rsidRDefault="00D27B88" w:rsidP="00D27B88">
      <w:pPr>
        <w:rPr>
          <w:b/>
          <w:bCs/>
          <w:color w:val="0070C0"/>
        </w:rPr>
      </w:pPr>
      <w:r w:rsidRPr="007E7F55">
        <w:rPr>
          <w:b/>
          <w:bCs/>
          <w:color w:val="0070C0"/>
        </w:rPr>
        <w:t>When an employee accepts a magic link invite, they do not have a password. How did you handle this without creating technical debt like dummy passwords?</w:t>
      </w:r>
    </w:p>
    <w:p w14:paraId="24BE6D5E" w14:textId="77777777" w:rsidR="00D27B88" w:rsidRPr="00D27B88" w:rsidRDefault="00D27B88" w:rsidP="00D27B88">
      <w:r w:rsidRPr="00D27B88">
        <w:rPr>
          <w:b/>
          <w:bCs/>
        </w:rPr>
        <w:t>Your Answer:</w:t>
      </w:r>
      <w:r w:rsidRPr="00D27B88">
        <w:t xml:space="preserve"> Generating dummy passwords is a shortcut that breaks down when you want to add OAuth providers like Google later. Instead, I made the password field optional in the Mongoose schema and added an authProvider enum to track how the user logs in. When an employee clicks a magic link, the backend creates the user with the provider set to "magic" and no password. The standard password login route explicitly checks this field and rejects the request, forcing passwordless users to use the secure email link. This keeps the identity system clean and forward looking.</w:t>
      </w:r>
    </w:p>
    <w:p w14:paraId="38767BCD" w14:textId="77777777" w:rsidR="00D27B88" w:rsidRPr="00D27B88" w:rsidRDefault="00D27B88" w:rsidP="00D27B88">
      <w:pPr>
        <w:rPr>
          <w:b/>
          <w:bCs/>
        </w:rPr>
      </w:pPr>
      <w:r w:rsidRPr="00D27B88">
        <w:rPr>
          <w:b/>
          <w:bCs/>
        </w:rPr>
        <w:t>Question 3: Securing Magic Links</w:t>
      </w:r>
    </w:p>
    <w:p w14:paraId="34783A58" w14:textId="00E384F0" w:rsidR="00D27B88" w:rsidRPr="007E7F55" w:rsidRDefault="00D27B88" w:rsidP="00D27B88">
      <w:pPr>
        <w:rPr>
          <w:b/>
          <w:bCs/>
          <w:color w:val="0070C0"/>
        </w:rPr>
      </w:pPr>
      <w:r w:rsidRPr="007E7F55">
        <w:rPr>
          <w:b/>
          <w:bCs/>
          <w:color w:val="0070C0"/>
        </w:rPr>
        <w:t>How did you secure the magic link invitation flow against token replay attacks and email forwarding?</w:t>
      </w:r>
    </w:p>
    <w:p w14:paraId="036317C4" w14:textId="77777777" w:rsidR="00D27B88" w:rsidRPr="00D27B88" w:rsidRDefault="00D27B88" w:rsidP="00D27B88">
      <w:r w:rsidRPr="00D27B88">
        <w:rPr>
          <w:b/>
          <w:bCs/>
        </w:rPr>
        <w:t>Your Answer:</w:t>
      </w:r>
      <w:r w:rsidRPr="00D27B88">
        <w:t xml:space="preserve"> To prevent replay attacks, the magic link JWT contains the specific Invite ID from the database. Once the user clicks the link and the backend verifies the JWT, it updates the database record status to "accepted". If a hacker intercepts the link and tries to use it again, the backend sees the database status is no longer "pending" and rejects it. To prevent email forwarding, the JWT payload strictly contains the invited email address, and the backend verifies that the account accessing the link matches that exact email.</w:t>
      </w:r>
    </w:p>
    <w:p w14:paraId="0B936CDC" w14:textId="77777777" w:rsidR="00D27B88" w:rsidRPr="00D27B88" w:rsidRDefault="00D27B88" w:rsidP="00D27B88">
      <w:pPr>
        <w:rPr>
          <w:b/>
          <w:bCs/>
        </w:rPr>
      </w:pPr>
      <w:r w:rsidRPr="00D27B88">
        <w:rPr>
          <w:b/>
          <w:bCs/>
        </w:rPr>
        <w:t>Question 4: Database Scaling with Aggregation Pipelines</w:t>
      </w:r>
    </w:p>
    <w:p w14:paraId="31C3DF4E" w14:textId="179C8018" w:rsidR="00D27B88" w:rsidRPr="007E7F55" w:rsidRDefault="00D27B88" w:rsidP="00D27B88">
      <w:pPr>
        <w:rPr>
          <w:b/>
          <w:bCs/>
          <w:color w:val="0070C0"/>
        </w:rPr>
      </w:pPr>
      <w:r w:rsidRPr="007E7F55">
        <w:rPr>
          <w:b/>
          <w:bCs/>
          <w:color w:val="0070C0"/>
        </w:rPr>
        <w:t>Your Admin Dashboard needs to show macro metrics like team velocity and resource bottlenecks. Why did you use MongoDB Aggregation Pipelines instead of standard Mongoose queries?</w:t>
      </w:r>
    </w:p>
    <w:p w14:paraId="425A93B2" w14:textId="77777777" w:rsidR="00D27B88" w:rsidRPr="00D27B88" w:rsidRDefault="00D27B88" w:rsidP="00D27B88">
      <w:r w:rsidRPr="00D27B88">
        <w:rPr>
          <w:b/>
          <w:bCs/>
        </w:rPr>
        <w:t>Your Answer:</w:t>
      </w:r>
      <w:r w:rsidRPr="00D27B88">
        <w:t xml:space="preserve"> Standard queries pull raw documents into Node.js memory, which crashes the server when a workspace scales to thousands of tasks. I used an Aggregation Pipeline with the $facet stage to calculate open tasks, tasks completed today, and high priority bottlenecks directly on the database server. This returns only the final calculated numbers in a single query, keeping the API lightning fast and the Node.js event loop unblocked.</w:t>
      </w:r>
    </w:p>
    <w:p w14:paraId="27E0DDC5" w14:textId="77777777" w:rsidR="00D27B88" w:rsidRPr="00D27B88" w:rsidRDefault="00D27B88" w:rsidP="00D27B88">
      <w:pPr>
        <w:rPr>
          <w:b/>
          <w:bCs/>
        </w:rPr>
      </w:pPr>
      <w:r w:rsidRPr="00D27B88">
        <w:rPr>
          <w:b/>
          <w:bCs/>
        </w:rPr>
        <w:t>Question 5: Granular Update Permissions</w:t>
      </w:r>
    </w:p>
    <w:p w14:paraId="78A89AB1" w14:textId="69EAD3E9" w:rsidR="00D27B88" w:rsidRPr="007E7F55" w:rsidRDefault="00D27B88" w:rsidP="00D27B88">
      <w:pPr>
        <w:rPr>
          <w:b/>
          <w:bCs/>
          <w:color w:val="0070C0"/>
        </w:rPr>
      </w:pPr>
      <w:r w:rsidRPr="007E7F55">
        <w:rPr>
          <w:b/>
          <w:bCs/>
          <w:color w:val="0070C0"/>
        </w:rPr>
        <w:t>Both admins and employees need to update tasks. How do you ensure an employee cannot maliciously reassign a task or change its priority?</w:t>
      </w:r>
    </w:p>
    <w:p w14:paraId="7743671E" w14:textId="77777777" w:rsidR="00D27B88" w:rsidRPr="00D27B88" w:rsidRDefault="00D27B88" w:rsidP="00D27B88">
      <w:r w:rsidRPr="00D27B88">
        <w:rPr>
          <w:b/>
          <w:bCs/>
        </w:rPr>
        <w:lastRenderedPageBreak/>
        <w:t>Your Answer:</w:t>
      </w:r>
      <w:r w:rsidRPr="00D27B88">
        <w:t xml:space="preserve"> I implemented a contextual authorization check in the service layer. When a PATCH request arrives, the backend fetches the user's workspace role and the current task. If the user is the assignee but not an admin, the service strips out all fields except "status" from the update payload. If the user is an admin, the service allows updates to title, priority, due date, and assignee. This ensures employees are strictly confined to their micro execution boundaries while admins retain macro control.</w:t>
      </w:r>
    </w:p>
    <w:p w14:paraId="6FD7DC9C" w14:textId="77777777" w:rsidR="00D27B88" w:rsidRPr="00D27B88" w:rsidRDefault="00D27B88" w:rsidP="00D27B88">
      <w:pPr>
        <w:rPr>
          <w:b/>
          <w:bCs/>
        </w:rPr>
      </w:pPr>
      <w:r w:rsidRPr="00D27B88">
        <w:rPr>
          <w:b/>
          <w:bCs/>
        </w:rPr>
        <w:t>Question 6: Edge Validation with Zod</w:t>
      </w:r>
    </w:p>
    <w:p w14:paraId="47375078" w14:textId="70D07E83" w:rsidR="00D27B88" w:rsidRPr="007E7F55" w:rsidRDefault="00D27B88" w:rsidP="00D27B88">
      <w:pPr>
        <w:rPr>
          <w:b/>
          <w:bCs/>
          <w:color w:val="0070C0"/>
        </w:rPr>
      </w:pPr>
      <w:r w:rsidRPr="007E7F55">
        <w:rPr>
          <w:b/>
          <w:bCs/>
          <w:color w:val="0070C0"/>
        </w:rPr>
        <w:t>You used Zod to validate the request body, but you also validated the URL parameters. Why is validating URL parameters critical in a Mongoose application?</w:t>
      </w:r>
    </w:p>
    <w:p w14:paraId="3016F8EA" w14:textId="77777777" w:rsidR="00D27B88" w:rsidRPr="00D27B88" w:rsidRDefault="00D27B88" w:rsidP="00D27B88">
      <w:r w:rsidRPr="00D27B88">
        <w:rPr>
          <w:b/>
          <w:bCs/>
        </w:rPr>
        <w:t>Your Answer:</w:t>
      </w:r>
      <w:r w:rsidRPr="00D27B88">
        <w:t xml:space="preserve"> Mongoose expects specific MongoDB ObjectIds. If a malicious user sends a malformed string in the URL, Mongoose throws a CastError, which results in an ugly 500 Internal Server Error and potentially leaks stack traces. By validating URL parameters with Zod at the edge, we catch malformed IDs immediately and return a clean 400 Bad Request. This keeps the service layer secure and the error responses professional.</w:t>
      </w:r>
    </w:p>
    <w:p w14:paraId="71945FA7" w14:textId="77777777" w:rsidR="00D27B88" w:rsidRPr="00D27B88" w:rsidRDefault="00D27B88" w:rsidP="00D27B88">
      <w:pPr>
        <w:rPr>
          <w:b/>
          <w:bCs/>
        </w:rPr>
      </w:pPr>
      <w:r w:rsidRPr="00D27B88">
        <w:rPr>
          <w:b/>
          <w:bCs/>
        </w:rPr>
        <w:t>Category 1: Security &amp; Authentication</w:t>
      </w:r>
    </w:p>
    <w:p w14:paraId="50348D76" w14:textId="36513905" w:rsidR="007E7F55" w:rsidRDefault="00D27B88" w:rsidP="00D27B88">
      <w:pPr>
        <w:rPr>
          <w:b/>
          <w:bCs/>
        </w:rPr>
      </w:pPr>
      <w:r w:rsidRPr="007E7F55">
        <w:rPr>
          <w:b/>
          <w:bCs/>
          <w:color w:val="0070C0"/>
        </w:rPr>
        <w:t>Q</w:t>
      </w:r>
      <w:r w:rsidR="007900EB">
        <w:rPr>
          <w:b/>
          <w:bCs/>
          <w:color w:val="0070C0"/>
        </w:rPr>
        <w:t>7</w:t>
      </w:r>
      <w:r w:rsidRPr="007E7F55">
        <w:rPr>
          <w:b/>
          <w:bCs/>
          <w:color w:val="0070C0"/>
        </w:rPr>
        <w:t>: How do you handle secure session persistence across page reloads without exposing the application to XSS attacks?</w:t>
      </w:r>
      <w:r w:rsidRPr="007E7F55">
        <w:rPr>
          <w:color w:val="0070C0"/>
        </w:rPr>
        <w:t xml:space="preserve"> </w:t>
      </w:r>
    </w:p>
    <w:p w14:paraId="64266C59" w14:textId="099264E0" w:rsidR="00D27B88" w:rsidRPr="00D27B88" w:rsidRDefault="00D27B88" w:rsidP="00D27B88">
      <w:r w:rsidRPr="00D27B88">
        <w:rPr>
          <w:b/>
          <w:bCs/>
        </w:rPr>
        <w:t>Answer:</w:t>
      </w:r>
      <w:r w:rsidRPr="00D27B88">
        <w:t xml:space="preserve"> "I strictly avoid storing access tokens in localStorage or sessionStorage, as they are vulnerable to Cross-Site Scripting (XSS). Instead, the access token is kept purely in memory using Zustand. The refresh token is stored in an httpOnly, Secure, SameSite cookie managed by the backend. To handle page reloads, I use a persisted boolean flag (isVerified) in Zustand. When the app mounts, a WorkspaceGuard checks this flag. If true, it silently fires a request to the /tokens endpoint. The browser automatically attaches the httpOnly cookie, the backend issues a new access token, and the app renders. This provides the UX of persistent login with the security of memory-only access tokens."</w:t>
      </w:r>
    </w:p>
    <w:p w14:paraId="76D0A2A7" w14:textId="17CF92E5" w:rsidR="007E7F55" w:rsidRDefault="00D27B88" w:rsidP="00D27B88">
      <w:pPr>
        <w:rPr>
          <w:b/>
          <w:bCs/>
        </w:rPr>
      </w:pPr>
      <w:r w:rsidRPr="007E7F55">
        <w:rPr>
          <w:b/>
          <w:bCs/>
          <w:color w:val="0070C0"/>
        </w:rPr>
        <w:t>Q</w:t>
      </w:r>
      <w:r w:rsidR="007900EB">
        <w:rPr>
          <w:b/>
          <w:bCs/>
          <w:color w:val="0070C0"/>
        </w:rPr>
        <w:t>8</w:t>
      </w:r>
      <w:r w:rsidRPr="007E7F55">
        <w:rPr>
          <w:b/>
          <w:bCs/>
          <w:color w:val="0070C0"/>
        </w:rPr>
        <w:t>: Explain the Time-of-Check to Time-of-Use (TOCTOU) vulnerability in OTP verification and how you solved it.</w:t>
      </w:r>
      <w:r w:rsidRPr="007E7F55">
        <w:rPr>
          <w:color w:val="0070C0"/>
        </w:rPr>
        <w:t xml:space="preserve"> </w:t>
      </w:r>
    </w:p>
    <w:p w14:paraId="311774B7" w14:textId="0B23C887" w:rsidR="00D27B88" w:rsidRPr="00D27B88" w:rsidRDefault="00D27B88" w:rsidP="00D27B88">
      <w:r w:rsidRPr="00D27B88">
        <w:rPr>
          <w:b/>
          <w:bCs/>
        </w:rPr>
        <w:t>Answer:</w:t>
      </w:r>
      <w:r w:rsidRPr="00D27B88">
        <w:t xml:space="preserve"> "TOCTOU occurs when an OTP is verified (checked) and then deleted (used) in two separate, non-atomic steps. If two concurrent requests hit the server, both might pass the verification check before either executes the deletion, allowing a replay attack. I solved this using the </w:t>
      </w:r>
      <w:r w:rsidRPr="00D27B88">
        <w:rPr>
          <w:b/>
          <w:bCs/>
        </w:rPr>
        <w:t>Intermediate Reset Token pattern</w:t>
      </w:r>
      <w:r w:rsidRPr="00D27B88">
        <w:t xml:space="preserve"> combined with Redis Lua scripts. Step 1: A Lua script atomically verifies the OTP, deletes it from Redis, and generates a short-lived, cryptographically secure 'Reset Token'. Step 2: The frontend submits the new password along with the Reset Token. A second Lua script atomically consumes the Reset Token and updates the database. This completely eliminates the race condition window."</w:t>
      </w:r>
    </w:p>
    <w:p w14:paraId="4D84EE96" w14:textId="575F67B8" w:rsidR="007E7F55" w:rsidRDefault="00D27B88" w:rsidP="00D27B88">
      <w:pPr>
        <w:rPr>
          <w:b/>
          <w:bCs/>
        </w:rPr>
      </w:pPr>
      <w:r w:rsidRPr="007E7F55">
        <w:rPr>
          <w:b/>
          <w:bCs/>
          <w:color w:val="0070C0"/>
        </w:rPr>
        <w:t>Q</w:t>
      </w:r>
      <w:r w:rsidR="007900EB">
        <w:rPr>
          <w:b/>
          <w:bCs/>
          <w:color w:val="0070C0"/>
        </w:rPr>
        <w:t>9</w:t>
      </w:r>
      <w:r w:rsidRPr="007E7F55">
        <w:rPr>
          <w:b/>
          <w:bCs/>
          <w:color w:val="0070C0"/>
        </w:rPr>
        <w:t>: How did you design the "Unified Email-First" login flow for a B2B app with both Admins (password) and Employees (magic link)?</w:t>
      </w:r>
      <w:r w:rsidRPr="007E7F55">
        <w:rPr>
          <w:color w:val="0070C0"/>
        </w:rPr>
        <w:t xml:space="preserve"> </w:t>
      </w:r>
    </w:p>
    <w:p w14:paraId="6BE556E9" w14:textId="3CFCE90A" w:rsidR="00D27B88" w:rsidRPr="00D27B88" w:rsidRDefault="00D27B88" w:rsidP="00D27B88">
      <w:r w:rsidRPr="00D27B88">
        <w:rPr>
          <w:b/>
          <w:bCs/>
        </w:rPr>
        <w:t>Answer:</w:t>
      </w:r>
      <w:r w:rsidRPr="00D27B88">
        <w:t xml:space="preserve"> "I wanted to eliminate the cognitive load of asking users to choose their login method. The user enters their email, and the frontend hits a lightweight /check-auth endpoint. The backend returns </w:t>
      </w:r>
      <w:proofErr w:type="gramStart"/>
      <w:r w:rsidRPr="00D27B88">
        <w:t>{ exists</w:t>
      </w:r>
      <w:proofErr w:type="gramEnd"/>
      <w:r w:rsidRPr="00D27B88">
        <w:t xml:space="preserve">: boolean, hasPassword: </w:t>
      </w:r>
      <w:proofErr w:type="gramStart"/>
      <w:r w:rsidRPr="00D27B88">
        <w:t>boolean }</w:t>
      </w:r>
      <w:proofErr w:type="gramEnd"/>
      <w:r w:rsidRPr="00D27B88">
        <w:t>. If hasPassword is true, the UI dynamically reveals the password field (followed by 2FA OTP). If false, the frontend silently requests a Magic Link, and the UI transitions to a 'Check your inbox' screen. This creates a seamless, frictionless entry point regardless of the user's role."</w:t>
      </w:r>
    </w:p>
    <w:p w14:paraId="4A16FE0F" w14:textId="77777777" w:rsidR="007E7F55" w:rsidRDefault="007E7F55" w:rsidP="00D27B88">
      <w:pPr>
        <w:rPr>
          <w:b/>
          <w:bCs/>
        </w:rPr>
      </w:pPr>
    </w:p>
    <w:p w14:paraId="58441EF5" w14:textId="7FC1D50B" w:rsidR="00D27B88" w:rsidRPr="00D27B88" w:rsidRDefault="00D27B88" w:rsidP="00D27B88">
      <w:pPr>
        <w:rPr>
          <w:b/>
          <w:bCs/>
        </w:rPr>
      </w:pPr>
      <w:r w:rsidRPr="00D27B88">
        <w:rPr>
          <w:b/>
          <w:bCs/>
        </w:rPr>
        <w:lastRenderedPageBreak/>
        <w:t>Category 2: System Design &amp; Architecture</w:t>
      </w:r>
    </w:p>
    <w:p w14:paraId="52BB4420" w14:textId="51AAB8D1" w:rsidR="007E7F55" w:rsidRDefault="00D27B88" w:rsidP="00D27B88">
      <w:pPr>
        <w:rPr>
          <w:b/>
          <w:bCs/>
        </w:rPr>
      </w:pPr>
      <w:r w:rsidRPr="007E7F55">
        <w:rPr>
          <w:b/>
          <w:bCs/>
          <w:color w:val="0070C0"/>
        </w:rPr>
        <w:t>Q</w:t>
      </w:r>
      <w:r w:rsidR="007900EB">
        <w:rPr>
          <w:b/>
          <w:bCs/>
          <w:color w:val="0070C0"/>
        </w:rPr>
        <w:t>10</w:t>
      </w:r>
      <w:r w:rsidRPr="007E7F55">
        <w:rPr>
          <w:b/>
          <w:bCs/>
          <w:color w:val="0070C0"/>
        </w:rPr>
        <w:t>: Hiding admin links in the sidebar is not enough for security. How do you enforce Role-Based Access Control (RBAC) on the frontend?</w:t>
      </w:r>
      <w:r w:rsidRPr="007E7F55">
        <w:rPr>
          <w:color w:val="0070C0"/>
        </w:rPr>
        <w:t xml:space="preserve"> </w:t>
      </w:r>
    </w:p>
    <w:p w14:paraId="48646FA6" w14:textId="6F1D510D" w:rsidR="00D27B88" w:rsidRPr="00D27B88" w:rsidRDefault="00D27B88" w:rsidP="00D27B88">
      <w:r w:rsidRPr="00D27B88">
        <w:rPr>
          <w:b/>
          <w:bCs/>
        </w:rPr>
        <w:t>Answer:</w:t>
      </w:r>
      <w:r w:rsidRPr="00D27B88">
        <w:t xml:space="preserve"> "Hiding UI elements is purely for UX. To enforce security, I implemented an AdminGuard wrapper component in React Router. It reads the user's contextual role from the global Zustand store. If a non-admin user attempts to access /workspace/members (either by clicking a link or manually typing the URL), the guard intercepts the route and physically redirects them using &lt;Navigate /&gt;. This frontend guard is paired with strict backend middleware that rejects unauthorized requests with a 403 Forbidden status."</w:t>
      </w:r>
    </w:p>
    <w:p w14:paraId="038C6186" w14:textId="2417A7CC" w:rsidR="007E7F55" w:rsidRDefault="00D27B88" w:rsidP="00D27B88">
      <w:pPr>
        <w:rPr>
          <w:b/>
          <w:bCs/>
        </w:rPr>
      </w:pPr>
      <w:r w:rsidRPr="007E7F55">
        <w:rPr>
          <w:b/>
          <w:bCs/>
          <w:color w:val="0070C0"/>
        </w:rPr>
        <w:t>Q</w:t>
      </w:r>
      <w:r w:rsidR="007900EB">
        <w:rPr>
          <w:b/>
          <w:bCs/>
          <w:color w:val="0070C0"/>
        </w:rPr>
        <w:t>11</w:t>
      </w:r>
      <w:r w:rsidRPr="007E7F55">
        <w:rPr>
          <w:b/>
          <w:bCs/>
          <w:color w:val="0070C0"/>
        </w:rPr>
        <w:t>: Why did you choose to create separate AdminLayout and EmployeeLayout components instead of using conditional rendering inside a single layout?</w:t>
      </w:r>
      <w:r w:rsidRPr="007E7F55">
        <w:rPr>
          <w:color w:val="0070C0"/>
        </w:rPr>
        <w:t xml:space="preserve"> </w:t>
      </w:r>
    </w:p>
    <w:p w14:paraId="501C1A8E" w14:textId="753168BF" w:rsidR="00D27B88" w:rsidRPr="00D27B88" w:rsidRDefault="00D27B88" w:rsidP="00D27B88">
      <w:r w:rsidRPr="00D27B88">
        <w:rPr>
          <w:b/>
          <w:bCs/>
        </w:rPr>
        <w:t>Answer:</w:t>
      </w:r>
      <w:r w:rsidRPr="00D27B88">
        <w:t xml:space="preserve"> "Relying on massive conditional rendering inside a single layout leads to spaghetti code and increases the risk of accidentally leaking admin routes or DOM elements to employees. I used a </w:t>
      </w:r>
      <w:r w:rsidRPr="00D27B88">
        <w:rPr>
          <w:b/>
          <w:bCs/>
        </w:rPr>
        <w:t>Composition Pattern</w:t>
      </w:r>
      <w:r w:rsidRPr="00D27B88">
        <w:t>. I created a BaseLayout shell that handles the raw HTML structure, topbar, and sidebar rendering, but it knows nothing about roles. It accepts navItems as props. The AdminLayout and EmployeeLayout act as distinct wrappers that inject their specific navigation arrays into the shell. This keeps the code strictly isolated, highly maintainable, and mathematically impossible to leak admin links to an employee."</w:t>
      </w:r>
    </w:p>
    <w:p w14:paraId="61339EF6" w14:textId="77777777" w:rsidR="00D27B88" w:rsidRPr="00D27B88" w:rsidRDefault="00D27B88" w:rsidP="00D27B88">
      <w:pPr>
        <w:rPr>
          <w:b/>
          <w:bCs/>
        </w:rPr>
      </w:pPr>
      <w:r w:rsidRPr="00D27B88">
        <w:rPr>
          <w:b/>
          <w:bCs/>
        </w:rPr>
        <w:t>Category 3: Database &amp; Backend (MongoDB/Node.js)</w:t>
      </w:r>
    </w:p>
    <w:p w14:paraId="1FF39C08" w14:textId="453F7FAA" w:rsidR="007E7F55" w:rsidRDefault="00D27B88" w:rsidP="00D27B88">
      <w:pPr>
        <w:rPr>
          <w:b/>
          <w:bCs/>
        </w:rPr>
      </w:pPr>
      <w:r w:rsidRPr="007E7F55">
        <w:rPr>
          <w:b/>
          <w:bCs/>
          <w:color w:val="0070C0"/>
        </w:rPr>
        <w:t>Q</w:t>
      </w:r>
      <w:r w:rsidR="007900EB">
        <w:rPr>
          <w:b/>
          <w:bCs/>
          <w:color w:val="0070C0"/>
        </w:rPr>
        <w:t>12</w:t>
      </w:r>
      <w:r w:rsidRPr="007E7F55">
        <w:rPr>
          <w:b/>
          <w:bCs/>
          <w:color w:val="0070C0"/>
        </w:rPr>
        <w:t>: You used MongoDB Aggregation Pipelines for the Admin Dashboard stats. Why not just fetch all tasks and calculate the metrics in Node.js?</w:t>
      </w:r>
      <w:r w:rsidRPr="007E7F55">
        <w:rPr>
          <w:color w:val="0070C0"/>
        </w:rPr>
        <w:t xml:space="preserve"> </w:t>
      </w:r>
    </w:p>
    <w:p w14:paraId="14663A5B" w14:textId="3B860827" w:rsidR="00D27B88" w:rsidRPr="00D27B88" w:rsidRDefault="00D27B88" w:rsidP="00D27B88">
      <w:r w:rsidRPr="00D27B88">
        <w:rPr>
          <w:b/>
          <w:bCs/>
        </w:rPr>
        <w:t>Answer:</w:t>
      </w:r>
      <w:r w:rsidRPr="00D27B88">
        <w:t xml:space="preserve"> "Fetching thousands of tasks into Node.js memory and looping through them is highly inefficient and will crash the server as the workspace scales. By using the $facet stage, I calculated open tasks, completed tasks, and identified team bottlenecks in a single, highly optimized database query. Furthermore, I used a $lookup stage </w:t>
      </w:r>
      <w:r w:rsidRPr="00D27B88">
        <w:rPr>
          <w:i/>
          <w:iCs/>
        </w:rPr>
        <w:t>inside</w:t>
      </w:r>
      <w:r w:rsidRPr="00D27B88">
        <w:t xml:space="preserve"> the pipeline to join the User collection and fetch the bottleneck user's name directly from the database. This shifted the heavy lifting to the database layer where it belongs and saved an entire API call on the frontend."</w:t>
      </w:r>
    </w:p>
    <w:p w14:paraId="57B71D7E" w14:textId="616DEDF5" w:rsidR="007E7F55" w:rsidRDefault="00D27B88" w:rsidP="00D27B88">
      <w:r w:rsidRPr="007E7F55">
        <w:rPr>
          <w:b/>
          <w:bCs/>
          <w:color w:val="0070C0"/>
        </w:rPr>
        <w:t>Q</w:t>
      </w:r>
      <w:r w:rsidR="007900EB">
        <w:rPr>
          <w:b/>
          <w:bCs/>
          <w:color w:val="0070C0"/>
        </w:rPr>
        <w:t>13</w:t>
      </w:r>
      <w:r w:rsidRPr="007E7F55">
        <w:rPr>
          <w:b/>
          <w:bCs/>
          <w:color w:val="0070C0"/>
        </w:rPr>
        <w:t>: In your Task model, you included the workspaceId directly, even though the Task already belongs to a Project, and the Project belongs to a Workspace. Why?</w:t>
      </w:r>
      <w:r w:rsidRPr="00D27B88">
        <w:t xml:space="preserve"> </w:t>
      </w:r>
    </w:p>
    <w:p w14:paraId="30D9799F" w14:textId="5FB5ACE8" w:rsidR="00D27B88" w:rsidRPr="00D27B88" w:rsidRDefault="00D27B88" w:rsidP="00D27B88">
      <w:r w:rsidRPr="00D27B88">
        <w:rPr>
          <w:b/>
          <w:bCs/>
        </w:rPr>
        <w:t>Answer:</w:t>
      </w:r>
      <w:r w:rsidRPr="00D27B88">
        <w:t xml:space="preserve"> "This is a deliberate </w:t>
      </w:r>
      <w:r w:rsidRPr="00D27B88">
        <w:rPr>
          <w:b/>
          <w:bCs/>
        </w:rPr>
        <w:t>denormalization strategy</w:t>
      </w:r>
      <w:r w:rsidRPr="00D27B88">
        <w:t>. While it violates strict relational normalization, it allows us to query all tasks for a specific company (e.g., Task.find</w:t>
      </w:r>
      <w:proofErr w:type="gramStart"/>
      <w:r w:rsidRPr="00D27B88">
        <w:t>({ workspace</w:t>
      </w:r>
      <w:proofErr w:type="gramEnd"/>
      <w:r w:rsidRPr="00D27B88">
        <w:t xml:space="preserve">: </w:t>
      </w:r>
      <w:proofErr w:type="gramStart"/>
      <w:r w:rsidRPr="00D27B88">
        <w:t>workspaceId }</w:t>
      </w:r>
      <w:proofErr w:type="gramEnd"/>
      <w:r w:rsidRPr="00D27B88">
        <w:t>)) without having to first lookup all project IDs. It drastically speeds up read queries, simplifies aggregation pipelines, and makes multi-tenant data isolation much safer at the cost of slight write-side complexity."</w:t>
      </w:r>
    </w:p>
    <w:p w14:paraId="221B83F5" w14:textId="77777777" w:rsidR="00D27B88" w:rsidRPr="00D27B88" w:rsidRDefault="00D27B88" w:rsidP="00D27B88">
      <w:pPr>
        <w:rPr>
          <w:b/>
          <w:bCs/>
        </w:rPr>
      </w:pPr>
      <w:r w:rsidRPr="00D27B88">
        <w:rPr>
          <w:b/>
          <w:bCs/>
        </w:rPr>
        <w:t>Category 4: Frontend &amp; State Management (React)</w:t>
      </w:r>
    </w:p>
    <w:p w14:paraId="14A21484" w14:textId="1C64C831" w:rsidR="00D27B88" w:rsidRPr="00D27B88" w:rsidRDefault="00D27B88" w:rsidP="00D27B88">
      <w:r w:rsidRPr="007E7F55">
        <w:rPr>
          <w:b/>
          <w:bCs/>
          <w:color w:val="0070C0"/>
        </w:rPr>
        <w:t>Q</w:t>
      </w:r>
      <w:r w:rsidR="007900EB">
        <w:rPr>
          <w:b/>
          <w:bCs/>
          <w:color w:val="0070C0"/>
        </w:rPr>
        <w:t>14</w:t>
      </w:r>
      <w:r w:rsidRPr="007E7F55">
        <w:rPr>
          <w:b/>
          <w:bCs/>
          <w:color w:val="0070C0"/>
        </w:rPr>
        <w:t>: How did you prevent the "Refresh Token Rotation Race Condition" when a user reloads the page?</w:t>
      </w:r>
      <w:r w:rsidRPr="007E7F55">
        <w:rPr>
          <w:color w:val="0070C0"/>
        </w:rPr>
        <w:t xml:space="preserve"> </w:t>
      </w:r>
      <w:r w:rsidRPr="00D27B88">
        <w:rPr>
          <w:b/>
          <w:bCs/>
        </w:rPr>
        <w:t>Answer:</w:t>
      </w:r>
      <w:r w:rsidRPr="00D27B88">
        <w:t xml:space="preserve"> "On reload, the WorkspaceGuard silently fetches a new access token. Simultaneously, child components (like the Dashboard) mount and fire API requests. Since the access token is still null in memory, those requests fail with 401, triggering the Axios interceptor to fire a </w:t>
      </w:r>
      <w:r w:rsidRPr="00D27B88">
        <w:rPr>
          <w:i/>
          <w:iCs/>
        </w:rPr>
        <w:t>second</w:t>
      </w:r>
      <w:r w:rsidRPr="00D27B88">
        <w:t xml:space="preserve"> refresh request. The backend rejects the second request because the first one already rotated the token, resulting in the user being logged out. To fix this, I added an isSessionRestored flag to Zustand. Child components wait for this flag to be true before firing data fetches. Additionally, I patched the Axios interceptor to ignore 401s if </w:t>
      </w:r>
      <w:r w:rsidRPr="00D27B88">
        <w:lastRenderedPageBreak/>
        <w:t>isVerified is true but accessToken is null, deferring entirely to the Guard to handle the initial session restoration."</w:t>
      </w:r>
    </w:p>
    <w:p w14:paraId="5D628F4B" w14:textId="2CB5A92B" w:rsidR="007E7F55" w:rsidRDefault="00D27B88" w:rsidP="00D27B88">
      <w:pPr>
        <w:rPr>
          <w:b/>
          <w:bCs/>
        </w:rPr>
      </w:pPr>
      <w:r w:rsidRPr="007E7F55">
        <w:rPr>
          <w:b/>
          <w:bCs/>
          <w:color w:val="0070C0"/>
        </w:rPr>
        <w:t>Q</w:t>
      </w:r>
      <w:r w:rsidR="007900EB">
        <w:rPr>
          <w:b/>
          <w:bCs/>
          <w:color w:val="0070C0"/>
        </w:rPr>
        <w:t>15</w:t>
      </w:r>
      <w:r w:rsidRPr="007E7F55">
        <w:rPr>
          <w:b/>
          <w:bCs/>
          <w:color w:val="0070C0"/>
        </w:rPr>
        <w:t>: How do you handle Optimistic UI updates when an employee reports a task blocker?</w:t>
      </w:r>
      <w:r w:rsidRPr="007E7F55">
        <w:rPr>
          <w:color w:val="0070C0"/>
        </w:rPr>
        <w:t xml:space="preserve"> </w:t>
      </w:r>
    </w:p>
    <w:p w14:paraId="28F9BC82" w14:textId="26F3431E" w:rsidR="00D27B88" w:rsidRPr="00D27B88" w:rsidRDefault="00D27B88" w:rsidP="00D27B88">
      <w:r w:rsidRPr="00D27B88">
        <w:rPr>
          <w:b/>
          <w:bCs/>
        </w:rPr>
        <w:t>Answer:</w:t>
      </w:r>
      <w:r w:rsidRPr="00D27B88">
        <w:t xml:space="preserve"> "When the employee clicks 'Report Blocker', the frontend immediately updates the local React state to mark the task as 'Blocked' and visually grays out the card. It then fires the PATCH request to the backend in the background. If the backend request succeeds, a success toast appears. If it fails, the frontend catches the error, reverts the state to the original array, and shows an error toast. This makes the application feel instant and highly responsive, masking network latency."</w:t>
      </w:r>
    </w:p>
    <w:p w14:paraId="4DF8F69C" w14:textId="1BA407D2" w:rsidR="007E7F55" w:rsidRPr="007E7F55" w:rsidRDefault="00D27B88" w:rsidP="00D27B88">
      <w:pPr>
        <w:rPr>
          <w:color w:val="0070C0"/>
        </w:rPr>
      </w:pPr>
      <w:r w:rsidRPr="007E7F55">
        <w:rPr>
          <w:b/>
          <w:bCs/>
          <w:color w:val="0070C0"/>
        </w:rPr>
        <w:t>Q1</w:t>
      </w:r>
      <w:r w:rsidR="007900EB">
        <w:rPr>
          <w:b/>
          <w:bCs/>
          <w:color w:val="0070C0"/>
        </w:rPr>
        <w:t>6</w:t>
      </w:r>
      <w:r w:rsidRPr="007E7F55">
        <w:rPr>
          <w:b/>
          <w:bCs/>
          <w:color w:val="0070C0"/>
        </w:rPr>
        <w:t>: How do you handle the scenario where a backend API returns a raw ObjectId, but the frontend needs the associated User's name?</w:t>
      </w:r>
      <w:r w:rsidRPr="007E7F55">
        <w:rPr>
          <w:color w:val="0070C0"/>
        </w:rPr>
        <w:t xml:space="preserve"> </w:t>
      </w:r>
    </w:p>
    <w:p w14:paraId="0FC195AE" w14:textId="29200F55" w:rsidR="00D27B88" w:rsidRDefault="00D27B88" w:rsidP="00D27B88">
      <w:r w:rsidRPr="00D27B88">
        <w:rPr>
          <w:b/>
          <w:bCs/>
        </w:rPr>
        <w:t>Answer:</w:t>
      </w:r>
      <w:r w:rsidRPr="00D27B88">
        <w:t xml:space="preserve"> "I avoid doing this mapping on the frontend. Fetching an entire list of members just to map one ID to a name wastes network bandwidth and creates brittle frontend logic (especially when dealing with Mongoose populated vs unpopulated references). Instead, I handle this in the backend using a MongoDB $lookup stage inside the aggregation pipeline, or by using </w:t>
      </w:r>
      <w:proofErr w:type="gramStart"/>
      <w:r w:rsidRPr="00D27B88">
        <w:t>Mongoose .populate</w:t>
      </w:r>
      <w:proofErr w:type="gramEnd"/>
      <w:r w:rsidRPr="00D27B88">
        <w:t>() before sending the DTO to the client. The frontend should only ever receive fully resolved data."</w:t>
      </w:r>
    </w:p>
    <w:p w14:paraId="648775CC" w14:textId="77777777" w:rsidR="006A320A" w:rsidRDefault="006A320A" w:rsidP="00D27B88"/>
    <w:p w14:paraId="2C2C778C" w14:textId="77777777" w:rsidR="006A320A" w:rsidRDefault="006A320A" w:rsidP="00D27B88"/>
    <w:p w14:paraId="457035EC" w14:textId="77777777" w:rsidR="006A320A" w:rsidRPr="006A320A" w:rsidRDefault="006A320A" w:rsidP="006A320A">
      <w:pPr>
        <w:rPr>
          <w:b/>
          <w:bCs/>
        </w:rPr>
      </w:pPr>
      <w:r w:rsidRPr="006A320A">
        <w:rPr>
          <w:b/>
          <w:bCs/>
        </w:rPr>
        <w:t>1. The Multi-Tenancy &amp; RBAC Question</w:t>
      </w:r>
    </w:p>
    <w:p w14:paraId="7CD1708D" w14:textId="79601820" w:rsidR="006A320A" w:rsidRPr="007900EB" w:rsidRDefault="007900EB" w:rsidP="006A320A">
      <w:pPr>
        <w:rPr>
          <w:b/>
          <w:bCs/>
          <w:color w:val="0070C0"/>
        </w:rPr>
      </w:pPr>
      <w:r w:rsidRPr="007900EB">
        <w:rPr>
          <w:b/>
          <w:bCs/>
          <w:color w:val="0070C0"/>
        </w:rPr>
        <w:t xml:space="preserve">Q.17. </w:t>
      </w:r>
      <w:r w:rsidR="006A320A" w:rsidRPr="007900EB">
        <w:rPr>
          <w:b/>
          <w:bCs/>
          <w:color w:val="0070C0"/>
        </w:rPr>
        <w:t>"You mentioned replacing global user roles with a WorkspaceMember model. Walk me through how you enforce strict tenant isolation. If I am an Admin in Workspace A, how does your backend physically prevent me from modifying Workspace B?"</w:t>
      </w:r>
    </w:p>
    <w:p w14:paraId="09D7DEEA" w14:textId="77777777" w:rsidR="006A320A" w:rsidRPr="006A320A" w:rsidRDefault="006A320A" w:rsidP="006A320A">
      <w:pPr>
        <w:numPr>
          <w:ilvl w:val="0"/>
          <w:numId w:val="1"/>
        </w:numPr>
      </w:pPr>
      <w:r w:rsidRPr="006A320A">
        <w:rPr>
          <w:b/>
          <w:bCs/>
        </w:rPr>
        <w:t>Why they are asking:</w:t>
      </w:r>
      <w:r w:rsidRPr="006A320A">
        <w:t xml:space="preserve"> They want to see if you understand authorization boundaries and middleware routing.</w:t>
      </w:r>
    </w:p>
    <w:p w14:paraId="398F7D11" w14:textId="77777777" w:rsidR="006A320A" w:rsidRPr="006A320A" w:rsidRDefault="006A320A" w:rsidP="006A320A">
      <w:pPr>
        <w:numPr>
          <w:ilvl w:val="0"/>
          <w:numId w:val="1"/>
        </w:numPr>
      </w:pPr>
      <w:r w:rsidRPr="006A320A">
        <w:rPr>
          <w:b/>
          <w:bCs/>
        </w:rPr>
        <w:t>How to answer:</w:t>
      </w:r>
    </w:p>
    <w:p w14:paraId="50BDC8A5" w14:textId="77777777" w:rsidR="006A320A" w:rsidRPr="006A320A" w:rsidRDefault="006A320A" w:rsidP="006A320A">
      <w:r w:rsidRPr="006A320A">
        <w:t xml:space="preserve">"In a global role system, a user is just an 'Admin' everywhere. In Clarity, authorization is contextual. When a request hits the API, the authentication middleware first validates the JWT to identify the user. Then, the authorization middleware extracts the workspaceId from the URL or request body. It queries the WorkspaceMember collection specifically for a match between that userId and workspaceId. If a document exists, it checks the role attached to </w:t>
      </w:r>
      <w:r w:rsidRPr="006A320A">
        <w:rPr>
          <w:i/>
          <w:iCs/>
        </w:rPr>
        <w:t>that specific document</w:t>
      </w:r>
      <w:r w:rsidRPr="006A320A">
        <w:t>. If they aren't a member, or lack the required role for that specific tenant, the request is instantly rejected with a 403 Forbidden, before it ever reaches the controller or database services."</w:t>
      </w:r>
    </w:p>
    <w:p w14:paraId="1BC7491F" w14:textId="77777777" w:rsidR="006A320A" w:rsidRPr="006A320A" w:rsidRDefault="006A320A" w:rsidP="006A320A">
      <w:pPr>
        <w:rPr>
          <w:b/>
          <w:bCs/>
        </w:rPr>
      </w:pPr>
      <w:r w:rsidRPr="006A320A">
        <w:rPr>
          <w:b/>
          <w:bCs/>
        </w:rPr>
        <w:t>2. The Auth &amp; Security Question</w:t>
      </w:r>
    </w:p>
    <w:p w14:paraId="474CE24F" w14:textId="57CFB475" w:rsidR="006A320A" w:rsidRPr="007900EB" w:rsidRDefault="006A320A" w:rsidP="006A320A">
      <w:pPr>
        <w:rPr>
          <w:b/>
          <w:bCs/>
          <w:color w:val="0070C0"/>
        </w:rPr>
      </w:pPr>
      <w:r w:rsidRPr="007900EB">
        <w:rPr>
          <w:b/>
          <w:bCs/>
          <w:color w:val="0070C0"/>
        </w:rPr>
        <w:t>Question</w:t>
      </w:r>
      <w:r w:rsidR="007900EB" w:rsidRPr="007900EB">
        <w:rPr>
          <w:b/>
          <w:bCs/>
          <w:color w:val="0070C0"/>
        </w:rPr>
        <w:t xml:space="preserve"> 18</w:t>
      </w:r>
      <w:r w:rsidRPr="007900EB">
        <w:rPr>
          <w:b/>
          <w:bCs/>
          <w:color w:val="0070C0"/>
        </w:rPr>
        <w:t>: "Your passwordless onboarding uses stateless JWT magic links. How do you ensure these links are secure, and how do you prevent an attacker from intercepting and reusing them?"</w:t>
      </w:r>
    </w:p>
    <w:p w14:paraId="6B92C571" w14:textId="77777777" w:rsidR="006A320A" w:rsidRPr="006A320A" w:rsidRDefault="006A320A" w:rsidP="006A320A">
      <w:pPr>
        <w:numPr>
          <w:ilvl w:val="0"/>
          <w:numId w:val="2"/>
        </w:numPr>
      </w:pPr>
      <w:r w:rsidRPr="006A320A">
        <w:rPr>
          <w:b/>
          <w:bCs/>
        </w:rPr>
        <w:t>Why they are asking:</w:t>
      </w:r>
      <w:r w:rsidRPr="006A320A">
        <w:t xml:space="preserve"> Stateless JWTs are notoriously difficult to invalidate. They want to know if you handle token lifecycle and replay attacks.</w:t>
      </w:r>
    </w:p>
    <w:p w14:paraId="78AD6A98" w14:textId="77777777" w:rsidR="006A320A" w:rsidRPr="006A320A" w:rsidRDefault="006A320A" w:rsidP="006A320A">
      <w:pPr>
        <w:numPr>
          <w:ilvl w:val="0"/>
          <w:numId w:val="2"/>
        </w:numPr>
      </w:pPr>
      <w:r w:rsidRPr="006A320A">
        <w:rPr>
          <w:b/>
          <w:bCs/>
        </w:rPr>
        <w:t>How to answer:</w:t>
      </w:r>
    </w:p>
    <w:p w14:paraId="2FDF54D0" w14:textId="77777777" w:rsidR="006A320A" w:rsidRPr="006A320A" w:rsidRDefault="006A320A" w:rsidP="006A320A">
      <w:r w:rsidRPr="006A320A">
        <w:lastRenderedPageBreak/>
        <w:t>"Security relies on three factors: time, payload, and state. First, the JWT has a very short expiration time, usually 15 minutes. Second, the payload contains the exact intent (e.g., 'invite_acceptance' and the workspaceId). Finally, to prevent replay attacks (reuse), the token must be single-use. Because JWTs are stateless, I handle single-use validation by either tracking consumed tokens in a fast cache like Redis, or by executing an atomic database update that consumes the invite document simultaneously. If the invite is already marked 'accepted', a reused token is rejected."</w:t>
      </w:r>
    </w:p>
    <w:p w14:paraId="25C57253" w14:textId="77777777" w:rsidR="006A320A" w:rsidRPr="006A320A" w:rsidRDefault="006A320A" w:rsidP="006A320A">
      <w:pPr>
        <w:rPr>
          <w:b/>
          <w:bCs/>
        </w:rPr>
      </w:pPr>
      <w:r w:rsidRPr="006A320A">
        <w:rPr>
          <w:b/>
          <w:bCs/>
        </w:rPr>
        <w:t>3. The Performance Question</w:t>
      </w:r>
    </w:p>
    <w:p w14:paraId="22BFADED" w14:textId="1AD1FBC4" w:rsidR="006A320A" w:rsidRPr="007900EB" w:rsidRDefault="006A320A" w:rsidP="006A320A">
      <w:pPr>
        <w:rPr>
          <w:b/>
          <w:bCs/>
          <w:color w:val="0070C0"/>
        </w:rPr>
      </w:pPr>
      <w:r w:rsidRPr="007900EB">
        <w:rPr>
          <w:b/>
          <w:bCs/>
          <w:color w:val="0070C0"/>
        </w:rPr>
        <w:t>Question</w:t>
      </w:r>
      <w:r w:rsidR="007900EB" w:rsidRPr="007900EB">
        <w:rPr>
          <w:b/>
          <w:bCs/>
          <w:color w:val="0070C0"/>
        </w:rPr>
        <w:t xml:space="preserve"> 19</w:t>
      </w:r>
      <w:r w:rsidRPr="007900EB">
        <w:rPr>
          <w:b/>
          <w:bCs/>
          <w:color w:val="0070C0"/>
        </w:rPr>
        <w:t>: "You offloaded macro metric calculations to MongoDB Aggregation Pipelines for the Admin Dashboard. Why didn't you just fetch the tasks and calculate them on the Node.js server using JavaScript?"</w:t>
      </w:r>
    </w:p>
    <w:p w14:paraId="2E80136C" w14:textId="77777777" w:rsidR="006A320A" w:rsidRPr="006A320A" w:rsidRDefault="006A320A" w:rsidP="006A320A">
      <w:pPr>
        <w:numPr>
          <w:ilvl w:val="0"/>
          <w:numId w:val="3"/>
        </w:numPr>
      </w:pPr>
      <w:r w:rsidRPr="006A320A">
        <w:rPr>
          <w:b/>
          <w:bCs/>
        </w:rPr>
        <w:t>Why they are asking:</w:t>
      </w:r>
      <w:r w:rsidRPr="006A320A">
        <w:t xml:space="preserve"> They want to test your understanding of Network I/O, memory management, and database capabilities.</w:t>
      </w:r>
    </w:p>
    <w:p w14:paraId="0275E42A" w14:textId="77777777" w:rsidR="006A320A" w:rsidRPr="006A320A" w:rsidRDefault="006A320A" w:rsidP="006A320A">
      <w:pPr>
        <w:numPr>
          <w:ilvl w:val="0"/>
          <w:numId w:val="3"/>
        </w:numPr>
      </w:pPr>
      <w:r w:rsidRPr="006A320A">
        <w:rPr>
          <w:b/>
          <w:bCs/>
        </w:rPr>
        <w:t>How to answer:</w:t>
      </w:r>
    </w:p>
    <w:p w14:paraId="7FBECF22" w14:textId="77777777" w:rsidR="006A320A" w:rsidRPr="006A320A" w:rsidRDefault="006A320A" w:rsidP="006A320A">
      <w:r w:rsidRPr="006A320A">
        <w:t>"Fetching raw documents to calculate metrics on the server creates two major bottlenecks: massive Network I/O overhead and heavy memory consumption on the Node instance. If an admin has 10,000 tasks in a project, sending all that JSON across the network just to count statuses is highly inefficient. By pushing this to the database using $match, $group, and $facet, the heavy lifting is done by MongoDB's highly optimized C++ engine. The database computes the summaries and sends back a tiny, few-kilobyte payload of just the final metrics, keeping the Node server fast and memory-efficient."</w:t>
      </w:r>
    </w:p>
    <w:p w14:paraId="561D4E2D" w14:textId="77777777" w:rsidR="006A320A" w:rsidRPr="006A320A" w:rsidRDefault="006A320A" w:rsidP="006A320A">
      <w:pPr>
        <w:rPr>
          <w:b/>
          <w:bCs/>
        </w:rPr>
      </w:pPr>
      <w:r w:rsidRPr="006A320A">
        <w:rPr>
          <w:b/>
          <w:bCs/>
        </w:rPr>
        <w:t>4. The Architecture Question</w:t>
      </w:r>
    </w:p>
    <w:p w14:paraId="3D4D0ACF" w14:textId="67EBCDE9" w:rsidR="006A320A" w:rsidRPr="007900EB" w:rsidRDefault="006A320A" w:rsidP="006A320A">
      <w:pPr>
        <w:rPr>
          <w:b/>
          <w:bCs/>
          <w:color w:val="0070C0"/>
        </w:rPr>
      </w:pPr>
      <w:r w:rsidRPr="007900EB">
        <w:rPr>
          <w:b/>
          <w:bCs/>
          <w:color w:val="0070C0"/>
        </w:rPr>
        <w:t>Question</w:t>
      </w:r>
      <w:r w:rsidR="007900EB" w:rsidRPr="007900EB">
        <w:rPr>
          <w:b/>
          <w:bCs/>
          <w:color w:val="0070C0"/>
        </w:rPr>
        <w:t xml:space="preserve"> 20</w:t>
      </w:r>
      <w:r w:rsidRPr="007900EB">
        <w:rPr>
          <w:b/>
          <w:bCs/>
          <w:color w:val="0070C0"/>
        </w:rPr>
        <w:t>: "You strictly return Data Transfer Objects (DTOs) from your service layer instead of raw Mongoose documents. What specific problems did this solve in your application?"</w:t>
      </w:r>
    </w:p>
    <w:p w14:paraId="4FA487B5" w14:textId="77777777" w:rsidR="006A320A" w:rsidRPr="006A320A" w:rsidRDefault="006A320A" w:rsidP="006A320A">
      <w:pPr>
        <w:numPr>
          <w:ilvl w:val="0"/>
          <w:numId w:val="4"/>
        </w:numPr>
      </w:pPr>
      <w:r w:rsidRPr="006A320A">
        <w:rPr>
          <w:b/>
          <w:bCs/>
        </w:rPr>
        <w:t>Why they are asking:</w:t>
      </w:r>
      <w:r w:rsidRPr="006A320A">
        <w:t xml:space="preserve"> This tests your grasp of the Single Responsibility Principle and enterprise API design.</w:t>
      </w:r>
    </w:p>
    <w:p w14:paraId="75F702CB" w14:textId="77777777" w:rsidR="006A320A" w:rsidRPr="006A320A" w:rsidRDefault="006A320A" w:rsidP="006A320A">
      <w:pPr>
        <w:numPr>
          <w:ilvl w:val="0"/>
          <w:numId w:val="4"/>
        </w:numPr>
      </w:pPr>
      <w:r w:rsidRPr="006A320A">
        <w:rPr>
          <w:b/>
          <w:bCs/>
        </w:rPr>
        <w:t>How to answer:</w:t>
      </w:r>
    </w:p>
    <w:p w14:paraId="20330FFF" w14:textId="77777777" w:rsidR="006A320A" w:rsidRPr="006A320A" w:rsidRDefault="006A320A" w:rsidP="006A320A">
      <w:r w:rsidRPr="006A320A">
        <w:t>"Returning raw Mongoose documents tightly couples the database schema to the API response. If I rename a database field, the frontend breaks. DTOs act as a contract layer. More importantly, it’s a critical security measure. Raw Mongoose documents often contain internal fields like __v, password hashes, or internal reference IDs. By mapping the database output to a strict DTO before it hits the controller, I guarantee that sensitive data is intentionally stripped out and never accidentally leaked to the client."</w:t>
      </w:r>
    </w:p>
    <w:p w14:paraId="61F972FD" w14:textId="77777777" w:rsidR="006A320A" w:rsidRPr="006A320A" w:rsidRDefault="006A320A" w:rsidP="006A320A">
      <w:pPr>
        <w:rPr>
          <w:b/>
          <w:bCs/>
        </w:rPr>
      </w:pPr>
      <w:r w:rsidRPr="006A320A">
        <w:rPr>
          <w:b/>
          <w:bCs/>
        </w:rPr>
        <w:t>5. The Advanced Security Question</w:t>
      </w:r>
    </w:p>
    <w:p w14:paraId="39BD4D72" w14:textId="49D661C2" w:rsidR="006A320A" w:rsidRPr="007900EB" w:rsidRDefault="006A320A" w:rsidP="006A320A">
      <w:pPr>
        <w:rPr>
          <w:b/>
          <w:bCs/>
          <w:color w:val="0070C0"/>
        </w:rPr>
      </w:pPr>
      <w:r w:rsidRPr="007900EB">
        <w:rPr>
          <w:b/>
          <w:bCs/>
          <w:color w:val="0070C0"/>
        </w:rPr>
        <w:t>Question</w:t>
      </w:r>
      <w:r w:rsidR="007900EB" w:rsidRPr="007900EB">
        <w:rPr>
          <w:b/>
          <w:bCs/>
          <w:color w:val="0070C0"/>
        </w:rPr>
        <w:t xml:space="preserve"> 21</w:t>
      </w:r>
      <w:r w:rsidRPr="007900EB">
        <w:rPr>
          <w:b/>
          <w:bCs/>
          <w:color w:val="0070C0"/>
        </w:rPr>
        <w:t>: "You implemented HMAC-hashed rotating refresh tokens. Why hash a refresh token? And how does rotation actually protect the user?"</w:t>
      </w:r>
    </w:p>
    <w:p w14:paraId="2E50D9B8" w14:textId="77777777" w:rsidR="006A320A" w:rsidRPr="006A320A" w:rsidRDefault="006A320A" w:rsidP="006A320A">
      <w:pPr>
        <w:numPr>
          <w:ilvl w:val="0"/>
          <w:numId w:val="5"/>
        </w:numPr>
      </w:pPr>
      <w:r w:rsidRPr="006A320A">
        <w:rPr>
          <w:b/>
          <w:bCs/>
        </w:rPr>
        <w:t>Why they are asking:</w:t>
      </w:r>
      <w:r w:rsidRPr="006A320A">
        <w:t xml:space="preserve"> This is a senior-level security question. They are testing if you understand database leak vulnerabilities and token theft detection.</w:t>
      </w:r>
    </w:p>
    <w:p w14:paraId="6EBD305F" w14:textId="77777777" w:rsidR="006A320A" w:rsidRPr="006A320A" w:rsidRDefault="006A320A" w:rsidP="006A320A">
      <w:pPr>
        <w:numPr>
          <w:ilvl w:val="0"/>
          <w:numId w:val="5"/>
        </w:numPr>
      </w:pPr>
      <w:r w:rsidRPr="006A320A">
        <w:rPr>
          <w:b/>
          <w:bCs/>
        </w:rPr>
        <w:t>How to answer:</w:t>
      </w:r>
    </w:p>
    <w:p w14:paraId="6AF5A61E" w14:textId="77777777" w:rsidR="006A320A" w:rsidRDefault="006A320A" w:rsidP="006A320A">
      <w:r w:rsidRPr="006A320A">
        <w:t xml:space="preserve">"We hash passwords so that if the database is leaked, attackers can't log in. The same logic applies to refresh tokens, which are essentially long-lived passwords. By storing </w:t>
      </w:r>
      <w:proofErr w:type="gramStart"/>
      <w:r w:rsidRPr="006A320A">
        <w:t>only</w:t>
      </w:r>
      <w:proofErr w:type="gramEnd"/>
      <w:r w:rsidRPr="006A320A">
        <w:t xml:space="preserve"> the HMAC hash of the refresh </w:t>
      </w:r>
      <w:r w:rsidRPr="006A320A">
        <w:lastRenderedPageBreak/>
        <w:t>token in the database, a leaked database doesn't give attackers usable tokens. Token rotation adds another layer: every time a refresh token is used to get a new access token, the old refresh token is invalidated, and a new one is issued. If an attacker steals a token and tries to use an old one, the system detects the reuse anomaly and immediately revokes the entire token family, requiring the user to re-authenticate."</w:t>
      </w:r>
    </w:p>
    <w:p w14:paraId="112F74EE" w14:textId="77777777" w:rsidR="004F0A0A" w:rsidRDefault="004F0A0A" w:rsidP="006A320A"/>
    <w:p w14:paraId="3D511C08" w14:textId="77777777" w:rsidR="004F0A0A" w:rsidRDefault="004F0A0A" w:rsidP="006A320A"/>
    <w:p w14:paraId="2BD6E2B1" w14:textId="77777777" w:rsidR="004F0A0A" w:rsidRDefault="004F0A0A" w:rsidP="004F0A0A">
      <w:pPr>
        <w:jc w:val="center"/>
      </w:pPr>
      <w:r w:rsidRPr="004F0A0A">
        <w:rPr>
          <w:b/>
          <w:bCs/>
          <w:sz w:val="40"/>
          <w:szCs w:val="40"/>
        </w:rPr>
        <w:t xml:space="preserve">Resume points </w:t>
      </w:r>
      <w:r w:rsidRPr="004F0A0A">
        <w:rPr>
          <w:b/>
          <w:bCs/>
          <w:sz w:val="40"/>
          <w:szCs w:val="40"/>
        </w:rPr>
        <w:t>interview narrative</w:t>
      </w:r>
    </w:p>
    <w:p w14:paraId="1C486CA6" w14:textId="313A7CEA" w:rsidR="004F0A0A" w:rsidRPr="004F0A0A" w:rsidRDefault="004F0A0A" w:rsidP="004F0A0A">
      <w:pPr>
        <w:rPr>
          <w:b/>
          <w:bCs/>
        </w:rPr>
      </w:pPr>
      <w:r w:rsidRPr="004F0A0A">
        <w:rPr>
          <w:b/>
          <w:bCs/>
        </w:rPr>
        <w:t>1. Contextual RBAC &amp; Multi-Tenancy</w:t>
      </w:r>
    </w:p>
    <w:p w14:paraId="217CDEFE" w14:textId="77777777" w:rsidR="004F0A0A" w:rsidRPr="004F0A0A" w:rsidRDefault="004F0A0A" w:rsidP="004F0A0A">
      <w:r w:rsidRPr="004F0A0A">
        <w:rPr>
          <w:b/>
          <w:bCs/>
        </w:rPr>
        <w:t>The Spoken Narrative:</w:t>
      </w:r>
      <w:r w:rsidRPr="004F0A0A">
        <w:t xml:space="preserve"> "When building a B2B SaaS, the biggest architectural trap is putting roles directly on the User model. If I make a user an Admin on their global user document, they become an admin for every workspace they join. In reality, a user might be the CEO of their own startup but just a junior developer in their freelance client's workspace. Global roles break multi-tenancy.</w:t>
      </w:r>
    </w:p>
    <w:p w14:paraId="4E838313" w14:textId="77777777" w:rsidR="004F0A0A" w:rsidRPr="004F0A0A" w:rsidRDefault="004F0A0A" w:rsidP="004F0A0A">
      <w:r w:rsidRPr="004F0A0A">
        <w:t>I solved this by building a Contextual RBAC system. I created a WorkspaceMember join table. The role belongs to the membership, not the user. When a request hits the backend, my middleware extracts the workspace ID from the URL, verifies the user holds an active membership in that specific workspace, and attaches their contextual role to the request object. This guarantees strict tenant isolation. A user can seamlessly switch between workspaces with entirely different permission sets, and the backend mathematically prevents cross-tenant data leaks."</w:t>
      </w:r>
    </w:p>
    <w:p w14:paraId="264850B6" w14:textId="77777777" w:rsidR="004F0A0A" w:rsidRPr="004F0A0A" w:rsidRDefault="004F0A0A" w:rsidP="004F0A0A">
      <w:r w:rsidRPr="004F0A0A">
        <w:rPr>
          <w:b/>
          <w:bCs/>
        </w:rPr>
        <w:t>The Technical Trap:</w:t>
      </w:r>
      <w:r w:rsidRPr="004F0A0A">
        <w:t xml:space="preserve"> The interviewer will ask: "How does the backend know which workspace the user is currently acting in when they make an API call?" </w:t>
      </w:r>
      <w:r w:rsidRPr="004F0A0A">
        <w:rPr>
          <w:b/>
          <w:bCs/>
        </w:rPr>
        <w:t>Your Answer:</w:t>
      </w:r>
      <w:r w:rsidRPr="004F0A0A">
        <w:t xml:space="preserve"> You must explain that the frontend sends the active Workspace ID either as a URL parameter (e.g., /api/v1/workspaces</w:t>
      </w:r>
      <w:proofErr w:type="gramStart"/>
      <w:r w:rsidRPr="004F0A0A">
        <w:t>/:workspaceId</w:t>
      </w:r>
      <w:proofErr w:type="gramEnd"/>
      <w:r w:rsidRPr="004F0A0A">
        <w:t>/tasks) or in a custom HTTP header. The backend middleware intercepts this ID, queries the WorkspaceMember collection to ensure the authenticated user actually belongs to that workspace, and only then allows the controller to execute.</w:t>
      </w:r>
    </w:p>
    <w:p w14:paraId="3F4D23AB" w14:textId="77777777" w:rsidR="004F0A0A" w:rsidRPr="004F0A0A" w:rsidRDefault="004F0A0A" w:rsidP="004F0A0A">
      <w:pPr>
        <w:rPr>
          <w:b/>
          <w:bCs/>
        </w:rPr>
      </w:pPr>
      <w:r w:rsidRPr="004F0A0A">
        <w:rPr>
          <w:b/>
          <w:bCs/>
        </w:rPr>
        <w:t>2. Passwordless Onboarding &amp; Magic Links</w:t>
      </w:r>
    </w:p>
    <w:p w14:paraId="0D5E30E3" w14:textId="77777777" w:rsidR="004F0A0A" w:rsidRPr="004F0A0A" w:rsidRDefault="004F0A0A" w:rsidP="004F0A0A">
      <w:r w:rsidRPr="004F0A0A">
        <w:rPr>
          <w:b/>
          <w:bCs/>
        </w:rPr>
        <w:t>The Spoken Narrative:</w:t>
      </w:r>
      <w:r w:rsidRPr="004F0A0A">
        <w:t xml:space="preserve"> "B2B onboarding is traditionally terrible. Admins invite employees, and employees have to click a link, set a password, verify their email, and then log in. It creates massive drop-off. I wanted to reduce the employee onboarding flow to a single click while maintaining strict security.</w:t>
      </w:r>
    </w:p>
    <w:p w14:paraId="71863F2A" w14:textId="77777777" w:rsidR="004F0A0A" w:rsidRPr="004F0A0A" w:rsidRDefault="004F0A0A" w:rsidP="004F0A0A">
      <w:r w:rsidRPr="004F0A0A">
        <w:t>I engineered a stateless magic link flow. When an admin invites a user, the backend generates a signed JWT containing the workspace ID and the invitee's email. When the employee clicks the link, the backend verifies the JWT signature and expiration. In a single atomic API request, it creates the user account if they do not exist, writes the record to the WorkspaceMember join table, and issues their session tokens. We reduced the onboarding steps from five down to one. The employee clicks the link and is instantly dropped into their dashboard with zero friction."</w:t>
      </w:r>
    </w:p>
    <w:p w14:paraId="46323222" w14:textId="77777777" w:rsidR="004F0A0A" w:rsidRPr="004F0A0A" w:rsidRDefault="004F0A0A" w:rsidP="004F0A0A">
      <w:r w:rsidRPr="004F0A0A">
        <w:rPr>
          <w:b/>
          <w:bCs/>
        </w:rPr>
        <w:t>The Technical Trap:</w:t>
      </w:r>
      <w:r w:rsidRPr="004F0A0A">
        <w:t xml:space="preserve"> The interviewer will ask: "If an attacker intercepts the magic link email, can they use the JWT to hijack the account?" </w:t>
      </w:r>
      <w:r w:rsidRPr="004F0A0A">
        <w:rPr>
          <w:b/>
          <w:bCs/>
        </w:rPr>
        <w:t>Your Answer:</w:t>
      </w:r>
      <w:r w:rsidRPr="004F0A0A">
        <w:t xml:space="preserve"> You must explain that the JWT has a strict, short expiration window (e.g., 15 minutes). More importantly, the JWT is not the only source of truth. Once the backend consumes the invite record in the database, the invite status changes to "accepted". If the attacker tries to </w:t>
      </w:r>
      <w:r w:rsidRPr="004F0A0A">
        <w:lastRenderedPageBreak/>
        <w:t>use the link again, the backend checks the database state, sees the invite is already accepted, and rejects the request. The JWT alone is useless without the pending database state.</w:t>
      </w:r>
    </w:p>
    <w:p w14:paraId="0EBA1035" w14:textId="77777777" w:rsidR="004F0A0A" w:rsidRPr="004F0A0A" w:rsidRDefault="004F0A0A" w:rsidP="004F0A0A">
      <w:pPr>
        <w:rPr>
          <w:b/>
          <w:bCs/>
        </w:rPr>
      </w:pPr>
      <w:r w:rsidRPr="004F0A0A">
        <w:rPr>
          <w:b/>
          <w:bCs/>
        </w:rPr>
        <w:t>3. MongoDB Aggregation Pipelines</w:t>
      </w:r>
    </w:p>
    <w:p w14:paraId="130C6A2B" w14:textId="77777777" w:rsidR="004F0A0A" w:rsidRPr="004F0A0A" w:rsidRDefault="004F0A0A" w:rsidP="004F0A0A">
      <w:r w:rsidRPr="004F0A0A">
        <w:rPr>
          <w:b/>
          <w:bCs/>
        </w:rPr>
        <w:t>The Spoken Narrative:</w:t>
      </w:r>
      <w:r w:rsidRPr="004F0A0A">
        <w:t xml:space="preserve"> "Building an admin dashboard is easy with ten tasks. It completely breaks when a workspace has ten thousand tasks. The admin dashboard needed to display open tasks, tasks completed today, and identify the team bottleneck, which is the user with the most high-priority blocked tasks. Fetching all tasks into Node.js and looping through them blocks the event loop and causes severe latency.</w:t>
      </w:r>
    </w:p>
    <w:p w14:paraId="5E51ADD7" w14:textId="77777777" w:rsidR="004F0A0A" w:rsidRPr="004F0A0A" w:rsidRDefault="004F0A0A" w:rsidP="004F0A0A">
      <w:r w:rsidRPr="004F0A0A">
        <w:t>I pushed the computation entirely to the database layer using MongoDB Aggregation Pipelines. I used the $facet stage to run multiple queries in a single database round trip. Inside the bottleneck facet, I used $group to count high-priority tasks per assignee, sorted them, and used $lookup to join the User collection to fetch the bottleneck user's name directly. This reduced the dashboard query time from seconds to single-digit milliseconds. It kept the Node.js event loop completely free and allowed the platform to scale to enterprise-level task volumes without degrading performance."</w:t>
      </w:r>
    </w:p>
    <w:p w14:paraId="7E86F01C" w14:textId="77777777" w:rsidR="004F0A0A" w:rsidRPr="004F0A0A" w:rsidRDefault="004F0A0A" w:rsidP="004F0A0A">
      <w:r w:rsidRPr="004F0A0A">
        <w:rPr>
          <w:b/>
          <w:bCs/>
        </w:rPr>
        <w:t>The Technical Trap:</w:t>
      </w:r>
      <w:r w:rsidRPr="004F0A0A">
        <w:t xml:space="preserve"> The interviewer will ask: "Why didn't you just use </w:t>
      </w:r>
      <w:proofErr w:type="gramStart"/>
      <w:r w:rsidRPr="004F0A0A">
        <w:t>Mongoose .populate</w:t>
      </w:r>
      <w:proofErr w:type="gramEnd"/>
      <w:r w:rsidRPr="004F0A0A">
        <w:t xml:space="preserve">() or virtuals to get the user's name and task counts?" </w:t>
      </w:r>
      <w:r w:rsidRPr="004F0A0A">
        <w:rPr>
          <w:b/>
          <w:bCs/>
        </w:rPr>
        <w:t>Your Answer:</w:t>
      </w:r>
      <w:r w:rsidRPr="004F0A0A">
        <w:t xml:space="preserve"> You must explain </w:t>
      </w:r>
      <w:proofErr w:type="gramStart"/>
      <w:r w:rsidRPr="004F0A0A">
        <w:t>that .populate</w:t>
      </w:r>
      <w:proofErr w:type="gramEnd"/>
      <w:r w:rsidRPr="004F0A0A">
        <w:t>() executes separate secondary queries under the hood, leading to the N+1 query problem. The aggregation pipeline with $lookup executes the join internally within the MongoDB engine. Furthermore, populate cannot perform complex aggregations like grouping, counting, and sorting in a single pass. The pipeline is exponentially faster for analytical metrics.</w:t>
      </w:r>
    </w:p>
    <w:p w14:paraId="19B66EAA" w14:textId="77777777" w:rsidR="004F0A0A" w:rsidRPr="004F0A0A" w:rsidRDefault="004F0A0A" w:rsidP="004F0A0A">
      <w:pPr>
        <w:rPr>
          <w:b/>
          <w:bCs/>
        </w:rPr>
      </w:pPr>
      <w:r w:rsidRPr="004F0A0A">
        <w:rPr>
          <w:b/>
          <w:bCs/>
        </w:rPr>
        <w:t>4. TOCTOU &amp; Session Security</w:t>
      </w:r>
    </w:p>
    <w:p w14:paraId="06C0396B" w14:textId="77777777" w:rsidR="004F0A0A" w:rsidRPr="004F0A0A" w:rsidRDefault="004F0A0A" w:rsidP="004F0A0A">
      <w:r w:rsidRPr="004F0A0A">
        <w:rPr>
          <w:b/>
          <w:bCs/>
        </w:rPr>
        <w:t>The Spoken Narrative:</w:t>
      </w:r>
      <w:r w:rsidRPr="004F0A0A">
        <w:t xml:space="preserve"> "Most authentication tutorials teach you to verify an OTP in Redis and then delete it in a second step. In a production environment, that is a massive security vulnerability. This creates a Time-of-Check to Time-of-Use race condition. If an attacker sends two concurrent requests, both can pass the verification check before either request executes the deletion, allowing a replay attack. Furthermore, storing raw refresh tokens in the database is a risk if the database is compromised.</w:t>
      </w:r>
    </w:p>
    <w:p w14:paraId="17676031" w14:textId="77777777" w:rsidR="004F0A0A" w:rsidRPr="004F0A0A" w:rsidRDefault="004F0A0A" w:rsidP="004F0A0A">
      <w:r w:rsidRPr="004F0A0A">
        <w:t>I solved the race condition by writing atomic Redis Lua scripts. The script executes entirely inside Redis memory. It verifies the OTP hash, deletes the key, and issues a short-lived intermediate reset token in one indivisible operation. For session management, I implemented HMAC-hashed rotating refresh tokens. The access token lives purely in frontend memory, while the refresh token is an HttpOnly cookie that is hashed before being saved to MongoDB. This completely eliminated replay attacks. Even if our database were entirely leaked, the attackers would only possess useless hashes, completely neutralizing the threat."</w:t>
      </w:r>
    </w:p>
    <w:p w14:paraId="73E1F29E" w14:textId="77777777" w:rsidR="004F0A0A" w:rsidRPr="004F0A0A" w:rsidRDefault="004F0A0A" w:rsidP="004F0A0A">
      <w:r w:rsidRPr="004F0A0A">
        <w:rPr>
          <w:b/>
          <w:bCs/>
        </w:rPr>
        <w:t>The Technical Trap:</w:t>
      </w:r>
      <w:r w:rsidRPr="004F0A0A">
        <w:t xml:space="preserve"> The interviewer will ask: "Why do you hash the refresh token in the database but not the access token?" </w:t>
      </w:r>
      <w:r w:rsidRPr="004F0A0A">
        <w:rPr>
          <w:b/>
          <w:bCs/>
        </w:rPr>
        <w:t>Your Answer:</w:t>
      </w:r>
      <w:r w:rsidRPr="004F0A0A">
        <w:t xml:space="preserve"> You must explain that the access token is short-lived (e.g., 15 minutes) and stateless. If it leaks via XSS, the damage window is tiny, and we mitigate this by keeping it strictly in memory rather than localStorage. The refresh token is long-lived (e.g., 7 days) and stored in your database. Hashing it ensures that a database breach does not yield usable session tokens, forcing the attacker to also compromise the server's HMAC secret to forge anything.</w:t>
      </w:r>
    </w:p>
    <w:p w14:paraId="6E6414B2" w14:textId="3E2587CB" w:rsidR="004F0A0A" w:rsidRPr="006A320A" w:rsidRDefault="004F0A0A" w:rsidP="006A320A"/>
    <w:p w14:paraId="44C2B953" w14:textId="77777777" w:rsidR="006A320A" w:rsidRPr="00D27B88" w:rsidRDefault="006A320A" w:rsidP="00D27B88"/>
    <w:p w14:paraId="529A9CE8" w14:textId="77777777" w:rsidR="00D27B88" w:rsidRDefault="00D27B88"/>
    <w:sectPr w:rsidR="00D27B88" w:rsidSect="00F0577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2C1D"/>
    <w:multiLevelType w:val="multilevel"/>
    <w:tmpl w:val="433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942E9"/>
    <w:multiLevelType w:val="multilevel"/>
    <w:tmpl w:val="67C0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12EFD"/>
    <w:multiLevelType w:val="multilevel"/>
    <w:tmpl w:val="B0F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618C6"/>
    <w:multiLevelType w:val="multilevel"/>
    <w:tmpl w:val="427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81D85"/>
    <w:multiLevelType w:val="multilevel"/>
    <w:tmpl w:val="5C4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87387">
    <w:abstractNumId w:val="0"/>
  </w:num>
  <w:num w:numId="2" w16cid:durableId="150950875">
    <w:abstractNumId w:val="1"/>
  </w:num>
  <w:num w:numId="3" w16cid:durableId="6717381">
    <w:abstractNumId w:val="2"/>
  </w:num>
  <w:num w:numId="4" w16cid:durableId="841552358">
    <w:abstractNumId w:val="4"/>
  </w:num>
  <w:num w:numId="5" w16cid:durableId="172189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88"/>
    <w:rsid w:val="0021490B"/>
    <w:rsid w:val="004F0A0A"/>
    <w:rsid w:val="00625D66"/>
    <w:rsid w:val="006A320A"/>
    <w:rsid w:val="006D1B4C"/>
    <w:rsid w:val="007900EB"/>
    <w:rsid w:val="007E7F55"/>
    <w:rsid w:val="008D4A4D"/>
    <w:rsid w:val="00BC28DF"/>
    <w:rsid w:val="00C1428D"/>
    <w:rsid w:val="00C16FEB"/>
    <w:rsid w:val="00CF1BCF"/>
    <w:rsid w:val="00CF7C5F"/>
    <w:rsid w:val="00D27B88"/>
    <w:rsid w:val="00DE47BD"/>
    <w:rsid w:val="00F0577E"/>
    <w:rsid w:val="00F33EA1"/>
    <w:rsid w:val="00F72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3E18"/>
  <w15:chartTrackingRefBased/>
  <w15:docId w15:val="{242F3995-9E77-4E1C-8245-58B493D8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B88"/>
    <w:rPr>
      <w:rFonts w:eastAsiaTheme="majorEastAsia" w:cstheme="majorBidi"/>
      <w:color w:val="272727" w:themeColor="text1" w:themeTint="D8"/>
    </w:rPr>
  </w:style>
  <w:style w:type="paragraph" w:styleId="Title">
    <w:name w:val="Title"/>
    <w:basedOn w:val="Normal"/>
    <w:next w:val="Normal"/>
    <w:link w:val="TitleChar"/>
    <w:uiPriority w:val="10"/>
    <w:qFormat/>
    <w:rsid w:val="00D27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B88"/>
    <w:pPr>
      <w:spacing w:before="160"/>
      <w:jc w:val="center"/>
    </w:pPr>
    <w:rPr>
      <w:i/>
      <w:iCs/>
      <w:color w:val="404040" w:themeColor="text1" w:themeTint="BF"/>
    </w:rPr>
  </w:style>
  <w:style w:type="character" w:customStyle="1" w:styleId="QuoteChar">
    <w:name w:val="Quote Char"/>
    <w:basedOn w:val="DefaultParagraphFont"/>
    <w:link w:val="Quote"/>
    <w:uiPriority w:val="29"/>
    <w:rsid w:val="00D27B88"/>
    <w:rPr>
      <w:i/>
      <w:iCs/>
      <w:color w:val="404040" w:themeColor="text1" w:themeTint="BF"/>
    </w:rPr>
  </w:style>
  <w:style w:type="paragraph" w:styleId="ListParagraph">
    <w:name w:val="List Paragraph"/>
    <w:basedOn w:val="Normal"/>
    <w:uiPriority w:val="34"/>
    <w:qFormat/>
    <w:rsid w:val="00D27B88"/>
    <w:pPr>
      <w:ind w:left="720"/>
      <w:contextualSpacing/>
    </w:pPr>
  </w:style>
  <w:style w:type="character" w:styleId="IntenseEmphasis">
    <w:name w:val="Intense Emphasis"/>
    <w:basedOn w:val="DefaultParagraphFont"/>
    <w:uiPriority w:val="21"/>
    <w:qFormat/>
    <w:rsid w:val="00D27B88"/>
    <w:rPr>
      <w:i/>
      <w:iCs/>
      <w:color w:val="2F5496" w:themeColor="accent1" w:themeShade="BF"/>
    </w:rPr>
  </w:style>
  <w:style w:type="paragraph" w:styleId="IntenseQuote">
    <w:name w:val="Intense Quote"/>
    <w:basedOn w:val="Normal"/>
    <w:next w:val="Normal"/>
    <w:link w:val="IntenseQuoteChar"/>
    <w:uiPriority w:val="30"/>
    <w:qFormat/>
    <w:rsid w:val="00D27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B88"/>
    <w:rPr>
      <w:i/>
      <w:iCs/>
      <w:color w:val="2F5496" w:themeColor="accent1" w:themeShade="BF"/>
    </w:rPr>
  </w:style>
  <w:style w:type="character" w:styleId="IntenseReference">
    <w:name w:val="Intense Reference"/>
    <w:basedOn w:val="DefaultParagraphFont"/>
    <w:uiPriority w:val="32"/>
    <w:qFormat/>
    <w:rsid w:val="00D27B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3382</Words>
  <Characters>19279</Characters>
  <Application>Microsoft Office Word</Application>
  <DocSecurity>0</DocSecurity>
  <Lines>160</Lines>
  <Paragraphs>45</Paragraphs>
  <ScaleCrop>false</ScaleCrop>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2026-07-08T08:51:00Z</dcterms:created>
  <dcterms:modified xsi:type="dcterms:W3CDTF">2026-07-08T09:50:00Z</dcterms:modified>
</cp:coreProperties>
</file>