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1ABC7F8F" w14:textId="77777777" w:rsidR="00606E36" w:rsidRDefault="00606E36" w:rsidP="00606E36">
      <w:r>
        <w:t>Name: Shravasti Ganvir</w:t>
      </w:r>
    </w:p>
    <w:p w14:paraId="4C764D1E" w14:textId="77777777" w:rsidR="00606E36" w:rsidRDefault="00606E36" w:rsidP="00606E36">
      <w:r>
        <w:t>PRN:1262252031</w:t>
      </w:r>
    </w:p>
    <w:p w14:paraId="550F2BC0" w14:textId="71794C44" w:rsidR="00606E36" w:rsidRPr="00606E36" w:rsidRDefault="00606E36" w:rsidP="00606E36">
      <w:r>
        <w:t>Division 11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 syntax and sample progrM</w:t>
      </w:r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lastRenderedPageBreak/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30D95339" w14:textId="40BC97A8" w:rsidR="00795422" w:rsidRDefault="00606E36">
      <w:r>
        <w:lastRenderedPageBreak/>
        <w:drawing>
          <wp:inline distT="0" distB="0" distL="0" distR="0" wp14:anchorId="1E12ECF6" wp14:editId="1267829C">
            <wp:extent cx="5486400" cy="5419090"/>
            <wp:effectExtent l="0" t="0" r="0" b="0"/>
            <wp:docPr id="239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4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7E52" w14:textId="49BA6DB6" w:rsidR="00606E36" w:rsidRDefault="00606E36">
      <w:r>
        <w:lastRenderedPageBreak/>
        <w:drawing>
          <wp:inline distT="0" distB="0" distL="0" distR="0" wp14:anchorId="100FC579" wp14:editId="6DF9C132">
            <wp:extent cx="5486400" cy="5063490"/>
            <wp:effectExtent l="0" t="0" r="0" b="3810"/>
            <wp:docPr id="37041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9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A29C" w14:textId="3DCA3EE3" w:rsidR="00606E36" w:rsidRDefault="00606E36">
      <w:r>
        <w:drawing>
          <wp:inline distT="0" distB="0" distL="0" distR="0" wp14:anchorId="12DB69AA" wp14:editId="270534B6">
            <wp:extent cx="5486400" cy="2139950"/>
            <wp:effectExtent l="0" t="0" r="0" b="0"/>
            <wp:docPr id="107623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33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211" w14:textId="77777777" w:rsidR="00795422" w:rsidRDefault="00000000">
      <w:r>
        <w:t>OUTPUT:</w:t>
      </w:r>
    </w:p>
    <w:p w14:paraId="45547649" w14:textId="1CD26EF0" w:rsidR="00795422" w:rsidRDefault="00606E36">
      <w:r>
        <w:lastRenderedPageBreak/>
        <w:drawing>
          <wp:inline distT="0" distB="0" distL="0" distR="0" wp14:anchorId="4FF6B724" wp14:editId="46DCC4A2">
            <wp:extent cx="4639322" cy="7106642"/>
            <wp:effectExtent l="0" t="0" r="8890" b="0"/>
            <wp:docPr id="199989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97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>2. Why is switch–case preferred over if–else ladder in menu driven programs?</w:t>
      </w:r>
    </w:p>
    <w:p w14:paraId="7524DD19" w14:textId="33D6934C" w:rsidR="00795422" w:rsidRDefault="00000000">
      <w:r>
        <w:t>3. What is the purpose of the break statement in switch–case?</w:t>
      </w:r>
    </w:p>
    <w:p w14:paraId="091A3001" w14:textId="288C6062" w:rsidR="00093E90" w:rsidRDefault="00093E90">
      <w:r>
        <w:t>4. What is the purpose of the break statement in switch–case?</w:t>
      </w:r>
    </w:p>
    <w:p w14:paraId="1E7B800D" w14:textId="5F7D7357" w:rsidR="00093E90" w:rsidRDefault="00093E90">
      <w:r>
        <w:t>5. 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E7E38"/>
    <w:rsid w:val="00606E36"/>
    <w:rsid w:val="00795422"/>
    <w:rsid w:val="007A2405"/>
    <w:rsid w:val="00930245"/>
    <w:rsid w:val="00AA1D8D"/>
    <w:rsid w:val="00B47730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Patil</cp:lastModifiedBy>
  <cp:revision>4</cp:revision>
  <dcterms:created xsi:type="dcterms:W3CDTF">2026-01-14T07:46:00Z</dcterms:created>
  <dcterms:modified xsi:type="dcterms:W3CDTF">2026-04-15T02:36:00Z</dcterms:modified>
  <cp:category/>
</cp:coreProperties>
</file>