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0E9A5" w14:textId="4ABFD7BC" w:rsidR="00104362" w:rsidRDefault="009E509E" w:rsidP="009E509E">
      <w:pPr>
        <w:pBdr>
          <w:top w:val="nil"/>
          <w:left w:val="nil"/>
          <w:bottom w:val="nil"/>
          <w:right w:val="nil"/>
          <w:between w:val="nil"/>
        </w:pBdr>
        <w:spacing w:after="0" w:line="240" w:lineRule="auto"/>
        <w:jc w:val="center"/>
        <w:rPr>
          <w:rFonts w:ascii="Cambria" w:eastAsia="Cambria" w:hAnsi="Cambria" w:cs="Cambria"/>
          <w:b/>
          <w:color w:val="000000"/>
          <w:sz w:val="32"/>
          <w:szCs w:val="32"/>
          <w:u w:val="single"/>
        </w:rPr>
      </w:pPr>
      <w:r>
        <w:rPr>
          <w:rFonts w:ascii="Cambria" w:eastAsia="Cambria" w:hAnsi="Cambria" w:cs="Cambria"/>
          <w:b/>
          <w:sz w:val="32"/>
          <w:szCs w:val="32"/>
          <w:u w:val="single"/>
        </w:rPr>
        <w:t>Catering</w:t>
      </w:r>
      <w:r>
        <w:rPr>
          <w:rFonts w:ascii="Cambria" w:eastAsia="Cambria" w:hAnsi="Cambria" w:cs="Cambria"/>
          <w:b/>
          <w:color w:val="000000"/>
          <w:sz w:val="32"/>
          <w:szCs w:val="32"/>
          <w:u w:val="single"/>
        </w:rPr>
        <w:t xml:space="preserve"> Industry</w:t>
      </w:r>
    </w:p>
    <w:p w14:paraId="576049A3"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14:paraId="23F5E53B"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14:paraId="2B67DB4E"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S</w:t>
      </w:r>
      <w:r>
        <w:rPr>
          <w:rFonts w:ascii="Cambria" w:eastAsia="Cambria" w:hAnsi="Cambria" w:cs="Cambria"/>
          <w:b/>
          <w:sz w:val="24"/>
          <w:szCs w:val="24"/>
          <w:u w:val="single"/>
        </w:rPr>
        <w:t>takeholders</w:t>
      </w:r>
    </w:p>
    <w:p w14:paraId="4A551521"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14:paraId="3D186C01"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tbl>
      <w:tblPr>
        <w:tblStyle w:val="a"/>
        <w:tblW w:w="850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8"/>
        <w:gridCol w:w="6907"/>
      </w:tblGrid>
      <w:tr w:rsidR="00104362" w14:paraId="1B2189AA" w14:textId="77777777">
        <w:tc>
          <w:tcPr>
            <w:tcW w:w="1598" w:type="dxa"/>
            <w:tcBorders>
              <w:top w:val="single" w:sz="4" w:space="0" w:color="000000"/>
              <w:left w:val="single" w:sz="4" w:space="0" w:color="000000"/>
              <w:bottom w:val="single" w:sz="4" w:space="0" w:color="000000"/>
              <w:right w:val="single" w:sz="4" w:space="0" w:color="000000"/>
            </w:tcBorders>
            <w:shd w:val="clear" w:color="auto" w:fill="ACB9CA"/>
          </w:tcPr>
          <w:p w14:paraId="6CF4341C" w14:textId="77777777" w:rsidR="00104362" w:rsidRDefault="009E509E">
            <w:pPr>
              <w:pBdr>
                <w:top w:val="nil"/>
                <w:left w:val="nil"/>
                <w:bottom w:val="nil"/>
                <w:right w:val="nil"/>
                <w:between w:val="nil"/>
              </w:pBdr>
              <w:rPr>
                <w:rFonts w:ascii="Cambria" w:eastAsia="Cambria" w:hAnsi="Cambria" w:cs="Cambria"/>
                <w:b/>
                <w:color w:val="000000"/>
                <w:sz w:val="24"/>
                <w:szCs w:val="24"/>
              </w:rPr>
            </w:pPr>
            <w:r>
              <w:rPr>
                <w:rFonts w:ascii="Cambria" w:eastAsia="Cambria" w:hAnsi="Cambria" w:cs="Cambria"/>
                <w:b/>
                <w:color w:val="000000"/>
                <w:sz w:val="24"/>
                <w:szCs w:val="24"/>
              </w:rPr>
              <w:t>ACTOR</w:t>
            </w:r>
          </w:p>
        </w:tc>
        <w:tc>
          <w:tcPr>
            <w:tcW w:w="6907" w:type="dxa"/>
            <w:tcBorders>
              <w:top w:val="single" w:sz="4" w:space="0" w:color="000000"/>
              <w:left w:val="single" w:sz="4" w:space="0" w:color="000000"/>
              <w:bottom w:val="single" w:sz="4" w:space="0" w:color="000000"/>
              <w:right w:val="single" w:sz="4" w:space="0" w:color="000000"/>
            </w:tcBorders>
            <w:shd w:val="clear" w:color="auto" w:fill="ACB9CA"/>
          </w:tcPr>
          <w:p w14:paraId="6F7FF687" w14:textId="77777777" w:rsidR="00104362" w:rsidRDefault="009E509E">
            <w:pPr>
              <w:pBdr>
                <w:top w:val="nil"/>
                <w:left w:val="nil"/>
                <w:bottom w:val="nil"/>
                <w:right w:val="nil"/>
                <w:between w:val="nil"/>
              </w:pBdr>
              <w:jc w:val="center"/>
              <w:rPr>
                <w:rFonts w:ascii="Cambria" w:eastAsia="Cambria" w:hAnsi="Cambria" w:cs="Cambria"/>
                <w:b/>
                <w:color w:val="000000"/>
                <w:sz w:val="24"/>
                <w:szCs w:val="24"/>
              </w:rPr>
            </w:pPr>
            <w:r>
              <w:rPr>
                <w:rFonts w:ascii="Cambria" w:eastAsia="Cambria" w:hAnsi="Cambria" w:cs="Cambria"/>
                <w:b/>
                <w:color w:val="000000"/>
                <w:sz w:val="24"/>
                <w:szCs w:val="24"/>
              </w:rPr>
              <w:t xml:space="preserve">What </w:t>
            </w:r>
            <w:r>
              <w:rPr>
                <w:rFonts w:ascii="Cambria" w:eastAsia="Cambria" w:hAnsi="Cambria" w:cs="Cambria"/>
                <w:b/>
                <w:sz w:val="24"/>
                <w:szCs w:val="24"/>
              </w:rPr>
              <w:t>they</w:t>
            </w:r>
            <w:r>
              <w:rPr>
                <w:rFonts w:ascii="Cambria" w:eastAsia="Cambria" w:hAnsi="Cambria" w:cs="Cambria"/>
                <w:b/>
                <w:color w:val="000000"/>
                <w:sz w:val="24"/>
                <w:szCs w:val="24"/>
              </w:rPr>
              <w:t xml:space="preserve"> can do on the </w:t>
            </w:r>
            <w:r>
              <w:rPr>
                <w:rFonts w:ascii="Cambria" w:eastAsia="Cambria" w:hAnsi="Cambria" w:cs="Cambria"/>
                <w:b/>
                <w:sz w:val="24"/>
                <w:szCs w:val="24"/>
              </w:rPr>
              <w:t>s</w:t>
            </w:r>
            <w:r>
              <w:rPr>
                <w:rFonts w:ascii="Cambria" w:eastAsia="Cambria" w:hAnsi="Cambria" w:cs="Cambria"/>
                <w:b/>
                <w:color w:val="000000"/>
                <w:sz w:val="24"/>
                <w:szCs w:val="24"/>
              </w:rPr>
              <w:t xml:space="preserve">oftware </w:t>
            </w:r>
            <w:r>
              <w:rPr>
                <w:rFonts w:ascii="Cambria" w:eastAsia="Cambria" w:hAnsi="Cambria" w:cs="Cambria"/>
                <w:b/>
                <w:sz w:val="24"/>
                <w:szCs w:val="24"/>
              </w:rPr>
              <w:t>c</w:t>
            </w:r>
            <w:r>
              <w:rPr>
                <w:rFonts w:ascii="Cambria" w:eastAsia="Cambria" w:hAnsi="Cambria" w:cs="Cambria"/>
                <w:b/>
                <w:color w:val="000000"/>
                <w:sz w:val="24"/>
                <w:szCs w:val="24"/>
              </w:rPr>
              <w:t>reated</w:t>
            </w:r>
          </w:p>
        </w:tc>
      </w:tr>
      <w:tr w:rsidR="00104362" w14:paraId="34161F76" w14:textId="77777777">
        <w:tc>
          <w:tcPr>
            <w:tcW w:w="1598" w:type="dxa"/>
            <w:tcBorders>
              <w:top w:val="single" w:sz="4" w:space="0" w:color="000000"/>
              <w:left w:val="single" w:sz="4" w:space="0" w:color="000000"/>
              <w:bottom w:val="single" w:sz="4" w:space="0" w:color="000000"/>
              <w:right w:val="single" w:sz="4" w:space="0" w:color="000000"/>
            </w:tcBorders>
          </w:tcPr>
          <w:p w14:paraId="70AAF288" w14:textId="45D2FE85" w:rsidR="00104362" w:rsidRDefault="009E509E">
            <w:pPr>
              <w:jc w:val="both"/>
              <w:rPr>
                <w:rFonts w:ascii="Cambria" w:eastAsia="Cambria" w:hAnsi="Cambria" w:cs="Cambria"/>
              </w:rPr>
            </w:pPr>
            <w:r>
              <w:rPr>
                <w:rFonts w:ascii="Cambria" w:eastAsia="Cambria" w:hAnsi="Cambria" w:cs="Cambria"/>
              </w:rPr>
              <w:t>Employee</w:t>
            </w:r>
            <w:r w:rsidR="00FA6F34">
              <w:rPr>
                <w:rFonts w:ascii="Cambria" w:eastAsia="Cambria" w:hAnsi="Cambria" w:cs="Cambria"/>
              </w:rPr>
              <w:t>/Customer</w:t>
            </w:r>
          </w:p>
        </w:tc>
        <w:tc>
          <w:tcPr>
            <w:tcW w:w="6907" w:type="dxa"/>
            <w:tcBorders>
              <w:top w:val="single" w:sz="4" w:space="0" w:color="000000"/>
              <w:left w:val="single" w:sz="4" w:space="0" w:color="000000"/>
              <w:bottom w:val="single" w:sz="4" w:space="0" w:color="000000"/>
              <w:right w:val="single" w:sz="4" w:space="0" w:color="000000"/>
            </w:tcBorders>
          </w:tcPr>
          <w:p w14:paraId="5FC8127C" w14:textId="77777777" w:rsidR="00FA570A" w:rsidRPr="00FA570A" w:rsidRDefault="00FA570A" w:rsidP="00FA570A">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Place lunch orders</w:t>
            </w:r>
          </w:p>
          <w:p w14:paraId="197A1596" w14:textId="77777777" w:rsidR="00FA570A" w:rsidRPr="00FA570A" w:rsidRDefault="00FA570A" w:rsidP="00FA570A">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Edit orders before checkout</w:t>
            </w:r>
          </w:p>
          <w:p w14:paraId="7E33EF1F" w14:textId="77777777" w:rsidR="00104362" w:rsidRDefault="00FA570A" w:rsidP="00FA570A">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Submit feedback</w:t>
            </w:r>
          </w:p>
          <w:p w14:paraId="3E7BF295" w14:textId="3BCB3819" w:rsidR="009D5DD9" w:rsidRPr="00FA570A" w:rsidRDefault="009D5DD9" w:rsidP="00FA570A">
            <w:pPr>
              <w:jc w:val="both"/>
              <w:rPr>
                <w:rFonts w:ascii="Cambria" w:eastAsia="Cambria" w:hAnsi="Cambria" w:cs="Cambria"/>
              </w:rPr>
            </w:pPr>
          </w:p>
        </w:tc>
      </w:tr>
      <w:tr w:rsidR="00104362" w14:paraId="35AADB2D" w14:textId="77777777">
        <w:tc>
          <w:tcPr>
            <w:tcW w:w="1598" w:type="dxa"/>
            <w:tcBorders>
              <w:top w:val="single" w:sz="4" w:space="0" w:color="000000"/>
              <w:left w:val="single" w:sz="4" w:space="0" w:color="000000"/>
              <w:bottom w:val="single" w:sz="4" w:space="0" w:color="000000"/>
              <w:right w:val="single" w:sz="4" w:space="0" w:color="000000"/>
            </w:tcBorders>
          </w:tcPr>
          <w:p w14:paraId="4FC1C9D5" w14:textId="77777777" w:rsidR="00104362" w:rsidRDefault="009E509E">
            <w:pPr>
              <w:jc w:val="both"/>
              <w:rPr>
                <w:rFonts w:ascii="Cambria" w:eastAsia="Cambria" w:hAnsi="Cambria" w:cs="Cambria"/>
              </w:rPr>
            </w:pPr>
            <w:r>
              <w:rPr>
                <w:rFonts w:ascii="Cambria" w:eastAsia="Cambria" w:hAnsi="Cambria" w:cs="Cambria"/>
              </w:rPr>
              <w:t>Canteen Manager</w:t>
            </w:r>
          </w:p>
        </w:tc>
        <w:tc>
          <w:tcPr>
            <w:tcW w:w="6907" w:type="dxa"/>
            <w:tcBorders>
              <w:top w:val="single" w:sz="4" w:space="0" w:color="000000"/>
              <w:left w:val="single" w:sz="4" w:space="0" w:color="000000"/>
              <w:bottom w:val="single" w:sz="4" w:space="0" w:color="000000"/>
              <w:right w:val="single" w:sz="4" w:space="0" w:color="000000"/>
            </w:tcBorders>
          </w:tcPr>
          <w:p w14:paraId="0735AB77" w14:textId="77777777" w:rsidR="00FA570A" w:rsidRPr="00FA570A" w:rsidRDefault="00FA570A" w:rsidP="00FA570A">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Create and update the daily menu</w:t>
            </w:r>
          </w:p>
          <w:p w14:paraId="30FFAAC8" w14:textId="77777777" w:rsidR="00FA570A" w:rsidRPr="00FA570A" w:rsidRDefault="00FA570A" w:rsidP="00FA570A">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View and process employee orders</w:t>
            </w:r>
          </w:p>
          <w:p w14:paraId="5B47771F" w14:textId="77777777" w:rsidR="00FA570A" w:rsidRPr="00FA570A" w:rsidRDefault="00FA570A" w:rsidP="00FA570A">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Request delivery to employees' workstations</w:t>
            </w:r>
          </w:p>
          <w:p w14:paraId="7745390F" w14:textId="77777777" w:rsidR="00104362" w:rsidRPr="00FA570A" w:rsidRDefault="00104362">
            <w:pPr>
              <w:pBdr>
                <w:top w:val="nil"/>
                <w:left w:val="nil"/>
                <w:bottom w:val="nil"/>
                <w:right w:val="nil"/>
                <w:between w:val="nil"/>
              </w:pBdr>
              <w:spacing w:after="160"/>
              <w:ind w:left="720"/>
              <w:jc w:val="both"/>
              <w:rPr>
                <w:rFonts w:ascii="Cambria" w:eastAsia="Cambria" w:hAnsi="Cambria" w:cs="Cambria"/>
                <w:color w:val="000000"/>
              </w:rPr>
            </w:pPr>
          </w:p>
        </w:tc>
      </w:tr>
      <w:tr w:rsidR="00104362" w14:paraId="56850B2A" w14:textId="77777777">
        <w:tc>
          <w:tcPr>
            <w:tcW w:w="1598" w:type="dxa"/>
            <w:tcBorders>
              <w:top w:val="single" w:sz="4" w:space="0" w:color="000000"/>
              <w:left w:val="single" w:sz="4" w:space="0" w:color="000000"/>
              <w:bottom w:val="single" w:sz="4" w:space="0" w:color="000000"/>
              <w:right w:val="single" w:sz="4" w:space="0" w:color="000000"/>
            </w:tcBorders>
          </w:tcPr>
          <w:p w14:paraId="76A72862" w14:textId="77777777" w:rsidR="00104362" w:rsidRDefault="009E509E">
            <w:pPr>
              <w:jc w:val="both"/>
              <w:rPr>
                <w:rFonts w:ascii="Cambria" w:eastAsia="Cambria" w:hAnsi="Cambria" w:cs="Cambria"/>
              </w:rPr>
            </w:pPr>
            <w:r>
              <w:rPr>
                <w:rFonts w:ascii="Cambria" w:eastAsia="Cambria" w:hAnsi="Cambria" w:cs="Cambria"/>
              </w:rPr>
              <w:t>Delivery Boy</w:t>
            </w:r>
          </w:p>
        </w:tc>
        <w:tc>
          <w:tcPr>
            <w:tcW w:w="6907" w:type="dxa"/>
            <w:tcBorders>
              <w:top w:val="single" w:sz="4" w:space="0" w:color="000000"/>
              <w:left w:val="single" w:sz="4" w:space="0" w:color="000000"/>
              <w:bottom w:val="single" w:sz="4" w:space="0" w:color="000000"/>
              <w:right w:val="single" w:sz="4" w:space="0" w:color="000000"/>
            </w:tcBorders>
          </w:tcPr>
          <w:p w14:paraId="56688A98" w14:textId="77777777" w:rsidR="00FA570A" w:rsidRPr="00FA570A" w:rsidRDefault="00FA570A" w:rsidP="00FA570A">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Deliver meals to employees' desks</w:t>
            </w:r>
          </w:p>
          <w:p w14:paraId="2CC74FFC" w14:textId="77777777" w:rsidR="00104362" w:rsidRDefault="00FA570A" w:rsidP="009D5DD9">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Close online customer orders</w:t>
            </w:r>
          </w:p>
          <w:p w14:paraId="0429E6B9" w14:textId="43B25DDA" w:rsidR="009D5DD9" w:rsidRPr="009D5DD9" w:rsidRDefault="009D5DD9" w:rsidP="009D5DD9">
            <w:pPr>
              <w:jc w:val="both"/>
              <w:rPr>
                <w:rFonts w:ascii="Cambria" w:eastAsia="Cambria" w:hAnsi="Cambria" w:cs="Cambria"/>
              </w:rPr>
            </w:pPr>
          </w:p>
        </w:tc>
      </w:tr>
      <w:tr w:rsidR="00104362" w14:paraId="0B5A75C0" w14:textId="77777777">
        <w:tc>
          <w:tcPr>
            <w:tcW w:w="1598" w:type="dxa"/>
            <w:tcBorders>
              <w:top w:val="single" w:sz="4" w:space="0" w:color="000000"/>
              <w:left w:val="single" w:sz="4" w:space="0" w:color="000000"/>
              <w:bottom w:val="single" w:sz="4" w:space="0" w:color="000000"/>
              <w:right w:val="single" w:sz="4" w:space="0" w:color="000000"/>
            </w:tcBorders>
          </w:tcPr>
          <w:p w14:paraId="490A40CB" w14:textId="77777777" w:rsidR="00104362" w:rsidRDefault="009E509E">
            <w:pPr>
              <w:jc w:val="both"/>
              <w:rPr>
                <w:rFonts w:ascii="Cambria" w:eastAsia="Cambria" w:hAnsi="Cambria" w:cs="Cambria"/>
              </w:rPr>
            </w:pPr>
            <w:r>
              <w:rPr>
                <w:rFonts w:ascii="Cambria" w:eastAsia="Cambria" w:hAnsi="Cambria" w:cs="Cambria"/>
              </w:rPr>
              <w:t>Payroll system</w:t>
            </w:r>
          </w:p>
        </w:tc>
        <w:tc>
          <w:tcPr>
            <w:tcW w:w="6907" w:type="dxa"/>
            <w:tcBorders>
              <w:top w:val="single" w:sz="4" w:space="0" w:color="000000"/>
              <w:left w:val="single" w:sz="4" w:space="0" w:color="000000"/>
              <w:bottom w:val="single" w:sz="4" w:space="0" w:color="000000"/>
              <w:right w:val="single" w:sz="4" w:space="0" w:color="000000"/>
            </w:tcBorders>
          </w:tcPr>
          <w:p w14:paraId="7EC294C0" w14:textId="77777777" w:rsidR="00FA570A" w:rsidRPr="00FA570A" w:rsidRDefault="00FA570A" w:rsidP="00FA570A">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Deduct money for dishes ordered from employee's salary</w:t>
            </w:r>
          </w:p>
          <w:p w14:paraId="09D181A4" w14:textId="77777777" w:rsidR="00FA570A" w:rsidRPr="00FA570A" w:rsidRDefault="00FA570A" w:rsidP="00FA570A">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Calculate total number of dishes ordered by each employee</w:t>
            </w:r>
          </w:p>
          <w:p w14:paraId="1270C5A1" w14:textId="0F85E80D" w:rsidR="00104362" w:rsidRPr="00FA570A" w:rsidRDefault="00104362" w:rsidP="00FA570A">
            <w:pPr>
              <w:jc w:val="both"/>
              <w:rPr>
                <w:rFonts w:ascii="Cambria" w:eastAsia="Cambria" w:hAnsi="Cambria" w:cs="Cambria"/>
                <w:color w:val="000000"/>
              </w:rPr>
            </w:pPr>
          </w:p>
        </w:tc>
      </w:tr>
      <w:tr w:rsidR="00104362" w14:paraId="5C2D59D8" w14:textId="77777777">
        <w:tc>
          <w:tcPr>
            <w:tcW w:w="1598" w:type="dxa"/>
            <w:tcBorders>
              <w:top w:val="single" w:sz="4" w:space="0" w:color="000000"/>
              <w:left w:val="single" w:sz="4" w:space="0" w:color="000000"/>
              <w:bottom w:val="single" w:sz="4" w:space="0" w:color="000000"/>
              <w:right w:val="single" w:sz="4" w:space="0" w:color="000000"/>
            </w:tcBorders>
          </w:tcPr>
          <w:p w14:paraId="28640C6F" w14:textId="77777777" w:rsidR="00104362" w:rsidRDefault="009E509E">
            <w:pPr>
              <w:jc w:val="both"/>
              <w:rPr>
                <w:rFonts w:ascii="Cambria" w:eastAsia="Cambria" w:hAnsi="Cambria" w:cs="Cambria"/>
              </w:rPr>
            </w:pPr>
            <w:r>
              <w:rPr>
                <w:rFonts w:ascii="Cambria" w:eastAsia="Cambria" w:hAnsi="Cambria" w:cs="Cambria"/>
              </w:rPr>
              <w:t>Management</w:t>
            </w:r>
          </w:p>
        </w:tc>
        <w:tc>
          <w:tcPr>
            <w:tcW w:w="6907" w:type="dxa"/>
            <w:tcBorders>
              <w:top w:val="single" w:sz="4" w:space="0" w:color="000000"/>
              <w:left w:val="single" w:sz="4" w:space="0" w:color="000000"/>
              <w:bottom w:val="single" w:sz="4" w:space="0" w:color="000000"/>
              <w:right w:val="single" w:sz="4" w:space="0" w:color="000000"/>
            </w:tcBorders>
          </w:tcPr>
          <w:p w14:paraId="4AF504F2" w14:textId="77777777" w:rsidR="00104362" w:rsidRDefault="00FA570A" w:rsidP="009D5DD9">
            <w:pPr>
              <w:jc w:val="both"/>
              <w:rPr>
                <w:rFonts w:ascii="Cambria" w:eastAsia="Cambria" w:hAnsi="Cambria" w:cs="Cambria"/>
              </w:rPr>
            </w:pPr>
            <w:r w:rsidRPr="00FA570A">
              <w:rPr>
                <w:rFonts w:ascii="Cambria" w:eastAsia="Cambria" w:hAnsi="Cambria" w:cs="Cambria"/>
                <w:sz w:val="12"/>
                <w:szCs w:val="12"/>
              </w:rPr>
              <w:t>●</w:t>
            </w:r>
            <w:r w:rsidRPr="00FA570A">
              <w:rPr>
                <w:rFonts w:ascii="Cambria" w:eastAsia="Cambria" w:hAnsi="Cambria" w:cs="Cambria"/>
              </w:rPr>
              <w:t xml:space="preserve"> Access reports on popular dishes, system usage, employee satisfaction, sales, monthly earnings, and order forecasting</w:t>
            </w:r>
          </w:p>
          <w:p w14:paraId="213DD551" w14:textId="29696283" w:rsidR="009D5DD9" w:rsidRPr="009D5DD9" w:rsidRDefault="009D5DD9" w:rsidP="009D5DD9">
            <w:pPr>
              <w:jc w:val="both"/>
              <w:rPr>
                <w:rFonts w:ascii="Cambria" w:eastAsia="Cambria" w:hAnsi="Cambria" w:cs="Cambria"/>
              </w:rPr>
            </w:pPr>
          </w:p>
        </w:tc>
      </w:tr>
    </w:tbl>
    <w:p w14:paraId="52DC9001"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14:paraId="65B9FD84"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14:paraId="2B3F9E5A"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P</w:t>
      </w:r>
      <w:r>
        <w:rPr>
          <w:rFonts w:ascii="Cambria" w:eastAsia="Cambria" w:hAnsi="Cambria" w:cs="Cambria"/>
          <w:b/>
          <w:sz w:val="24"/>
          <w:szCs w:val="24"/>
          <w:u w:val="single"/>
        </w:rPr>
        <w:t>roblem Definition and Solution</w:t>
      </w:r>
    </w:p>
    <w:p w14:paraId="42AA9DAA" w14:textId="77777777" w:rsidR="00104362" w:rsidRDefault="00104362">
      <w:pPr>
        <w:pBdr>
          <w:top w:val="nil"/>
          <w:left w:val="nil"/>
          <w:bottom w:val="nil"/>
          <w:right w:val="nil"/>
          <w:between w:val="nil"/>
        </w:pBdr>
        <w:spacing w:after="0" w:line="240" w:lineRule="auto"/>
        <w:ind w:left="360"/>
        <w:rPr>
          <w:rFonts w:ascii="Cambria" w:eastAsia="Cambria" w:hAnsi="Cambria" w:cs="Cambria"/>
          <w:b/>
          <w:color w:val="000000"/>
          <w:sz w:val="24"/>
          <w:szCs w:val="24"/>
        </w:rPr>
      </w:pPr>
    </w:p>
    <w:p w14:paraId="31D020B5" w14:textId="7A7AA563" w:rsidR="00FA570A" w:rsidRPr="00FA570A" w:rsidRDefault="00FA570A" w:rsidP="009D5DD9">
      <w:pPr>
        <w:pStyle w:val="ListParagraph"/>
        <w:numPr>
          <w:ilvl w:val="0"/>
          <w:numId w:val="15"/>
        </w:numPr>
        <w:jc w:val="both"/>
        <w:rPr>
          <w:rFonts w:ascii="Cambria" w:eastAsia="Cambria" w:hAnsi="Cambria" w:cs="Cambria"/>
        </w:rPr>
      </w:pPr>
      <w:r w:rsidRPr="00FA570A">
        <w:rPr>
          <w:rFonts w:ascii="Cambria" w:eastAsia="Cambria" w:hAnsi="Cambria" w:cs="Cambria"/>
        </w:rPr>
        <w:t xml:space="preserve"> Existing system inefficiencies result in long wait times for employees.</w:t>
      </w:r>
    </w:p>
    <w:p w14:paraId="1883A0CA" w14:textId="4E27C1B2" w:rsidR="00FA570A" w:rsidRPr="00FA570A" w:rsidRDefault="00FA570A" w:rsidP="009D5DD9">
      <w:pPr>
        <w:pStyle w:val="ListParagraph"/>
        <w:numPr>
          <w:ilvl w:val="0"/>
          <w:numId w:val="15"/>
        </w:numPr>
        <w:jc w:val="both"/>
        <w:rPr>
          <w:rFonts w:ascii="Cambria" w:eastAsia="Cambria" w:hAnsi="Cambria" w:cs="Cambria"/>
        </w:rPr>
      </w:pPr>
      <w:r w:rsidRPr="00FA570A">
        <w:rPr>
          <w:rFonts w:ascii="Cambria" w:eastAsia="Cambria" w:hAnsi="Cambria" w:cs="Cambria"/>
        </w:rPr>
        <w:t xml:space="preserve"> Food wastage is a major concern.</w:t>
      </w:r>
    </w:p>
    <w:p w14:paraId="0CBC217B" w14:textId="663EB7E2" w:rsidR="00FA570A" w:rsidRPr="00FA570A" w:rsidRDefault="00FA570A" w:rsidP="009D5DD9">
      <w:pPr>
        <w:pStyle w:val="ListParagraph"/>
        <w:numPr>
          <w:ilvl w:val="0"/>
          <w:numId w:val="15"/>
        </w:numPr>
        <w:jc w:val="both"/>
        <w:rPr>
          <w:rFonts w:ascii="Cambria" w:eastAsia="Cambria" w:hAnsi="Cambria" w:cs="Cambria"/>
        </w:rPr>
      </w:pPr>
      <w:r w:rsidRPr="00FA570A">
        <w:rPr>
          <w:rFonts w:ascii="Cambria" w:eastAsia="Cambria" w:hAnsi="Cambria" w:cs="Cambria"/>
        </w:rPr>
        <w:t xml:space="preserve"> Limited food choices during peak lunch hours.</w:t>
      </w:r>
    </w:p>
    <w:p w14:paraId="285D12B9" w14:textId="0F213A5D" w:rsidR="00FA570A" w:rsidRPr="00FA570A" w:rsidRDefault="00FA570A" w:rsidP="009D5DD9">
      <w:pPr>
        <w:pStyle w:val="ListParagraph"/>
        <w:numPr>
          <w:ilvl w:val="0"/>
          <w:numId w:val="15"/>
        </w:numPr>
        <w:jc w:val="both"/>
        <w:rPr>
          <w:rFonts w:ascii="Cambria" w:eastAsia="Cambria" w:hAnsi="Cambria" w:cs="Cambria"/>
        </w:rPr>
      </w:pPr>
      <w:r w:rsidRPr="00FA570A">
        <w:rPr>
          <w:rFonts w:ascii="Cambria" w:eastAsia="Cambria" w:hAnsi="Cambria" w:cs="Cambria"/>
        </w:rPr>
        <w:t xml:space="preserve"> Employee dissatisfaction with the current canteen experience.</w:t>
      </w:r>
    </w:p>
    <w:p w14:paraId="4258BD85" w14:textId="77777777" w:rsidR="00104362" w:rsidRDefault="00104362">
      <w:pPr>
        <w:jc w:val="both"/>
        <w:rPr>
          <w:rFonts w:ascii="Cambria" w:eastAsia="Cambria" w:hAnsi="Cambria" w:cs="Cambria"/>
        </w:rPr>
      </w:pPr>
    </w:p>
    <w:p w14:paraId="6753A7B3"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Advantages and Objectives</w:t>
      </w:r>
    </w:p>
    <w:p w14:paraId="0F556B80" w14:textId="77777777" w:rsidR="00104362" w:rsidRDefault="00104362">
      <w:pPr>
        <w:pBdr>
          <w:top w:val="nil"/>
          <w:left w:val="nil"/>
          <w:bottom w:val="nil"/>
          <w:right w:val="nil"/>
          <w:between w:val="nil"/>
        </w:pBdr>
        <w:spacing w:after="0" w:line="240" w:lineRule="auto"/>
        <w:ind w:left="735"/>
        <w:rPr>
          <w:rFonts w:ascii="Cambria" w:eastAsia="Cambria" w:hAnsi="Cambria" w:cs="Cambria"/>
          <w:b/>
          <w:color w:val="000000"/>
          <w:sz w:val="24"/>
          <w:szCs w:val="24"/>
        </w:rPr>
      </w:pPr>
    </w:p>
    <w:p w14:paraId="5B09CF70" w14:textId="77777777" w:rsidR="00104362" w:rsidRDefault="009E509E">
      <w:pPr>
        <w:jc w:val="both"/>
        <w:rPr>
          <w:rFonts w:ascii="Cambria" w:eastAsia="Cambria" w:hAnsi="Cambria" w:cs="Cambria"/>
        </w:rPr>
      </w:pPr>
      <w:r>
        <w:rPr>
          <w:rFonts w:ascii="Cambria" w:eastAsia="Cambria" w:hAnsi="Cambria" w:cs="Cambria"/>
        </w:rPr>
        <w:t>Advantages of the Canteen Ordering System:</w:t>
      </w:r>
    </w:p>
    <w:p w14:paraId="241EE193" w14:textId="13C91ED9" w:rsidR="00FA570A" w:rsidRPr="009D5DD9" w:rsidRDefault="00FA570A" w:rsidP="009D5DD9">
      <w:pPr>
        <w:pStyle w:val="ListParagraph"/>
        <w:numPr>
          <w:ilvl w:val="0"/>
          <w:numId w:val="11"/>
        </w:numPr>
        <w:jc w:val="both"/>
        <w:rPr>
          <w:rFonts w:ascii="Cambria" w:eastAsia="Cambria" w:hAnsi="Cambria" w:cs="Cambria"/>
        </w:rPr>
      </w:pPr>
      <w:r w:rsidRPr="009D5DD9">
        <w:rPr>
          <w:rFonts w:ascii="Cambria" w:eastAsia="Cambria" w:hAnsi="Cambria" w:cs="Cambria"/>
        </w:rPr>
        <w:t>Improved employee experience.</w:t>
      </w:r>
    </w:p>
    <w:p w14:paraId="4FC09B8B" w14:textId="2F2C1D7B" w:rsidR="00FA570A" w:rsidRPr="009D5DD9" w:rsidRDefault="00FA570A" w:rsidP="009D5DD9">
      <w:pPr>
        <w:pStyle w:val="ListParagraph"/>
        <w:numPr>
          <w:ilvl w:val="0"/>
          <w:numId w:val="11"/>
        </w:numPr>
        <w:jc w:val="both"/>
        <w:rPr>
          <w:rFonts w:ascii="Cambria" w:eastAsia="Cambria" w:hAnsi="Cambria" w:cs="Cambria"/>
        </w:rPr>
      </w:pPr>
      <w:r w:rsidRPr="009D5DD9">
        <w:rPr>
          <w:rFonts w:ascii="Cambria" w:eastAsia="Cambria" w:hAnsi="Cambria" w:cs="Cambria"/>
        </w:rPr>
        <w:t>Reduced food wastage.</w:t>
      </w:r>
    </w:p>
    <w:p w14:paraId="2B1C06DA" w14:textId="36E72E30" w:rsidR="00FA570A" w:rsidRPr="009D5DD9" w:rsidRDefault="00FA570A" w:rsidP="009D5DD9">
      <w:pPr>
        <w:pStyle w:val="ListParagraph"/>
        <w:numPr>
          <w:ilvl w:val="0"/>
          <w:numId w:val="11"/>
        </w:numPr>
        <w:jc w:val="both"/>
        <w:rPr>
          <w:rFonts w:ascii="Cambria" w:eastAsia="Cambria" w:hAnsi="Cambria" w:cs="Cambria"/>
        </w:rPr>
      </w:pPr>
      <w:r w:rsidRPr="009D5DD9">
        <w:rPr>
          <w:rFonts w:ascii="Cambria" w:eastAsia="Cambria" w:hAnsi="Cambria" w:cs="Cambria"/>
        </w:rPr>
        <w:t>Cost reduction.</w:t>
      </w:r>
    </w:p>
    <w:p w14:paraId="455F531B" w14:textId="77777777" w:rsidR="009D5DD9" w:rsidRDefault="009D5DD9">
      <w:pPr>
        <w:pBdr>
          <w:top w:val="nil"/>
          <w:left w:val="nil"/>
          <w:bottom w:val="nil"/>
          <w:right w:val="nil"/>
          <w:between w:val="nil"/>
        </w:pBdr>
        <w:spacing w:after="0" w:line="240" w:lineRule="auto"/>
        <w:rPr>
          <w:rFonts w:ascii="Cambria" w:eastAsia="Cambria" w:hAnsi="Cambria" w:cs="Cambria"/>
        </w:rPr>
      </w:pPr>
    </w:p>
    <w:p w14:paraId="081FA566" w14:textId="5FE87437" w:rsidR="00104362" w:rsidRPr="00C97090"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sidRPr="00C97090">
        <w:rPr>
          <w:rFonts w:ascii="Cambria" w:eastAsia="Cambria" w:hAnsi="Cambria" w:cs="Cambria"/>
          <w:b/>
          <w:color w:val="000000"/>
          <w:sz w:val="24"/>
          <w:szCs w:val="24"/>
          <w:u w:val="single"/>
        </w:rPr>
        <w:t>Objectives:</w:t>
      </w:r>
    </w:p>
    <w:p w14:paraId="4118DE8C" w14:textId="77777777" w:rsidR="00104362" w:rsidRDefault="00104362">
      <w:pPr>
        <w:pBdr>
          <w:top w:val="nil"/>
          <w:left w:val="nil"/>
          <w:bottom w:val="nil"/>
          <w:right w:val="nil"/>
          <w:between w:val="nil"/>
        </w:pBdr>
        <w:spacing w:after="0" w:line="240" w:lineRule="auto"/>
        <w:ind w:left="735"/>
        <w:rPr>
          <w:rFonts w:ascii="Cambria" w:eastAsia="Cambria" w:hAnsi="Cambria" w:cs="Cambria"/>
          <w:b/>
          <w:color w:val="000000"/>
          <w:sz w:val="24"/>
          <w:szCs w:val="24"/>
        </w:rPr>
      </w:pPr>
    </w:p>
    <w:p w14:paraId="0A6F5894" w14:textId="151710EB" w:rsidR="00FA570A" w:rsidRPr="00C97090" w:rsidRDefault="00FA570A" w:rsidP="00C97090">
      <w:pPr>
        <w:pStyle w:val="ListParagraph"/>
        <w:numPr>
          <w:ilvl w:val="0"/>
          <w:numId w:val="16"/>
        </w:numPr>
        <w:jc w:val="both"/>
        <w:rPr>
          <w:rFonts w:ascii="Cambria" w:eastAsia="Cambria" w:hAnsi="Cambria" w:cs="Cambria"/>
        </w:rPr>
      </w:pPr>
      <w:r w:rsidRPr="00C97090">
        <w:rPr>
          <w:rFonts w:ascii="Cambria" w:eastAsia="Cambria" w:hAnsi="Cambria" w:cs="Cambria"/>
        </w:rPr>
        <w:t>Reduce food wastage by 30% within 6 months.</w:t>
      </w:r>
    </w:p>
    <w:p w14:paraId="6CA5CC80" w14:textId="3E14C17C" w:rsidR="00FA570A" w:rsidRPr="00C97090" w:rsidRDefault="00FA570A" w:rsidP="00C97090">
      <w:pPr>
        <w:pStyle w:val="ListParagraph"/>
        <w:numPr>
          <w:ilvl w:val="0"/>
          <w:numId w:val="16"/>
        </w:numPr>
        <w:jc w:val="both"/>
        <w:rPr>
          <w:rFonts w:ascii="Cambria" w:eastAsia="Cambria" w:hAnsi="Cambria" w:cs="Cambria"/>
        </w:rPr>
      </w:pPr>
      <w:r w:rsidRPr="00C97090">
        <w:rPr>
          <w:rFonts w:ascii="Cambria" w:eastAsia="Cambria" w:hAnsi="Cambria" w:cs="Cambria"/>
        </w:rPr>
        <w:t>Cut operating costs by 15% within 12 months.</w:t>
      </w:r>
    </w:p>
    <w:p w14:paraId="2FA3472F" w14:textId="5DF5E9DD" w:rsidR="00FA570A" w:rsidRPr="00C97090" w:rsidRDefault="00FA570A" w:rsidP="00C97090">
      <w:pPr>
        <w:pStyle w:val="ListParagraph"/>
        <w:numPr>
          <w:ilvl w:val="0"/>
          <w:numId w:val="16"/>
        </w:numPr>
        <w:jc w:val="both"/>
        <w:rPr>
          <w:rFonts w:ascii="Cambria" w:eastAsia="Cambria" w:hAnsi="Cambria" w:cs="Cambria"/>
        </w:rPr>
      </w:pPr>
      <w:r w:rsidRPr="00C97090">
        <w:rPr>
          <w:rFonts w:ascii="Cambria" w:eastAsia="Cambria" w:hAnsi="Cambria" w:cs="Cambria"/>
        </w:rPr>
        <w:t>Increase average effective work time by 30 minutes per employee per day within 3 months.</w:t>
      </w:r>
    </w:p>
    <w:p w14:paraId="7BCCE5C7" w14:textId="23E17663" w:rsidR="00034B54" w:rsidRPr="00034B54" w:rsidRDefault="00FA570A" w:rsidP="00034B54">
      <w:pPr>
        <w:pStyle w:val="ListParagraph"/>
        <w:numPr>
          <w:ilvl w:val="0"/>
          <w:numId w:val="16"/>
        </w:numPr>
        <w:jc w:val="both"/>
        <w:rPr>
          <w:rFonts w:ascii="Cambria" w:eastAsia="Cambria" w:hAnsi="Cambria" w:cs="Cambria"/>
        </w:rPr>
      </w:pPr>
      <w:r w:rsidRPr="00C97090">
        <w:rPr>
          <w:rFonts w:ascii="Cambria" w:eastAsia="Cambria" w:hAnsi="Cambria" w:cs="Cambria"/>
        </w:rPr>
        <w:t>Automate the ordering process for efficiency.</w:t>
      </w:r>
    </w:p>
    <w:p w14:paraId="50AA604F"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lastRenderedPageBreak/>
        <w:t>E</w:t>
      </w:r>
      <w:r>
        <w:rPr>
          <w:rFonts w:ascii="Cambria" w:eastAsia="Cambria" w:hAnsi="Cambria" w:cs="Cambria"/>
          <w:b/>
          <w:sz w:val="24"/>
          <w:szCs w:val="24"/>
          <w:u w:val="single"/>
        </w:rPr>
        <w:t>xisting System</w:t>
      </w:r>
    </w:p>
    <w:p w14:paraId="333DA25F" w14:textId="77777777" w:rsidR="00104362" w:rsidRDefault="00104362">
      <w:pPr>
        <w:pBdr>
          <w:top w:val="nil"/>
          <w:left w:val="nil"/>
          <w:bottom w:val="nil"/>
          <w:right w:val="nil"/>
          <w:between w:val="nil"/>
        </w:pBdr>
        <w:spacing w:after="0" w:line="256" w:lineRule="auto"/>
        <w:ind w:left="720"/>
        <w:jc w:val="both"/>
        <w:rPr>
          <w:rFonts w:ascii="Cambria" w:eastAsia="Cambria" w:hAnsi="Cambria" w:cs="Cambria"/>
          <w:color w:val="000000"/>
        </w:rPr>
      </w:pPr>
    </w:p>
    <w:p w14:paraId="262C4C91" w14:textId="1DC802A6" w:rsidR="00FA570A" w:rsidRPr="00FA570A" w:rsidRDefault="00FA570A" w:rsidP="00C97090">
      <w:pPr>
        <w:pStyle w:val="ListParagraph"/>
        <w:numPr>
          <w:ilvl w:val="0"/>
          <w:numId w:val="17"/>
        </w:numPr>
        <w:jc w:val="both"/>
        <w:rPr>
          <w:rFonts w:ascii="Cambria" w:eastAsia="Cambria" w:hAnsi="Cambria" w:cs="Cambria"/>
        </w:rPr>
      </w:pPr>
      <w:r w:rsidRPr="00FA570A">
        <w:rPr>
          <w:rFonts w:ascii="Cambria" w:eastAsia="Cambria" w:hAnsi="Cambria" w:cs="Cambria"/>
        </w:rPr>
        <w:t>Long wait times during lunch hours.</w:t>
      </w:r>
    </w:p>
    <w:p w14:paraId="0C821ACA" w14:textId="1765A977" w:rsidR="00FA570A" w:rsidRPr="00FA570A" w:rsidRDefault="00FA570A" w:rsidP="00C97090">
      <w:pPr>
        <w:pStyle w:val="ListParagraph"/>
        <w:numPr>
          <w:ilvl w:val="0"/>
          <w:numId w:val="17"/>
        </w:numPr>
        <w:jc w:val="both"/>
        <w:rPr>
          <w:rFonts w:ascii="Cambria" w:eastAsia="Cambria" w:hAnsi="Cambria" w:cs="Cambria"/>
        </w:rPr>
      </w:pPr>
      <w:r w:rsidRPr="00FA570A">
        <w:rPr>
          <w:rFonts w:ascii="Cambria" w:eastAsia="Cambria" w:hAnsi="Cambria" w:cs="Cambria"/>
        </w:rPr>
        <w:t>Significant food wastage.</w:t>
      </w:r>
    </w:p>
    <w:p w14:paraId="5E8AF106" w14:textId="03EBA910" w:rsidR="00104362" w:rsidRPr="00FA570A" w:rsidRDefault="00FA570A" w:rsidP="00C97090">
      <w:pPr>
        <w:pStyle w:val="ListParagraph"/>
        <w:numPr>
          <w:ilvl w:val="0"/>
          <w:numId w:val="17"/>
        </w:numPr>
        <w:jc w:val="both"/>
        <w:rPr>
          <w:rFonts w:ascii="Cambria" w:eastAsia="Cambria" w:hAnsi="Cambria" w:cs="Cambria"/>
        </w:rPr>
      </w:pPr>
      <w:r w:rsidRPr="00FA570A">
        <w:rPr>
          <w:rFonts w:ascii="Cambria" w:eastAsia="Cambria" w:hAnsi="Cambria" w:cs="Cambria"/>
        </w:rPr>
        <w:t>Limited food choices during peak hours.</w:t>
      </w:r>
      <w:r w:rsidR="00F778FA" w:rsidRPr="00FA570A">
        <w:rPr>
          <w:rFonts w:ascii="Cambria" w:eastAsia="Cambria" w:hAnsi="Cambria" w:cs="Cambria"/>
          <w:color w:val="000000"/>
        </w:rPr>
        <w:t xml:space="preserve"> </w:t>
      </w:r>
    </w:p>
    <w:p w14:paraId="134D5D35" w14:textId="77777777" w:rsidR="00104362" w:rsidRDefault="00104362">
      <w:pPr>
        <w:ind w:left="360"/>
        <w:jc w:val="both"/>
        <w:rPr>
          <w:rFonts w:ascii="Cambria" w:eastAsia="Cambria" w:hAnsi="Cambria" w:cs="Cambria"/>
        </w:rPr>
      </w:pPr>
    </w:p>
    <w:p w14:paraId="19FD6E8E"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P</w:t>
      </w:r>
      <w:r>
        <w:rPr>
          <w:rFonts w:ascii="Cambria" w:eastAsia="Cambria" w:hAnsi="Cambria" w:cs="Cambria"/>
          <w:b/>
          <w:sz w:val="24"/>
          <w:szCs w:val="24"/>
          <w:u w:val="single"/>
        </w:rPr>
        <w:t>roposed System</w:t>
      </w:r>
    </w:p>
    <w:p w14:paraId="2F42EA7C" w14:textId="77777777" w:rsidR="00104362" w:rsidRDefault="00104362" w:rsidP="009D5DD9">
      <w:pPr>
        <w:pBdr>
          <w:top w:val="nil"/>
          <w:left w:val="nil"/>
          <w:bottom w:val="nil"/>
          <w:right w:val="nil"/>
          <w:between w:val="nil"/>
        </w:pBdr>
        <w:spacing w:after="0" w:line="256" w:lineRule="auto"/>
        <w:jc w:val="both"/>
        <w:rPr>
          <w:rFonts w:ascii="Cambria" w:eastAsia="Cambria" w:hAnsi="Cambria" w:cs="Cambria"/>
          <w:color w:val="000000"/>
        </w:rPr>
      </w:pPr>
    </w:p>
    <w:p w14:paraId="352A626D" w14:textId="77777777" w:rsidR="00104362" w:rsidRDefault="009E509E" w:rsidP="00C97090">
      <w:pPr>
        <w:numPr>
          <w:ilvl w:val="0"/>
          <w:numId w:val="18"/>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User friendly interface</w:t>
      </w:r>
    </w:p>
    <w:p w14:paraId="1BC00B6D" w14:textId="4BA9D66B" w:rsidR="009D5DD9" w:rsidRPr="009D5DD9" w:rsidRDefault="009D5DD9" w:rsidP="00C97090">
      <w:pPr>
        <w:pStyle w:val="ListParagraph"/>
        <w:numPr>
          <w:ilvl w:val="0"/>
          <w:numId w:val="18"/>
        </w:numPr>
        <w:jc w:val="both"/>
        <w:rPr>
          <w:rFonts w:ascii="Cambria" w:eastAsia="Cambria" w:hAnsi="Cambria" w:cs="Cambria"/>
        </w:rPr>
      </w:pPr>
      <w:r w:rsidRPr="009D5DD9">
        <w:rPr>
          <w:rFonts w:ascii="Cambria" w:eastAsia="Cambria" w:hAnsi="Cambria" w:cs="Cambria"/>
        </w:rPr>
        <w:t>Online menu management.</w:t>
      </w:r>
    </w:p>
    <w:p w14:paraId="3183175C" w14:textId="34388FE7" w:rsidR="009D5DD9" w:rsidRPr="009D5DD9" w:rsidRDefault="009D5DD9" w:rsidP="00C97090">
      <w:pPr>
        <w:pStyle w:val="ListParagraph"/>
        <w:numPr>
          <w:ilvl w:val="0"/>
          <w:numId w:val="18"/>
        </w:numPr>
        <w:jc w:val="both"/>
        <w:rPr>
          <w:rFonts w:ascii="Cambria" w:eastAsia="Cambria" w:hAnsi="Cambria" w:cs="Cambria"/>
        </w:rPr>
      </w:pPr>
      <w:r w:rsidRPr="009D5DD9">
        <w:rPr>
          <w:rFonts w:ascii="Cambria" w:eastAsia="Cambria" w:hAnsi="Cambria" w:cs="Cambria"/>
        </w:rPr>
        <w:t>Order placement and tracking.</w:t>
      </w:r>
    </w:p>
    <w:p w14:paraId="0D23F832" w14:textId="76CEAB85" w:rsidR="009D5DD9" w:rsidRPr="009D5DD9" w:rsidRDefault="009D5DD9" w:rsidP="00C97090">
      <w:pPr>
        <w:pStyle w:val="ListParagraph"/>
        <w:numPr>
          <w:ilvl w:val="0"/>
          <w:numId w:val="18"/>
        </w:numPr>
        <w:jc w:val="both"/>
        <w:rPr>
          <w:rFonts w:ascii="Cambria" w:eastAsia="Cambria" w:hAnsi="Cambria" w:cs="Cambria"/>
        </w:rPr>
      </w:pPr>
      <w:r w:rsidRPr="009D5DD9">
        <w:rPr>
          <w:rFonts w:ascii="Cambria" w:eastAsia="Cambria" w:hAnsi="Cambria" w:cs="Cambria"/>
        </w:rPr>
        <w:t>Feedback submission.</w:t>
      </w:r>
    </w:p>
    <w:p w14:paraId="37F54C7D" w14:textId="4B2236BC" w:rsidR="009D5DD9" w:rsidRPr="009D5DD9" w:rsidRDefault="009D5DD9" w:rsidP="00C97090">
      <w:pPr>
        <w:pStyle w:val="ListParagraph"/>
        <w:numPr>
          <w:ilvl w:val="0"/>
          <w:numId w:val="18"/>
        </w:numPr>
        <w:jc w:val="both"/>
        <w:rPr>
          <w:rFonts w:ascii="Cambria" w:eastAsia="Cambria" w:hAnsi="Cambria" w:cs="Cambria"/>
        </w:rPr>
      </w:pPr>
      <w:r w:rsidRPr="009D5DD9">
        <w:rPr>
          <w:rFonts w:ascii="Cambria" w:eastAsia="Cambria" w:hAnsi="Cambria" w:cs="Cambria"/>
        </w:rPr>
        <w:t>Reporting and analytics.</w:t>
      </w:r>
    </w:p>
    <w:p w14:paraId="23F6D070" w14:textId="425E989F" w:rsidR="00261FC7" w:rsidRPr="009D5DD9" w:rsidRDefault="009D5DD9" w:rsidP="00C97090">
      <w:pPr>
        <w:pStyle w:val="ListParagraph"/>
        <w:numPr>
          <w:ilvl w:val="0"/>
          <w:numId w:val="18"/>
        </w:numPr>
        <w:jc w:val="both"/>
        <w:rPr>
          <w:rFonts w:ascii="Cambria" w:eastAsia="Cambria" w:hAnsi="Cambria" w:cs="Cambria"/>
        </w:rPr>
      </w:pPr>
      <w:r w:rsidRPr="009D5DD9">
        <w:rPr>
          <w:rFonts w:ascii="Cambria" w:eastAsia="Cambria" w:hAnsi="Cambria" w:cs="Cambria"/>
        </w:rPr>
        <w:t>Integration with payroll system.</w:t>
      </w:r>
    </w:p>
    <w:p w14:paraId="06410AA6" w14:textId="484EF471" w:rsidR="00104362" w:rsidRDefault="002A0F08">
      <w:pPr>
        <w:rPr>
          <w:rFonts w:ascii="Cambria" w:eastAsia="Cambria" w:hAnsi="Cambria" w:cs="Cambria"/>
          <w:b/>
          <w:sz w:val="24"/>
          <w:szCs w:val="24"/>
          <w:u w:val="single"/>
        </w:rPr>
      </w:pPr>
      <w:r>
        <w:rPr>
          <w:rFonts w:ascii="Cambria" w:eastAsia="Cambria" w:hAnsi="Cambria" w:cs="Cambria"/>
          <w:b/>
          <w:noProof/>
          <w:sz w:val="24"/>
          <w:szCs w:val="24"/>
          <w:u w:val="single"/>
        </w:rPr>
        <w:drawing>
          <wp:inline distT="0" distB="0" distL="0" distR="0" wp14:anchorId="18046028" wp14:editId="4DD30017">
            <wp:extent cx="6026135" cy="377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6044451" cy="3791008"/>
                    </a:xfrm>
                    <a:prstGeom prst="rect">
                      <a:avLst/>
                    </a:prstGeom>
                  </pic:spPr>
                </pic:pic>
              </a:graphicData>
            </a:graphic>
          </wp:inline>
        </w:drawing>
      </w:r>
    </w:p>
    <w:p w14:paraId="3948066C" w14:textId="6F627654" w:rsidR="002A0F08" w:rsidRDefault="007B39ED" w:rsidP="007B39ED">
      <w:pPr>
        <w:spacing w:after="1108" w:line="239" w:lineRule="auto"/>
        <w:ind w:left="-5" w:firstLine="70"/>
        <w:jc w:val="both"/>
      </w:pPr>
      <w:r>
        <w:rPr>
          <w:sz w:val="24"/>
        </w:rPr>
        <w:t xml:space="preserve">Diagram portraits a vivid picture of how the old process (as is) and Future process (To be) looks like and also depicts how this system change will affect the involving end user. As it shows the old process was tiring with too many contact points and wastage of time which in turn effects the satisfaction level of the involved parties. But the new system completely eliminates all contact points except delivery and takes the wastage of time to a </w:t>
      </w:r>
      <w:proofErr w:type="spellStart"/>
      <w:r>
        <w:rPr>
          <w:sz w:val="24"/>
        </w:rPr>
        <w:t>bear</w:t>
      </w:r>
      <w:proofErr w:type="spellEnd"/>
      <w:r>
        <w:rPr>
          <w:sz w:val="24"/>
        </w:rPr>
        <w:t xml:space="preserve"> minimum which leads to maintain a higher satisfaction level.</w:t>
      </w:r>
    </w:p>
    <w:p w14:paraId="2F627492" w14:textId="77777777" w:rsidR="007B39ED" w:rsidRPr="007B39ED" w:rsidRDefault="007B39ED" w:rsidP="007B39ED">
      <w:pPr>
        <w:spacing w:after="1108" w:line="239" w:lineRule="auto"/>
        <w:ind w:left="-5" w:firstLine="70"/>
        <w:jc w:val="both"/>
      </w:pPr>
    </w:p>
    <w:p w14:paraId="044E0AEB" w14:textId="536DE070" w:rsidR="00104362" w:rsidRPr="007B39ED" w:rsidRDefault="009E509E">
      <w:pPr>
        <w:pBdr>
          <w:top w:val="nil"/>
          <w:left w:val="nil"/>
          <w:bottom w:val="nil"/>
          <w:right w:val="nil"/>
          <w:between w:val="nil"/>
        </w:pBdr>
        <w:spacing w:after="0" w:line="240" w:lineRule="auto"/>
        <w:rPr>
          <w:rFonts w:ascii="Cambria" w:eastAsia="Cambria" w:hAnsi="Cambria" w:cs="Cambria"/>
          <w:b/>
          <w:i/>
          <w:color w:val="000000"/>
          <w:sz w:val="26"/>
          <w:szCs w:val="26"/>
          <w:u w:val="single"/>
        </w:rPr>
      </w:pPr>
      <w:r w:rsidRPr="007B39ED">
        <w:rPr>
          <w:rFonts w:ascii="Cambria" w:eastAsia="Cambria" w:hAnsi="Cambria" w:cs="Cambria"/>
          <w:b/>
          <w:color w:val="000000"/>
          <w:sz w:val="26"/>
          <w:szCs w:val="26"/>
          <w:u w:val="single"/>
        </w:rPr>
        <w:lastRenderedPageBreak/>
        <w:t>S</w:t>
      </w:r>
      <w:r w:rsidRPr="007B39ED">
        <w:rPr>
          <w:rFonts w:ascii="Cambria" w:eastAsia="Cambria" w:hAnsi="Cambria" w:cs="Cambria"/>
          <w:b/>
          <w:sz w:val="26"/>
          <w:szCs w:val="26"/>
          <w:u w:val="single"/>
        </w:rPr>
        <w:t>cope</w:t>
      </w:r>
      <w:r w:rsidRPr="007B39ED">
        <w:rPr>
          <w:rFonts w:ascii="Cambria" w:eastAsia="Cambria" w:hAnsi="Cambria" w:cs="Cambria"/>
          <w:b/>
          <w:color w:val="000000"/>
          <w:sz w:val="26"/>
          <w:szCs w:val="26"/>
          <w:u w:val="single"/>
        </w:rPr>
        <w:t xml:space="preserve"> using </w:t>
      </w:r>
      <w:r w:rsidRPr="007B39ED">
        <w:rPr>
          <w:rFonts w:ascii="Cambria" w:eastAsia="Cambria" w:hAnsi="Cambria" w:cs="Cambria"/>
          <w:b/>
          <w:i/>
          <w:sz w:val="26"/>
          <w:szCs w:val="26"/>
          <w:u w:val="single"/>
        </w:rPr>
        <w:t>c</w:t>
      </w:r>
      <w:r w:rsidRPr="007B39ED">
        <w:rPr>
          <w:rFonts w:ascii="Cambria" w:eastAsia="Cambria" w:hAnsi="Cambria" w:cs="Cambria"/>
          <w:b/>
          <w:i/>
          <w:color w:val="000000"/>
          <w:sz w:val="26"/>
          <w:szCs w:val="26"/>
          <w:u w:val="single"/>
        </w:rPr>
        <w:t xml:space="preserve">ontext </w:t>
      </w:r>
      <w:r w:rsidRPr="007B39ED">
        <w:rPr>
          <w:rFonts w:ascii="Cambria" w:eastAsia="Cambria" w:hAnsi="Cambria" w:cs="Cambria"/>
          <w:b/>
          <w:i/>
          <w:sz w:val="26"/>
          <w:szCs w:val="26"/>
          <w:u w:val="single"/>
        </w:rPr>
        <w:t>d</w:t>
      </w:r>
      <w:r w:rsidRPr="007B39ED">
        <w:rPr>
          <w:rFonts w:ascii="Cambria" w:eastAsia="Cambria" w:hAnsi="Cambria" w:cs="Cambria"/>
          <w:b/>
          <w:i/>
          <w:color w:val="000000"/>
          <w:sz w:val="26"/>
          <w:szCs w:val="26"/>
          <w:u w:val="single"/>
        </w:rPr>
        <w:t>iagram</w:t>
      </w:r>
    </w:p>
    <w:p w14:paraId="410593F7" w14:textId="77777777" w:rsidR="00104362" w:rsidRPr="009D5DD9" w:rsidRDefault="00104362">
      <w:pPr>
        <w:pBdr>
          <w:top w:val="nil"/>
          <w:left w:val="nil"/>
          <w:bottom w:val="nil"/>
          <w:right w:val="nil"/>
          <w:between w:val="nil"/>
        </w:pBdr>
        <w:spacing w:after="0" w:line="240" w:lineRule="auto"/>
        <w:rPr>
          <w:rFonts w:ascii="Cambria" w:eastAsia="Cambria" w:hAnsi="Cambria" w:cs="Cambria"/>
          <w:b/>
          <w:color w:val="000000"/>
          <w:sz w:val="24"/>
          <w:szCs w:val="24"/>
          <w:highlight w:val="yellow"/>
          <w:u w:val="single"/>
        </w:rPr>
      </w:pPr>
    </w:p>
    <w:p w14:paraId="4FBAC946" w14:textId="484C79FA" w:rsidR="00F778FA" w:rsidRDefault="002A0F08">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noProof/>
          <w:color w:val="000000"/>
          <w:sz w:val="24"/>
          <w:szCs w:val="24"/>
          <w:u w:val="single"/>
        </w:rPr>
        <w:drawing>
          <wp:inline distT="0" distB="0" distL="0" distR="0" wp14:anchorId="38F040DE" wp14:editId="408AF69B">
            <wp:extent cx="5731510" cy="36944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55948" cy="3710182"/>
                    </a:xfrm>
                    <a:prstGeom prst="rect">
                      <a:avLst/>
                    </a:prstGeom>
                  </pic:spPr>
                </pic:pic>
              </a:graphicData>
            </a:graphic>
          </wp:inline>
        </w:drawing>
      </w:r>
    </w:p>
    <w:p w14:paraId="699F0CAD" w14:textId="77777777" w:rsidR="007B39ED" w:rsidRDefault="007B39ED" w:rsidP="007B39ED">
      <w:pPr>
        <w:spacing w:after="162" w:line="249" w:lineRule="auto"/>
        <w:ind w:left="10"/>
      </w:pPr>
      <w:r>
        <w:rPr>
          <w:sz w:val="24"/>
        </w:rPr>
        <w:t>Context diagram gives a bird's eye view on the entire system and the data flows within. It shows how each section acts and how they transform data which they receive as input and give out as output for the next section or process point to carry out.</w:t>
      </w:r>
    </w:p>
    <w:p w14:paraId="715F6A38" w14:textId="611AB0CF" w:rsidR="002A0F08" w:rsidRPr="007B39ED" w:rsidRDefault="007B39ED" w:rsidP="007B39ED">
      <w:pPr>
        <w:spacing w:after="876" w:line="239" w:lineRule="auto"/>
        <w:ind w:left="-5" w:right="260" w:firstLine="10"/>
        <w:jc w:val="both"/>
      </w:pPr>
      <w:r>
        <w:rPr>
          <w:sz w:val="24"/>
        </w:rPr>
        <w:t>Online canteen acts as a centre hub for all the data to flow and transform into their respective forms and flow into the next sector. Even when this is a loop, the centre acts as a storage (mostly temporary) the initial trigger comes with the input from the employee side which triggers other entities even when it comes to the report generation at the end of each month (continuous process for continuous improvement and monitoring)</w:t>
      </w:r>
    </w:p>
    <w:p w14:paraId="3B34A3DE" w14:textId="184A31A6"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I</w:t>
      </w:r>
      <w:r>
        <w:rPr>
          <w:rFonts w:ascii="Cambria" w:eastAsia="Cambria" w:hAnsi="Cambria" w:cs="Cambria"/>
          <w:b/>
          <w:sz w:val="24"/>
          <w:szCs w:val="24"/>
          <w:u w:val="single"/>
        </w:rPr>
        <w:t>n Scope</w:t>
      </w:r>
      <w:r>
        <w:rPr>
          <w:rFonts w:ascii="Cambria" w:eastAsia="Cambria" w:hAnsi="Cambria" w:cs="Cambria"/>
          <w:b/>
          <w:color w:val="000000"/>
          <w:sz w:val="24"/>
          <w:szCs w:val="24"/>
          <w:u w:val="single"/>
        </w:rPr>
        <w:t xml:space="preserve"> </w:t>
      </w:r>
    </w:p>
    <w:p w14:paraId="6D7F4719" w14:textId="77777777" w:rsidR="00104362" w:rsidRDefault="00104362">
      <w:pPr>
        <w:pBdr>
          <w:top w:val="nil"/>
          <w:left w:val="nil"/>
          <w:bottom w:val="nil"/>
          <w:right w:val="nil"/>
          <w:between w:val="nil"/>
        </w:pBdr>
        <w:spacing w:after="0" w:line="240" w:lineRule="auto"/>
        <w:ind w:left="735"/>
        <w:rPr>
          <w:rFonts w:ascii="Cambria" w:eastAsia="Cambria" w:hAnsi="Cambria" w:cs="Cambria"/>
          <w:b/>
          <w:color w:val="000000"/>
          <w:sz w:val="24"/>
          <w:szCs w:val="24"/>
        </w:rPr>
      </w:pPr>
    </w:p>
    <w:p w14:paraId="1D551D29" w14:textId="62DA4773" w:rsidR="009D5DD9" w:rsidRPr="00C97090" w:rsidRDefault="007B39ED" w:rsidP="00C97090">
      <w:pPr>
        <w:pStyle w:val="ListParagraph"/>
        <w:numPr>
          <w:ilvl w:val="0"/>
          <w:numId w:val="23"/>
        </w:numPr>
        <w:jc w:val="both"/>
        <w:rPr>
          <w:rFonts w:ascii="Cambria" w:eastAsia="Cambria" w:hAnsi="Cambria" w:cs="Cambria"/>
        </w:rPr>
      </w:pPr>
      <w:r>
        <w:rPr>
          <w:rFonts w:ascii="Cambria" w:eastAsia="Cambria" w:hAnsi="Cambria" w:cs="Cambria"/>
        </w:rPr>
        <w:t>Report</w:t>
      </w:r>
    </w:p>
    <w:p w14:paraId="654C724E" w14:textId="0D29A25B" w:rsidR="009D5DD9" w:rsidRPr="00C97090" w:rsidRDefault="009D5DD9" w:rsidP="00C97090">
      <w:pPr>
        <w:pStyle w:val="ListParagraph"/>
        <w:numPr>
          <w:ilvl w:val="0"/>
          <w:numId w:val="23"/>
        </w:numPr>
        <w:jc w:val="both"/>
        <w:rPr>
          <w:rFonts w:ascii="Cambria" w:eastAsia="Cambria" w:hAnsi="Cambria" w:cs="Cambria"/>
        </w:rPr>
      </w:pPr>
      <w:r w:rsidRPr="00C97090">
        <w:rPr>
          <w:rFonts w:ascii="Cambria" w:eastAsia="Cambria" w:hAnsi="Cambria" w:cs="Cambria"/>
        </w:rPr>
        <w:t xml:space="preserve">Order </w:t>
      </w:r>
      <w:r w:rsidR="007B39ED">
        <w:rPr>
          <w:rFonts w:ascii="Cambria" w:eastAsia="Cambria" w:hAnsi="Cambria" w:cs="Cambria"/>
        </w:rPr>
        <w:t>Forecasting</w:t>
      </w:r>
    </w:p>
    <w:p w14:paraId="40CA04F6" w14:textId="6D3E5C0E" w:rsidR="009D5DD9" w:rsidRPr="00C97090" w:rsidRDefault="007B39ED" w:rsidP="00C97090">
      <w:pPr>
        <w:pStyle w:val="ListParagraph"/>
        <w:numPr>
          <w:ilvl w:val="0"/>
          <w:numId w:val="23"/>
        </w:numPr>
        <w:jc w:val="both"/>
        <w:rPr>
          <w:rFonts w:ascii="Cambria" w:eastAsia="Cambria" w:hAnsi="Cambria" w:cs="Cambria"/>
        </w:rPr>
      </w:pPr>
      <w:r>
        <w:rPr>
          <w:rFonts w:ascii="Cambria" w:eastAsia="Cambria" w:hAnsi="Cambria" w:cs="Cambria"/>
        </w:rPr>
        <w:t>Website</w:t>
      </w:r>
    </w:p>
    <w:p w14:paraId="212D170D" w14:textId="14916563" w:rsidR="009D5DD9" w:rsidRPr="00C97090" w:rsidRDefault="007B39ED" w:rsidP="00C97090">
      <w:pPr>
        <w:pStyle w:val="ListParagraph"/>
        <w:numPr>
          <w:ilvl w:val="0"/>
          <w:numId w:val="23"/>
        </w:numPr>
        <w:jc w:val="both"/>
        <w:rPr>
          <w:rFonts w:ascii="Cambria" w:eastAsia="Cambria" w:hAnsi="Cambria" w:cs="Cambria"/>
        </w:rPr>
      </w:pPr>
      <w:r>
        <w:rPr>
          <w:rFonts w:ascii="Cambria" w:eastAsia="Cambria" w:hAnsi="Cambria" w:cs="Cambria"/>
        </w:rPr>
        <w:t>Worktime</w:t>
      </w:r>
    </w:p>
    <w:p w14:paraId="674F3517" w14:textId="3E40D46E" w:rsidR="009D5DD9" w:rsidRDefault="007B39ED" w:rsidP="00C97090">
      <w:pPr>
        <w:pStyle w:val="ListParagraph"/>
        <w:numPr>
          <w:ilvl w:val="0"/>
          <w:numId w:val="23"/>
        </w:numPr>
        <w:jc w:val="both"/>
        <w:rPr>
          <w:rFonts w:ascii="Cambria" w:eastAsia="Cambria" w:hAnsi="Cambria" w:cs="Cambria"/>
        </w:rPr>
      </w:pPr>
      <w:r>
        <w:rPr>
          <w:rFonts w:ascii="Cambria" w:eastAsia="Cambria" w:hAnsi="Cambria" w:cs="Cambria"/>
        </w:rPr>
        <w:t>Order view for Inventory process</w:t>
      </w:r>
    </w:p>
    <w:p w14:paraId="7F3CAC2E" w14:textId="5A351BD0" w:rsidR="007B39ED" w:rsidRPr="007B39ED" w:rsidRDefault="007B39ED" w:rsidP="007B39ED">
      <w:pPr>
        <w:pStyle w:val="ListParagraph"/>
        <w:numPr>
          <w:ilvl w:val="0"/>
          <w:numId w:val="23"/>
        </w:numPr>
        <w:jc w:val="both"/>
        <w:rPr>
          <w:rFonts w:ascii="Cambria" w:eastAsia="Cambria" w:hAnsi="Cambria" w:cs="Cambria"/>
        </w:rPr>
      </w:pPr>
      <w:r>
        <w:rPr>
          <w:rFonts w:ascii="Cambria" w:eastAsia="Cambria" w:hAnsi="Cambria" w:cs="Cambria"/>
        </w:rPr>
        <w:t>Reduce wastage</w:t>
      </w:r>
    </w:p>
    <w:p w14:paraId="7B76D1A2"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O</w:t>
      </w:r>
      <w:r>
        <w:rPr>
          <w:rFonts w:ascii="Cambria" w:eastAsia="Cambria" w:hAnsi="Cambria" w:cs="Cambria"/>
          <w:b/>
          <w:sz w:val="24"/>
          <w:szCs w:val="24"/>
          <w:u w:val="single"/>
        </w:rPr>
        <w:t>ut</w:t>
      </w:r>
      <w:r>
        <w:rPr>
          <w:rFonts w:ascii="Cambria" w:eastAsia="Cambria" w:hAnsi="Cambria" w:cs="Cambria"/>
          <w:b/>
          <w:color w:val="000000"/>
          <w:sz w:val="24"/>
          <w:szCs w:val="24"/>
          <w:u w:val="single"/>
        </w:rPr>
        <w:t xml:space="preserve"> </w:t>
      </w:r>
      <w:r>
        <w:rPr>
          <w:rFonts w:ascii="Cambria" w:eastAsia="Cambria" w:hAnsi="Cambria" w:cs="Cambria"/>
          <w:b/>
          <w:sz w:val="24"/>
          <w:szCs w:val="24"/>
          <w:u w:val="single"/>
        </w:rPr>
        <w:t>of</w:t>
      </w:r>
      <w:r>
        <w:rPr>
          <w:rFonts w:ascii="Cambria" w:eastAsia="Cambria" w:hAnsi="Cambria" w:cs="Cambria"/>
          <w:b/>
          <w:color w:val="000000"/>
          <w:sz w:val="24"/>
          <w:szCs w:val="24"/>
          <w:u w:val="single"/>
        </w:rPr>
        <w:t xml:space="preserve"> S</w:t>
      </w:r>
      <w:r>
        <w:rPr>
          <w:rFonts w:ascii="Cambria" w:eastAsia="Cambria" w:hAnsi="Cambria" w:cs="Cambria"/>
          <w:b/>
          <w:sz w:val="24"/>
          <w:szCs w:val="24"/>
          <w:u w:val="single"/>
        </w:rPr>
        <w:t>cope</w:t>
      </w:r>
    </w:p>
    <w:p w14:paraId="3EB73137" w14:textId="77777777" w:rsidR="009D5DD9" w:rsidRPr="00FA570A" w:rsidRDefault="009D5DD9" w:rsidP="009D5DD9">
      <w:pPr>
        <w:jc w:val="both"/>
        <w:rPr>
          <w:rFonts w:ascii="Cambria" w:eastAsia="Cambria" w:hAnsi="Cambria" w:cs="Cambria"/>
        </w:rPr>
      </w:pPr>
    </w:p>
    <w:p w14:paraId="5445D33C" w14:textId="3CA73F45" w:rsidR="007B39ED" w:rsidRDefault="007B39ED" w:rsidP="00C97090">
      <w:pPr>
        <w:pStyle w:val="ListParagraph"/>
        <w:numPr>
          <w:ilvl w:val="0"/>
          <w:numId w:val="27"/>
        </w:numPr>
        <w:jc w:val="both"/>
        <w:rPr>
          <w:rFonts w:ascii="Cambria" w:eastAsia="Cambria" w:hAnsi="Cambria" w:cs="Cambria"/>
        </w:rPr>
      </w:pPr>
      <w:r>
        <w:rPr>
          <w:rFonts w:ascii="Cambria" w:eastAsia="Cambria" w:hAnsi="Cambria" w:cs="Cambria"/>
        </w:rPr>
        <w:t>Vendor/Supplier selection</w:t>
      </w:r>
    </w:p>
    <w:p w14:paraId="722E6F19" w14:textId="105E59A0" w:rsidR="002A0F08" w:rsidRPr="007B39ED" w:rsidRDefault="007B39ED" w:rsidP="007B39ED">
      <w:pPr>
        <w:pStyle w:val="ListParagraph"/>
        <w:numPr>
          <w:ilvl w:val="0"/>
          <w:numId w:val="27"/>
        </w:numPr>
        <w:jc w:val="both"/>
        <w:rPr>
          <w:rFonts w:ascii="Cambria" w:eastAsia="Cambria" w:hAnsi="Cambria" w:cs="Cambria"/>
        </w:rPr>
      </w:pPr>
      <w:r>
        <w:rPr>
          <w:rFonts w:ascii="Cambria" w:eastAsia="Cambria" w:hAnsi="Cambria" w:cs="Cambria"/>
        </w:rPr>
        <w:t>Free space Utilization</w:t>
      </w:r>
    </w:p>
    <w:p w14:paraId="7E86FFE5" w14:textId="6D3F53E7" w:rsidR="00104362" w:rsidRPr="002A0F08"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sidRPr="002A0F08">
        <w:rPr>
          <w:rFonts w:ascii="Cambria" w:eastAsia="Cambria" w:hAnsi="Cambria" w:cs="Cambria"/>
          <w:b/>
          <w:color w:val="000000"/>
          <w:sz w:val="24"/>
          <w:szCs w:val="24"/>
          <w:u w:val="single"/>
        </w:rPr>
        <w:lastRenderedPageBreak/>
        <w:t>ER D</w:t>
      </w:r>
      <w:r w:rsidRPr="002A0F08">
        <w:rPr>
          <w:rFonts w:ascii="Cambria" w:eastAsia="Cambria" w:hAnsi="Cambria" w:cs="Cambria"/>
          <w:b/>
          <w:sz w:val="24"/>
          <w:szCs w:val="24"/>
          <w:u w:val="single"/>
        </w:rPr>
        <w:t>iagram for the</w:t>
      </w:r>
      <w:r w:rsidRPr="002A0F08">
        <w:rPr>
          <w:rFonts w:ascii="Cambria" w:eastAsia="Cambria" w:hAnsi="Cambria" w:cs="Cambria"/>
          <w:b/>
          <w:color w:val="000000"/>
          <w:sz w:val="24"/>
          <w:szCs w:val="24"/>
          <w:u w:val="single"/>
        </w:rPr>
        <w:t xml:space="preserve"> S</w:t>
      </w:r>
      <w:r w:rsidR="00F778FA" w:rsidRPr="002A0F08">
        <w:rPr>
          <w:rFonts w:ascii="Cambria" w:eastAsia="Cambria" w:hAnsi="Cambria" w:cs="Cambria"/>
          <w:b/>
          <w:sz w:val="24"/>
          <w:szCs w:val="24"/>
          <w:u w:val="single"/>
        </w:rPr>
        <w:t>ystem:</w:t>
      </w:r>
    </w:p>
    <w:p w14:paraId="42AAEE6C" w14:textId="6723F2F3" w:rsidR="00104362" w:rsidRDefault="00F47BD5">
      <w:pPr>
        <w:jc w:val="both"/>
        <w:rPr>
          <w:rFonts w:ascii="Cambria" w:eastAsia="Cambria" w:hAnsi="Cambria" w:cs="Cambria"/>
        </w:rPr>
      </w:pPr>
      <w:r w:rsidRPr="009D5DD9">
        <w:rPr>
          <w:rFonts w:ascii="Cambria" w:eastAsia="Cambria" w:hAnsi="Cambria" w:cs="Cambria"/>
          <w:highlight w:val="yellow"/>
        </w:rPr>
        <w:br/>
      </w:r>
      <w:bookmarkStart w:id="0" w:name="_Hlk52458877"/>
      <w:r w:rsidR="002A0F08">
        <w:rPr>
          <w:rFonts w:ascii="Cambria" w:eastAsia="Cambria" w:hAnsi="Cambria" w:cs="Cambria"/>
          <w:noProof/>
        </w:rPr>
        <w:drawing>
          <wp:inline distT="0" distB="0" distL="0" distR="0" wp14:anchorId="692C3F33" wp14:editId="6228AB31">
            <wp:extent cx="5565899" cy="6316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579139" cy="6332007"/>
                    </a:xfrm>
                    <a:prstGeom prst="rect">
                      <a:avLst/>
                    </a:prstGeom>
                  </pic:spPr>
                </pic:pic>
              </a:graphicData>
            </a:graphic>
          </wp:inline>
        </w:drawing>
      </w:r>
    </w:p>
    <w:bookmarkEnd w:id="0"/>
    <w:p w14:paraId="6A5179E1" w14:textId="77777777" w:rsidR="00D36AE8" w:rsidRDefault="00D36AE8">
      <w:pPr>
        <w:pBdr>
          <w:top w:val="nil"/>
          <w:left w:val="nil"/>
          <w:bottom w:val="nil"/>
          <w:right w:val="nil"/>
          <w:between w:val="nil"/>
        </w:pBdr>
        <w:spacing w:after="0" w:line="240" w:lineRule="auto"/>
        <w:rPr>
          <w:rFonts w:ascii="Cambria" w:eastAsia="Cambria" w:hAnsi="Cambria" w:cs="Cambria"/>
          <w:color w:val="000000"/>
        </w:rPr>
      </w:pPr>
    </w:p>
    <w:p w14:paraId="0E0246DC" w14:textId="77777777" w:rsidR="00104362" w:rsidRDefault="00104362">
      <w:pPr>
        <w:pBdr>
          <w:top w:val="nil"/>
          <w:left w:val="nil"/>
          <w:bottom w:val="nil"/>
          <w:right w:val="nil"/>
          <w:between w:val="nil"/>
        </w:pBdr>
        <w:spacing w:after="0" w:line="240" w:lineRule="auto"/>
        <w:ind w:left="720"/>
        <w:jc w:val="both"/>
        <w:rPr>
          <w:rFonts w:ascii="Cambria" w:eastAsia="Cambria" w:hAnsi="Cambria" w:cs="Cambria"/>
          <w:color w:val="000000"/>
        </w:rPr>
      </w:pPr>
    </w:p>
    <w:p w14:paraId="537207AA"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8"/>
          <w:szCs w:val="28"/>
          <w:u w:val="single"/>
        </w:rPr>
      </w:pPr>
      <w:r>
        <w:rPr>
          <w:rFonts w:ascii="Cambria" w:eastAsia="Cambria" w:hAnsi="Cambria" w:cs="Cambria"/>
          <w:b/>
          <w:color w:val="000000"/>
          <w:sz w:val="28"/>
          <w:szCs w:val="28"/>
          <w:u w:val="single"/>
        </w:rPr>
        <w:t>Business Requirements:</w:t>
      </w:r>
    </w:p>
    <w:p w14:paraId="589CE770" w14:textId="77777777" w:rsidR="00104362" w:rsidRDefault="00104362">
      <w:pPr>
        <w:jc w:val="both"/>
        <w:rPr>
          <w:rFonts w:ascii="Cambria" w:eastAsia="Cambria" w:hAnsi="Cambria" w:cs="Cambria"/>
          <w:b/>
          <w:u w:val="single"/>
        </w:rPr>
      </w:pPr>
    </w:p>
    <w:p w14:paraId="166795FF" w14:textId="2DFB7A87" w:rsidR="00104362" w:rsidRDefault="009E509E">
      <w:pPr>
        <w:jc w:val="both"/>
        <w:rPr>
          <w:rFonts w:ascii="Cambria" w:eastAsia="Cambria" w:hAnsi="Cambria" w:cs="Cambria"/>
          <w:b/>
          <w:u w:val="single"/>
        </w:rPr>
      </w:pPr>
      <w:r>
        <w:rPr>
          <w:rFonts w:ascii="Cambria" w:eastAsia="Cambria" w:hAnsi="Cambria" w:cs="Cambria"/>
          <w:b/>
          <w:u w:val="single"/>
        </w:rPr>
        <w:t>Business objective – 1:</w:t>
      </w:r>
      <w:r w:rsidR="009D5DD9">
        <w:rPr>
          <w:rFonts w:ascii="Cambria" w:eastAsia="Cambria" w:hAnsi="Cambria" w:cs="Cambria"/>
          <w:b/>
          <w:u w:val="single"/>
        </w:rPr>
        <w:t xml:space="preserve"> </w:t>
      </w:r>
      <w:r w:rsidR="009D5DD9" w:rsidRPr="00FA570A">
        <w:rPr>
          <w:rFonts w:ascii="Cambria" w:eastAsia="Cambria" w:hAnsi="Cambria" w:cs="Cambria"/>
        </w:rPr>
        <w:t>Reduce food wastage by 30% within 6 months.</w:t>
      </w:r>
    </w:p>
    <w:p w14:paraId="6E395BE1" w14:textId="5D381EB0" w:rsidR="00104362" w:rsidRPr="009D5DD9" w:rsidRDefault="009E509E">
      <w:pPr>
        <w:jc w:val="both"/>
        <w:rPr>
          <w:rFonts w:ascii="Cambria" w:eastAsia="Cambria" w:hAnsi="Cambria" w:cs="Cambria"/>
        </w:rPr>
      </w:pPr>
      <w:r>
        <w:rPr>
          <w:rFonts w:ascii="Cambria" w:eastAsia="Cambria" w:hAnsi="Cambria" w:cs="Cambria"/>
          <w:b/>
          <w:u w:val="single"/>
        </w:rPr>
        <w:t>Business objective – 2:</w:t>
      </w:r>
      <w:r w:rsidR="009D5DD9">
        <w:rPr>
          <w:rFonts w:ascii="Cambria" w:eastAsia="Cambria" w:hAnsi="Cambria" w:cs="Cambria"/>
          <w:b/>
          <w:u w:val="single"/>
        </w:rPr>
        <w:t xml:space="preserve"> </w:t>
      </w:r>
      <w:r w:rsidR="009D5DD9" w:rsidRPr="00FA570A">
        <w:rPr>
          <w:rFonts w:ascii="Cambria" w:eastAsia="Cambria" w:hAnsi="Cambria" w:cs="Cambria"/>
        </w:rPr>
        <w:t>Cut operating costs by 15% within 12 months.</w:t>
      </w:r>
    </w:p>
    <w:p w14:paraId="37CBB930" w14:textId="06D714A5" w:rsidR="00104362" w:rsidRPr="009D5DD9" w:rsidRDefault="009E509E">
      <w:pPr>
        <w:jc w:val="both"/>
        <w:rPr>
          <w:rFonts w:ascii="Cambria" w:eastAsia="Cambria" w:hAnsi="Cambria" w:cs="Cambria"/>
        </w:rPr>
      </w:pPr>
      <w:r>
        <w:rPr>
          <w:rFonts w:ascii="Cambria" w:eastAsia="Cambria" w:hAnsi="Cambria" w:cs="Cambria"/>
          <w:b/>
          <w:u w:val="single"/>
        </w:rPr>
        <w:t>Business objective - 3:</w:t>
      </w:r>
      <w:r w:rsidR="009D5DD9">
        <w:rPr>
          <w:rFonts w:ascii="Cambria" w:eastAsia="Cambria" w:hAnsi="Cambria" w:cs="Cambria"/>
          <w:b/>
          <w:u w:val="single"/>
        </w:rPr>
        <w:t xml:space="preserve"> </w:t>
      </w:r>
      <w:r w:rsidR="009D5DD9" w:rsidRPr="00FA570A">
        <w:rPr>
          <w:rFonts w:ascii="Cambria" w:eastAsia="Cambria" w:hAnsi="Cambria" w:cs="Cambria"/>
        </w:rPr>
        <w:t xml:space="preserve"> Increase average effective work time by 30 minutes per employee per day within 3 months.</w:t>
      </w:r>
    </w:p>
    <w:p w14:paraId="27DD6FAD" w14:textId="65DE9DE4" w:rsidR="00104362" w:rsidRPr="009D5DD9" w:rsidRDefault="009E509E">
      <w:pPr>
        <w:jc w:val="both"/>
        <w:rPr>
          <w:rFonts w:ascii="Cambria" w:eastAsia="Cambria" w:hAnsi="Cambria" w:cs="Cambria"/>
        </w:rPr>
      </w:pPr>
      <w:r>
        <w:rPr>
          <w:rFonts w:ascii="Cambria" w:eastAsia="Cambria" w:hAnsi="Cambria" w:cs="Cambria"/>
          <w:b/>
          <w:u w:val="single"/>
        </w:rPr>
        <w:t>Business objective - 4:</w:t>
      </w:r>
      <w:r w:rsidR="009D5DD9">
        <w:rPr>
          <w:rFonts w:ascii="Cambria" w:eastAsia="Cambria" w:hAnsi="Cambria" w:cs="Cambria"/>
          <w:b/>
          <w:u w:val="single"/>
        </w:rPr>
        <w:t xml:space="preserve"> </w:t>
      </w:r>
      <w:r w:rsidR="009D5DD9" w:rsidRPr="00FA570A">
        <w:rPr>
          <w:rFonts w:ascii="Cambria" w:eastAsia="Cambria" w:hAnsi="Cambria" w:cs="Cambria"/>
        </w:rPr>
        <w:t>Automate the ordering process for efficiency.</w:t>
      </w:r>
    </w:p>
    <w:p w14:paraId="6ED783BB" w14:textId="77777777" w:rsidR="00D36AE8" w:rsidRDefault="00D36AE8">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36C81B65" w14:textId="2BF4F13D" w:rsidR="00104362" w:rsidRDefault="009E509E">
      <w:pPr>
        <w:pBdr>
          <w:top w:val="nil"/>
          <w:left w:val="nil"/>
          <w:bottom w:val="nil"/>
          <w:right w:val="nil"/>
          <w:between w:val="nil"/>
        </w:pBdr>
        <w:spacing w:after="0" w:line="240" w:lineRule="auto"/>
        <w:rPr>
          <w:rFonts w:ascii="Cambria" w:eastAsia="Cambria" w:hAnsi="Cambria" w:cs="Cambria"/>
          <w:b/>
          <w:color w:val="000000"/>
          <w:sz w:val="28"/>
          <w:szCs w:val="28"/>
          <w:u w:val="single"/>
        </w:rPr>
      </w:pPr>
      <w:r>
        <w:rPr>
          <w:rFonts w:ascii="Cambria" w:eastAsia="Cambria" w:hAnsi="Cambria" w:cs="Cambria"/>
          <w:b/>
          <w:color w:val="000000"/>
          <w:sz w:val="28"/>
          <w:szCs w:val="28"/>
          <w:u w:val="single"/>
        </w:rPr>
        <w:t>F</w:t>
      </w:r>
      <w:r>
        <w:rPr>
          <w:rFonts w:ascii="Cambria" w:eastAsia="Cambria" w:hAnsi="Cambria" w:cs="Cambria"/>
          <w:b/>
          <w:sz w:val="28"/>
          <w:szCs w:val="28"/>
          <w:u w:val="single"/>
        </w:rPr>
        <w:t>unctional Requirements</w:t>
      </w:r>
    </w:p>
    <w:p w14:paraId="35CFBD12" w14:textId="77777777" w:rsidR="00104362" w:rsidRDefault="00104362">
      <w:pPr>
        <w:jc w:val="both"/>
        <w:rPr>
          <w:rFonts w:ascii="Cambria" w:eastAsia="Cambria" w:hAnsi="Cambria" w:cs="Cambria"/>
        </w:rPr>
      </w:pPr>
    </w:p>
    <w:p w14:paraId="7E4FC278" w14:textId="74D8CCB0" w:rsidR="009D5DD9" w:rsidRPr="00C97090" w:rsidRDefault="009D5DD9" w:rsidP="00C97090">
      <w:pPr>
        <w:pStyle w:val="ListParagraph"/>
        <w:numPr>
          <w:ilvl w:val="0"/>
          <w:numId w:val="29"/>
        </w:numPr>
        <w:jc w:val="both"/>
        <w:rPr>
          <w:rFonts w:ascii="Cambria" w:eastAsia="Cambria" w:hAnsi="Cambria" w:cs="Cambria"/>
        </w:rPr>
      </w:pPr>
      <w:r w:rsidRPr="00C97090">
        <w:rPr>
          <w:rFonts w:ascii="Cambria" w:eastAsia="Cambria" w:hAnsi="Cambria" w:cs="Cambria"/>
        </w:rPr>
        <w:t>Users can view the daily menu.</w:t>
      </w:r>
    </w:p>
    <w:p w14:paraId="54E47E43" w14:textId="0B23F00B" w:rsidR="009D5DD9" w:rsidRPr="00C97090" w:rsidRDefault="009D5DD9" w:rsidP="00C97090">
      <w:pPr>
        <w:pStyle w:val="ListParagraph"/>
        <w:numPr>
          <w:ilvl w:val="0"/>
          <w:numId w:val="29"/>
        </w:numPr>
        <w:jc w:val="both"/>
        <w:rPr>
          <w:rFonts w:ascii="Cambria" w:eastAsia="Cambria" w:hAnsi="Cambria" w:cs="Cambria"/>
        </w:rPr>
      </w:pPr>
      <w:r w:rsidRPr="00C97090">
        <w:rPr>
          <w:rFonts w:ascii="Cambria" w:eastAsia="Cambria" w:hAnsi="Cambria" w:cs="Cambria"/>
        </w:rPr>
        <w:t>Orders must be placed by 11 am.</w:t>
      </w:r>
    </w:p>
    <w:p w14:paraId="5CCCB62A" w14:textId="00FA9795" w:rsidR="009D5DD9" w:rsidRPr="00C97090" w:rsidRDefault="009D5DD9" w:rsidP="00C97090">
      <w:pPr>
        <w:pStyle w:val="ListParagraph"/>
        <w:numPr>
          <w:ilvl w:val="0"/>
          <w:numId w:val="29"/>
        </w:numPr>
        <w:jc w:val="both"/>
        <w:rPr>
          <w:rFonts w:ascii="Cambria" w:eastAsia="Cambria" w:hAnsi="Cambria" w:cs="Cambria"/>
        </w:rPr>
      </w:pPr>
      <w:r w:rsidRPr="00C97090">
        <w:rPr>
          <w:rFonts w:ascii="Cambria" w:eastAsia="Cambria" w:hAnsi="Cambria" w:cs="Cambria"/>
        </w:rPr>
        <w:t>Order editing is allowed before checkout.</w:t>
      </w:r>
    </w:p>
    <w:p w14:paraId="347563B1" w14:textId="0C5823DA" w:rsidR="009D5DD9" w:rsidRPr="00C97090" w:rsidRDefault="009D5DD9" w:rsidP="00C97090">
      <w:pPr>
        <w:pStyle w:val="ListParagraph"/>
        <w:numPr>
          <w:ilvl w:val="0"/>
          <w:numId w:val="29"/>
        </w:numPr>
        <w:jc w:val="both"/>
        <w:rPr>
          <w:rFonts w:ascii="Cambria" w:eastAsia="Cambria" w:hAnsi="Cambria" w:cs="Cambria"/>
        </w:rPr>
      </w:pPr>
      <w:r w:rsidRPr="00C97090">
        <w:rPr>
          <w:rFonts w:ascii="Cambria" w:eastAsia="Cambria" w:hAnsi="Cambria" w:cs="Cambria"/>
        </w:rPr>
        <w:t>Canteen Manager processes orders.</w:t>
      </w:r>
    </w:p>
    <w:p w14:paraId="167E4F80" w14:textId="34ACBD2C" w:rsidR="009D5DD9" w:rsidRPr="00C97090" w:rsidRDefault="009D5DD9" w:rsidP="00C97090">
      <w:pPr>
        <w:pStyle w:val="ListParagraph"/>
        <w:numPr>
          <w:ilvl w:val="0"/>
          <w:numId w:val="29"/>
        </w:numPr>
        <w:jc w:val="both"/>
        <w:rPr>
          <w:rFonts w:ascii="Cambria" w:eastAsia="Cambria" w:hAnsi="Cambria" w:cs="Cambria"/>
        </w:rPr>
      </w:pPr>
      <w:r w:rsidRPr="00C97090">
        <w:rPr>
          <w:rFonts w:ascii="Cambria" w:eastAsia="Cambria" w:hAnsi="Cambria" w:cs="Cambria"/>
        </w:rPr>
        <w:t>Delivery personnel deliver meals.</w:t>
      </w:r>
    </w:p>
    <w:p w14:paraId="06BC9EF2" w14:textId="03714465" w:rsidR="009D5DD9" w:rsidRPr="00C97090" w:rsidRDefault="009D5DD9" w:rsidP="00C97090">
      <w:pPr>
        <w:pStyle w:val="ListParagraph"/>
        <w:numPr>
          <w:ilvl w:val="0"/>
          <w:numId w:val="29"/>
        </w:numPr>
        <w:jc w:val="both"/>
        <w:rPr>
          <w:rFonts w:ascii="Cambria" w:eastAsia="Cambria" w:hAnsi="Cambria" w:cs="Cambria"/>
        </w:rPr>
      </w:pPr>
      <w:r w:rsidRPr="00C97090">
        <w:rPr>
          <w:rFonts w:ascii="Cambria" w:eastAsia="Cambria" w:hAnsi="Cambria" w:cs="Cambria"/>
        </w:rPr>
        <w:t>Feedback submission is available.</w:t>
      </w:r>
    </w:p>
    <w:p w14:paraId="0D2A5B4C" w14:textId="51C05BA3" w:rsidR="009D5DD9" w:rsidRPr="00C97090" w:rsidRDefault="009D5DD9" w:rsidP="00C97090">
      <w:pPr>
        <w:pStyle w:val="ListParagraph"/>
        <w:numPr>
          <w:ilvl w:val="0"/>
          <w:numId w:val="29"/>
        </w:numPr>
        <w:jc w:val="both"/>
        <w:rPr>
          <w:rFonts w:ascii="Cambria" w:eastAsia="Cambria" w:hAnsi="Cambria" w:cs="Cambria"/>
        </w:rPr>
      </w:pPr>
      <w:r w:rsidRPr="00C97090">
        <w:rPr>
          <w:rFonts w:ascii="Cambria" w:eastAsia="Cambria" w:hAnsi="Cambria" w:cs="Cambria"/>
        </w:rPr>
        <w:t>Integration with payroll system for deductions.</w:t>
      </w:r>
    </w:p>
    <w:p w14:paraId="2CFD1A9F" w14:textId="1818822F" w:rsidR="009D5DD9" w:rsidRPr="00C97090" w:rsidRDefault="009D5DD9" w:rsidP="00C97090">
      <w:pPr>
        <w:pStyle w:val="ListParagraph"/>
        <w:numPr>
          <w:ilvl w:val="0"/>
          <w:numId w:val="29"/>
        </w:numPr>
        <w:jc w:val="both"/>
        <w:rPr>
          <w:rFonts w:ascii="Cambria" w:eastAsia="Cambria" w:hAnsi="Cambria" w:cs="Cambria"/>
        </w:rPr>
      </w:pPr>
      <w:r w:rsidRPr="00C97090">
        <w:rPr>
          <w:rFonts w:ascii="Cambria" w:eastAsia="Cambria" w:hAnsi="Cambria" w:cs="Cambria"/>
        </w:rPr>
        <w:t>Reporting functionalities as described.</w:t>
      </w:r>
    </w:p>
    <w:p w14:paraId="0338A5A9" w14:textId="77777777" w:rsidR="00D36AE8" w:rsidRDefault="00D36AE8">
      <w:pPr>
        <w:spacing w:after="200" w:line="276" w:lineRule="auto"/>
        <w:jc w:val="both"/>
        <w:rPr>
          <w:rFonts w:ascii="Cambria" w:eastAsia="Cambria" w:hAnsi="Cambria" w:cs="Cambria"/>
          <w:b/>
          <w:sz w:val="28"/>
          <w:szCs w:val="28"/>
          <w:u w:val="single"/>
        </w:rPr>
      </w:pPr>
    </w:p>
    <w:p w14:paraId="1585DC43" w14:textId="247A4F15" w:rsidR="00104362" w:rsidRDefault="009E509E">
      <w:pPr>
        <w:spacing w:after="200" w:line="276" w:lineRule="auto"/>
        <w:jc w:val="both"/>
        <w:rPr>
          <w:rFonts w:ascii="Cambria" w:eastAsia="Cambria" w:hAnsi="Cambria" w:cs="Cambria"/>
          <w:b/>
          <w:sz w:val="28"/>
          <w:szCs w:val="28"/>
          <w:u w:val="single"/>
        </w:rPr>
      </w:pPr>
      <w:r>
        <w:rPr>
          <w:rFonts w:ascii="Cambria" w:eastAsia="Cambria" w:hAnsi="Cambria" w:cs="Cambria"/>
          <w:b/>
          <w:sz w:val="28"/>
          <w:szCs w:val="28"/>
          <w:u w:val="single"/>
        </w:rPr>
        <w:t>Nonfunctional Requirements</w:t>
      </w:r>
    </w:p>
    <w:p w14:paraId="156659F0" w14:textId="4E6A232A" w:rsidR="009D5DD9" w:rsidRPr="00C97090" w:rsidRDefault="009D5DD9" w:rsidP="00C97090">
      <w:pPr>
        <w:pStyle w:val="ListParagraph"/>
        <w:numPr>
          <w:ilvl w:val="0"/>
          <w:numId w:val="31"/>
        </w:numPr>
        <w:jc w:val="both"/>
        <w:rPr>
          <w:rFonts w:ascii="Cambria" w:eastAsia="Cambria" w:hAnsi="Cambria" w:cs="Cambria"/>
        </w:rPr>
      </w:pPr>
      <w:bookmarkStart w:id="1" w:name="_Hlk52456962"/>
      <w:r w:rsidRPr="00C97090">
        <w:rPr>
          <w:rFonts w:ascii="Cambria" w:eastAsia="Cambria" w:hAnsi="Cambria" w:cs="Cambria"/>
        </w:rPr>
        <w:t>Scalability to support 1500 employees.</w:t>
      </w:r>
    </w:p>
    <w:p w14:paraId="12950942" w14:textId="198AE2CD" w:rsidR="009D5DD9" w:rsidRPr="00C97090" w:rsidRDefault="009D5DD9" w:rsidP="00C97090">
      <w:pPr>
        <w:pStyle w:val="ListParagraph"/>
        <w:numPr>
          <w:ilvl w:val="0"/>
          <w:numId w:val="31"/>
        </w:numPr>
        <w:jc w:val="both"/>
        <w:rPr>
          <w:rFonts w:ascii="Cambria" w:eastAsia="Cambria" w:hAnsi="Cambria" w:cs="Cambria"/>
        </w:rPr>
      </w:pPr>
      <w:r w:rsidRPr="00C97090">
        <w:rPr>
          <w:rFonts w:ascii="Cambria" w:eastAsia="Cambria" w:hAnsi="Cambria" w:cs="Cambria"/>
        </w:rPr>
        <w:t>User-friendly interface.</w:t>
      </w:r>
    </w:p>
    <w:p w14:paraId="7A90DDDF" w14:textId="601E35BF" w:rsidR="009D5DD9" w:rsidRPr="00C97090" w:rsidRDefault="009D5DD9" w:rsidP="00C97090">
      <w:pPr>
        <w:pStyle w:val="ListParagraph"/>
        <w:numPr>
          <w:ilvl w:val="0"/>
          <w:numId w:val="31"/>
        </w:numPr>
        <w:jc w:val="both"/>
        <w:rPr>
          <w:rFonts w:ascii="Cambria" w:eastAsia="Cambria" w:hAnsi="Cambria" w:cs="Cambria"/>
        </w:rPr>
      </w:pPr>
      <w:r w:rsidRPr="00C97090">
        <w:rPr>
          <w:rFonts w:ascii="Cambria" w:eastAsia="Cambria" w:hAnsi="Cambria" w:cs="Cambria"/>
        </w:rPr>
        <w:t>Performance: Fast rendering of web pages.</w:t>
      </w:r>
    </w:p>
    <w:p w14:paraId="5BC445BE" w14:textId="77777777" w:rsidR="007F12B1" w:rsidRPr="00FA570A" w:rsidRDefault="007F12B1" w:rsidP="009D5DD9">
      <w:pPr>
        <w:jc w:val="both"/>
        <w:rPr>
          <w:rFonts w:ascii="Cambria" w:eastAsia="Cambria" w:hAnsi="Cambria" w:cs="Cambria"/>
        </w:rPr>
      </w:pPr>
    </w:p>
    <w:p w14:paraId="33C29D67" w14:textId="0E015B4E" w:rsidR="00104362" w:rsidRPr="00C97090" w:rsidRDefault="009E509E">
      <w:pPr>
        <w:jc w:val="both"/>
        <w:rPr>
          <w:rFonts w:ascii="Cambria" w:eastAsia="Cambria" w:hAnsi="Cambria" w:cs="Cambria"/>
          <w:b/>
          <w:sz w:val="28"/>
          <w:szCs w:val="28"/>
          <w:u w:val="single"/>
        </w:rPr>
      </w:pPr>
      <w:r w:rsidRPr="00C97090">
        <w:rPr>
          <w:rFonts w:ascii="Cambria" w:eastAsia="Cambria" w:hAnsi="Cambria" w:cs="Cambria"/>
          <w:b/>
          <w:sz w:val="28"/>
          <w:szCs w:val="28"/>
          <w:u w:val="single"/>
        </w:rPr>
        <w:t>System Requirement</w:t>
      </w:r>
    </w:p>
    <w:p w14:paraId="221AB346" w14:textId="57FA3D6B" w:rsidR="009D5DD9" w:rsidRPr="007F12B1" w:rsidRDefault="009D5DD9" w:rsidP="009D5DD9">
      <w:pPr>
        <w:jc w:val="both"/>
        <w:rPr>
          <w:rFonts w:ascii="Cambria" w:eastAsia="Cambria" w:hAnsi="Cambria" w:cs="Cambria"/>
          <w:b/>
          <w:bCs/>
          <w:sz w:val="24"/>
          <w:szCs w:val="24"/>
          <w:u w:val="single"/>
        </w:rPr>
      </w:pPr>
      <w:r w:rsidRPr="007F12B1">
        <w:rPr>
          <w:rFonts w:ascii="Cambria" w:eastAsia="Cambria" w:hAnsi="Cambria" w:cs="Cambria"/>
          <w:b/>
          <w:bCs/>
          <w:sz w:val="24"/>
          <w:szCs w:val="24"/>
          <w:u w:val="single"/>
        </w:rPr>
        <w:t>Scalability and Performance:</w:t>
      </w:r>
    </w:p>
    <w:p w14:paraId="755C5354" w14:textId="19B575A1" w:rsidR="009D5DD9" w:rsidRPr="00C97090" w:rsidRDefault="009D5DD9" w:rsidP="00C97090">
      <w:pPr>
        <w:pStyle w:val="ListParagraph"/>
        <w:numPr>
          <w:ilvl w:val="0"/>
          <w:numId w:val="32"/>
        </w:numPr>
        <w:jc w:val="both"/>
        <w:rPr>
          <w:rFonts w:ascii="Cambria" w:eastAsia="Cambria" w:hAnsi="Cambria" w:cs="Cambria"/>
        </w:rPr>
      </w:pPr>
      <w:r w:rsidRPr="00C97090">
        <w:rPr>
          <w:rFonts w:ascii="Cambria" w:eastAsia="Cambria" w:hAnsi="Cambria" w:cs="Cambria"/>
        </w:rPr>
        <w:t>The system should support a volume of 1500 employees ordering.</w:t>
      </w:r>
    </w:p>
    <w:p w14:paraId="651883D2" w14:textId="0ABACB95" w:rsidR="009D5DD9" w:rsidRPr="007F12B1" w:rsidRDefault="009D5DD9" w:rsidP="007F12B1">
      <w:pPr>
        <w:pStyle w:val="ListParagraph"/>
        <w:numPr>
          <w:ilvl w:val="0"/>
          <w:numId w:val="32"/>
        </w:numPr>
        <w:jc w:val="both"/>
        <w:rPr>
          <w:rFonts w:ascii="Cambria" w:eastAsia="Cambria" w:hAnsi="Cambria" w:cs="Cambria"/>
        </w:rPr>
      </w:pPr>
      <w:r w:rsidRPr="00C97090">
        <w:rPr>
          <w:rFonts w:ascii="Cambria" w:eastAsia="Cambria" w:hAnsi="Cambria" w:cs="Cambria"/>
        </w:rPr>
        <w:t>Web pages should be lightweight and render quickly.</w:t>
      </w:r>
    </w:p>
    <w:p w14:paraId="073A0693" w14:textId="64067086" w:rsidR="00104362" w:rsidRPr="00C97090" w:rsidRDefault="009E509E">
      <w:pPr>
        <w:jc w:val="both"/>
        <w:rPr>
          <w:rFonts w:ascii="Cambria" w:eastAsia="Cambria" w:hAnsi="Cambria" w:cs="Cambria"/>
          <w:b/>
          <w:sz w:val="24"/>
          <w:szCs w:val="24"/>
          <w:u w:val="single"/>
        </w:rPr>
      </w:pPr>
      <w:r w:rsidRPr="00C97090">
        <w:rPr>
          <w:rFonts w:ascii="Cambria" w:eastAsia="Cambria" w:hAnsi="Cambria" w:cs="Cambria"/>
          <w:b/>
          <w:sz w:val="24"/>
          <w:szCs w:val="24"/>
          <w:u w:val="single"/>
        </w:rPr>
        <w:t>Usability:</w:t>
      </w:r>
    </w:p>
    <w:p w14:paraId="37B5519D" w14:textId="7464FE4B" w:rsidR="009D5DD9" w:rsidRPr="00C97090" w:rsidRDefault="009D5DD9" w:rsidP="00C97090">
      <w:pPr>
        <w:pStyle w:val="ListParagraph"/>
        <w:numPr>
          <w:ilvl w:val="0"/>
          <w:numId w:val="33"/>
        </w:numPr>
        <w:jc w:val="both"/>
        <w:rPr>
          <w:rFonts w:ascii="Cambria" w:eastAsia="Cambria" w:hAnsi="Cambria" w:cs="Cambria"/>
        </w:rPr>
      </w:pPr>
      <w:r w:rsidRPr="00C97090">
        <w:rPr>
          <w:rFonts w:ascii="Cambria" w:eastAsia="Cambria" w:hAnsi="Cambria" w:cs="Cambria"/>
        </w:rPr>
        <w:t>The screens should be self-explanatory and very user-friendly.</w:t>
      </w:r>
    </w:p>
    <w:p w14:paraId="6617BCDD" w14:textId="069D8E9B" w:rsidR="009D5DD9" w:rsidRPr="007F12B1" w:rsidRDefault="009D5DD9" w:rsidP="007F12B1">
      <w:pPr>
        <w:pStyle w:val="ListParagraph"/>
        <w:numPr>
          <w:ilvl w:val="0"/>
          <w:numId w:val="33"/>
        </w:numPr>
        <w:jc w:val="both"/>
        <w:rPr>
          <w:rFonts w:ascii="Cambria" w:eastAsia="Cambria" w:hAnsi="Cambria" w:cs="Cambria"/>
        </w:rPr>
      </w:pPr>
      <w:r w:rsidRPr="00C97090">
        <w:rPr>
          <w:rFonts w:ascii="Cambria" w:eastAsia="Cambria" w:hAnsi="Cambria" w:cs="Cambria"/>
        </w:rPr>
        <w:t>Management aims to ensure that employees understand the screens and data fields on the screen.</w:t>
      </w:r>
    </w:p>
    <w:p w14:paraId="47D4072B" w14:textId="657EA1B2" w:rsidR="00FA570A" w:rsidRPr="00C97090" w:rsidRDefault="009E509E" w:rsidP="00FA570A">
      <w:pPr>
        <w:jc w:val="both"/>
        <w:rPr>
          <w:rFonts w:ascii="Cambria" w:eastAsia="Cambria" w:hAnsi="Cambria" w:cs="Cambria"/>
          <w:b/>
          <w:sz w:val="24"/>
          <w:szCs w:val="24"/>
          <w:u w:val="single"/>
        </w:rPr>
      </w:pPr>
      <w:r w:rsidRPr="00C97090">
        <w:rPr>
          <w:rFonts w:ascii="Cambria" w:eastAsia="Cambria" w:hAnsi="Cambria" w:cs="Cambria"/>
          <w:b/>
          <w:sz w:val="24"/>
          <w:szCs w:val="24"/>
          <w:u w:val="single"/>
        </w:rPr>
        <w:t>Environments</w:t>
      </w:r>
      <w:bookmarkEnd w:id="1"/>
    </w:p>
    <w:p w14:paraId="7B114100" w14:textId="6E2F3EFC" w:rsidR="00FA570A" w:rsidRDefault="00FA570A" w:rsidP="00C97090">
      <w:pPr>
        <w:pStyle w:val="ListParagraph"/>
        <w:numPr>
          <w:ilvl w:val="0"/>
          <w:numId w:val="34"/>
        </w:numPr>
        <w:jc w:val="both"/>
        <w:rPr>
          <w:rFonts w:ascii="Cambria" w:eastAsia="Cambria" w:hAnsi="Cambria" w:cs="Cambria"/>
        </w:rPr>
      </w:pPr>
      <w:r w:rsidRPr="00C97090">
        <w:rPr>
          <w:rFonts w:ascii="Cambria" w:eastAsia="Cambria" w:hAnsi="Cambria" w:cs="Cambria"/>
        </w:rPr>
        <w:t>The system will be created and maintained in Java for stability and low maintenance requirements over time.</w:t>
      </w:r>
    </w:p>
    <w:p w14:paraId="25904EC5" w14:textId="34188C97" w:rsidR="002A0F08" w:rsidRPr="002A0F08" w:rsidRDefault="002A0F08" w:rsidP="002A0F08">
      <w:pPr>
        <w:jc w:val="both"/>
        <w:rPr>
          <w:rFonts w:ascii="Cambria" w:eastAsia="Cambria" w:hAnsi="Cambria" w:cs="Cambria"/>
        </w:rPr>
      </w:pPr>
      <w:r>
        <w:rPr>
          <w:rFonts w:ascii="Cambria" w:eastAsia="Cambria" w:hAnsi="Cambria" w:cs="Cambria"/>
          <w:noProof/>
        </w:rPr>
        <w:lastRenderedPageBreak/>
        <w:drawing>
          <wp:inline distT="0" distB="0" distL="0" distR="0" wp14:anchorId="2CD65BB7" wp14:editId="138B11BE">
            <wp:extent cx="5731510" cy="36112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sectPr w:rsidR="002A0F08" w:rsidRPr="002A0F0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913"/>
    <w:multiLevelType w:val="multilevel"/>
    <w:tmpl w:val="2DC8AB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B20511"/>
    <w:multiLevelType w:val="multilevel"/>
    <w:tmpl w:val="169CC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E7628F"/>
    <w:multiLevelType w:val="hybridMultilevel"/>
    <w:tmpl w:val="843A36BE"/>
    <w:lvl w:ilvl="0" w:tplc="40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C04B9"/>
    <w:multiLevelType w:val="hybridMultilevel"/>
    <w:tmpl w:val="AC20F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4E7084"/>
    <w:multiLevelType w:val="multilevel"/>
    <w:tmpl w:val="74E84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6571B9"/>
    <w:multiLevelType w:val="hybridMultilevel"/>
    <w:tmpl w:val="076029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B01A45"/>
    <w:multiLevelType w:val="hybridMultilevel"/>
    <w:tmpl w:val="6144C296"/>
    <w:lvl w:ilvl="0" w:tplc="9B383B0A">
      <w:numFmt w:val="bullet"/>
      <w:lvlText w:val="-"/>
      <w:lvlJc w:val="left"/>
      <w:pPr>
        <w:ind w:left="720" w:hanging="360"/>
      </w:pPr>
      <w:rPr>
        <w:rFonts w:ascii="Cambria" w:eastAsia="Cambria"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634697"/>
    <w:multiLevelType w:val="hybridMultilevel"/>
    <w:tmpl w:val="BBD427B4"/>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8735D3"/>
    <w:multiLevelType w:val="hybridMultilevel"/>
    <w:tmpl w:val="3D5A1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023CD9"/>
    <w:multiLevelType w:val="hybridMultilevel"/>
    <w:tmpl w:val="3CAE6F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8C5642"/>
    <w:multiLevelType w:val="multilevel"/>
    <w:tmpl w:val="DFAEB7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8E27DED"/>
    <w:multiLevelType w:val="multilevel"/>
    <w:tmpl w:val="677089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9273A5"/>
    <w:multiLevelType w:val="multilevel"/>
    <w:tmpl w:val="9D1E13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F2127DD"/>
    <w:multiLevelType w:val="hybridMultilevel"/>
    <w:tmpl w:val="F0B4D39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050BDE"/>
    <w:multiLevelType w:val="multilevel"/>
    <w:tmpl w:val="F274D494"/>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45A33DED"/>
    <w:multiLevelType w:val="hybridMultilevel"/>
    <w:tmpl w:val="B59462DC"/>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8D599D"/>
    <w:multiLevelType w:val="hybridMultilevel"/>
    <w:tmpl w:val="640472F4"/>
    <w:lvl w:ilvl="0" w:tplc="40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CB447B"/>
    <w:multiLevelType w:val="hybridMultilevel"/>
    <w:tmpl w:val="BE2C58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4972B3"/>
    <w:multiLevelType w:val="hybridMultilevel"/>
    <w:tmpl w:val="3C3C5A5C"/>
    <w:lvl w:ilvl="0" w:tplc="40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6D7A7F"/>
    <w:multiLevelType w:val="multilevel"/>
    <w:tmpl w:val="5DCCB0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68205DF"/>
    <w:multiLevelType w:val="multilevel"/>
    <w:tmpl w:val="DBEC6D5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ACA3ADE"/>
    <w:multiLevelType w:val="hybridMultilevel"/>
    <w:tmpl w:val="396422F4"/>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6F6C6B"/>
    <w:multiLevelType w:val="multilevel"/>
    <w:tmpl w:val="416AF77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60D35CCB"/>
    <w:multiLevelType w:val="hybridMultilevel"/>
    <w:tmpl w:val="2174BF2E"/>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ED0F72"/>
    <w:multiLevelType w:val="hybridMultilevel"/>
    <w:tmpl w:val="6C047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EB7C73"/>
    <w:multiLevelType w:val="hybridMultilevel"/>
    <w:tmpl w:val="10E8F93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AA0D60"/>
    <w:multiLevelType w:val="hybridMultilevel"/>
    <w:tmpl w:val="BDC23F7C"/>
    <w:lvl w:ilvl="0" w:tplc="40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7" w15:restartNumberingAfterBreak="0">
    <w:nsid w:val="6CEB4138"/>
    <w:multiLevelType w:val="hybridMultilevel"/>
    <w:tmpl w:val="77BE51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1B7625"/>
    <w:multiLevelType w:val="hybridMultilevel"/>
    <w:tmpl w:val="7634054C"/>
    <w:lvl w:ilvl="0" w:tplc="40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A652AD"/>
    <w:multiLevelType w:val="hybridMultilevel"/>
    <w:tmpl w:val="001C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2C823C3"/>
    <w:multiLevelType w:val="hybridMultilevel"/>
    <w:tmpl w:val="5D02A15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C26BD0"/>
    <w:multiLevelType w:val="multilevel"/>
    <w:tmpl w:val="D2964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D71366A"/>
    <w:multiLevelType w:val="hybridMultilevel"/>
    <w:tmpl w:val="61E039DE"/>
    <w:lvl w:ilvl="0" w:tplc="08090001">
      <w:start w:val="1"/>
      <w:numFmt w:val="bullet"/>
      <w:lvlText w:val=""/>
      <w:lvlJc w:val="left"/>
      <w:pPr>
        <w:ind w:left="720" w:hanging="360"/>
      </w:pPr>
      <w:rPr>
        <w:rFonts w:ascii="Symbol" w:hAnsi="Symbol" w:hint="default"/>
      </w:rPr>
    </w:lvl>
    <w:lvl w:ilvl="1" w:tplc="53901640">
      <w:numFmt w:val="bullet"/>
      <w:lvlText w:val="-"/>
      <w:lvlJc w:val="left"/>
      <w:pPr>
        <w:ind w:left="1440" w:hanging="360"/>
      </w:pPr>
      <w:rPr>
        <w:rFonts w:ascii="Cambria" w:eastAsia="Cambria" w:hAnsi="Cambria" w:cs="Cambria"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D226B"/>
    <w:multiLevelType w:val="hybridMultilevel"/>
    <w:tmpl w:val="5B121E82"/>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4"/>
  </w:num>
  <w:num w:numId="4">
    <w:abstractNumId w:val="14"/>
  </w:num>
  <w:num w:numId="5">
    <w:abstractNumId w:val="20"/>
  </w:num>
  <w:num w:numId="6">
    <w:abstractNumId w:val="19"/>
  </w:num>
  <w:num w:numId="7">
    <w:abstractNumId w:val="31"/>
  </w:num>
  <w:num w:numId="8">
    <w:abstractNumId w:val="0"/>
  </w:num>
  <w:num w:numId="9">
    <w:abstractNumId w:val="29"/>
  </w:num>
  <w:num w:numId="10">
    <w:abstractNumId w:val="3"/>
  </w:num>
  <w:num w:numId="11">
    <w:abstractNumId w:val="32"/>
  </w:num>
  <w:num w:numId="12">
    <w:abstractNumId w:val="6"/>
  </w:num>
  <w:num w:numId="13">
    <w:abstractNumId w:val="9"/>
  </w:num>
  <w:num w:numId="14">
    <w:abstractNumId w:val="13"/>
  </w:num>
  <w:num w:numId="15">
    <w:abstractNumId w:val="11"/>
  </w:num>
  <w:num w:numId="16">
    <w:abstractNumId w:val="7"/>
  </w:num>
  <w:num w:numId="17">
    <w:abstractNumId w:val="10"/>
  </w:num>
  <w:num w:numId="18">
    <w:abstractNumId w:val="12"/>
  </w:num>
  <w:num w:numId="19">
    <w:abstractNumId w:val="2"/>
  </w:num>
  <w:num w:numId="20">
    <w:abstractNumId w:val="25"/>
  </w:num>
  <w:num w:numId="21">
    <w:abstractNumId w:val="5"/>
  </w:num>
  <w:num w:numId="22">
    <w:abstractNumId w:val="17"/>
  </w:num>
  <w:num w:numId="23">
    <w:abstractNumId w:val="23"/>
  </w:num>
  <w:num w:numId="24">
    <w:abstractNumId w:val="28"/>
  </w:num>
  <w:num w:numId="25">
    <w:abstractNumId w:val="16"/>
  </w:num>
  <w:num w:numId="26">
    <w:abstractNumId w:val="30"/>
  </w:num>
  <w:num w:numId="27">
    <w:abstractNumId w:val="8"/>
  </w:num>
  <w:num w:numId="28">
    <w:abstractNumId w:val="18"/>
  </w:num>
  <w:num w:numId="29">
    <w:abstractNumId w:val="24"/>
  </w:num>
  <w:num w:numId="30">
    <w:abstractNumId w:val="27"/>
  </w:num>
  <w:num w:numId="31">
    <w:abstractNumId w:val="15"/>
  </w:num>
  <w:num w:numId="32">
    <w:abstractNumId w:val="21"/>
  </w:num>
  <w:num w:numId="33">
    <w:abstractNumId w:val="33"/>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362"/>
    <w:rsid w:val="00034B54"/>
    <w:rsid w:val="00104362"/>
    <w:rsid w:val="00240F60"/>
    <w:rsid w:val="00261FC7"/>
    <w:rsid w:val="002A0F08"/>
    <w:rsid w:val="004C0C9C"/>
    <w:rsid w:val="00577736"/>
    <w:rsid w:val="005A37D1"/>
    <w:rsid w:val="006D69BF"/>
    <w:rsid w:val="007B39ED"/>
    <w:rsid w:val="007F12B1"/>
    <w:rsid w:val="009D5DD9"/>
    <w:rsid w:val="009E509E"/>
    <w:rsid w:val="00C97090"/>
    <w:rsid w:val="00CD0620"/>
    <w:rsid w:val="00D36AE8"/>
    <w:rsid w:val="00DA4593"/>
    <w:rsid w:val="00DC190A"/>
    <w:rsid w:val="00E464C3"/>
    <w:rsid w:val="00E67F74"/>
    <w:rsid w:val="00F47BD5"/>
    <w:rsid w:val="00F778FA"/>
    <w:rsid w:val="00FA570A"/>
    <w:rsid w:val="00FA6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78BD7"/>
  <w15:docId w15:val="{8AA2D18D-09AB-4FBB-BDBA-133431356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NoSpacingChar">
    <w:name w:val="No Spacing Char"/>
    <w:basedOn w:val="DefaultParagraphFont"/>
    <w:link w:val="NoSpacing"/>
    <w:uiPriority w:val="1"/>
    <w:locked/>
    <w:rsid w:val="000C054A"/>
    <w:rPr>
      <w:rFonts w:ascii="Times New Roman" w:eastAsiaTheme="minorEastAsia" w:hAnsi="Times New Roman" w:cs="Times New Roman"/>
      <w:lang w:val="en-US"/>
    </w:rPr>
  </w:style>
  <w:style w:type="paragraph" w:styleId="NoSpacing">
    <w:name w:val="No Spacing"/>
    <w:link w:val="NoSpacingChar"/>
    <w:uiPriority w:val="1"/>
    <w:qFormat/>
    <w:rsid w:val="000C054A"/>
    <w:pPr>
      <w:spacing w:after="0" w:line="240" w:lineRule="auto"/>
    </w:pPr>
    <w:rPr>
      <w:rFonts w:ascii="Times New Roman" w:eastAsiaTheme="minorEastAsia" w:hAnsi="Times New Roman" w:cs="Times New Roman"/>
      <w:lang w:val="en-US"/>
    </w:rPr>
  </w:style>
  <w:style w:type="paragraph" w:styleId="ListParagraph">
    <w:name w:val="List Paragraph"/>
    <w:aliases w:val="Bullets"/>
    <w:basedOn w:val="Normal"/>
    <w:uiPriority w:val="34"/>
    <w:qFormat/>
    <w:rsid w:val="000C054A"/>
    <w:pPr>
      <w:spacing w:line="256" w:lineRule="auto"/>
      <w:ind w:left="720"/>
      <w:contextualSpacing/>
    </w:pPr>
    <w:rPr>
      <w:rFonts w:eastAsiaTheme="minorEastAsia"/>
    </w:rPr>
  </w:style>
  <w:style w:type="table" w:styleId="TableGrid">
    <w:name w:val="Table Grid"/>
    <w:basedOn w:val="TableNormal"/>
    <w:uiPriority w:val="39"/>
    <w:rsid w:val="00DD13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g7MNangbr7OMmHBteLdWu5eXlQ==">AMUW2mWXeZMvE2xw9f0KXjQvkGtyqbebSMcdRNoydsFvTSEwmtCws+kC4bEaj8ivy0xpNb6i+3jiRd1jVKo1/Vsa2L2yvMwMNbeohktVlyEGPkyocGlx2Jw=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6</Pages>
  <Words>636</Words>
  <Characters>3627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shivanikparikh@gmail.com</dc:creator>
  <cp:lastModifiedBy>Shravika Jagini</cp:lastModifiedBy>
  <cp:revision>18</cp:revision>
  <dcterms:created xsi:type="dcterms:W3CDTF">2020-06-08T06:46:00Z</dcterms:created>
  <dcterms:modified xsi:type="dcterms:W3CDTF">2023-09-18T15:48:00Z</dcterms:modified>
</cp:coreProperties>
</file>