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IMG_20200919_183931__01</w:t>
      </w:r>
    </w:p>
    <w:p>
      <w:r>
        <w:t>ரகுவம்சம் : கதைச் சுருக்கம்</w:t>
        <w:br/>
        <w:t>xli</w:t>
        <w:br/>
        <w:t>தம்முடன் வந்த மக்கள் அனைவருக்கும் முக்தி யளித்துத்</w:t>
        <w:br/>
        <w:t>தாமும் பரமபதம் சென்றார்.</w:t>
        <w:br/>
        <w:t>ஸ்ரீராமர் பரமபதம் ஏகியதும், அவரது குமாரனான குசன்</w:t>
        <w:br/>
        <w:t>விந்தியமலைக்கு அருகில் அமைந்த குசாவதியில் அரசாண்டு</w:t>
        <w:br/>
        <w:t>வந்தான். அவனது ஸஹோ தரர்கள் அணைகள்</w:t>
        <w:br/>
        <w:t>பதினருவது கட்டி நீர்வளம் பெருக்கி உழவுத் தொழிலை வளர்த்</w:t>
        <w:br/>
        <w:t>ஸர்க்கம் தனர். காட்டினின்றும் யானைகளைப் பிடித்துப்</w:t>
        <w:br/>
        <w:t>பழக்கிப் படையைப் பெருக்கினர். எல்லோரும்</w:t>
        <w:br/>
        <w:t>ஒற்றுமையுடன் இருந்தனர்.</w:t>
        <w:br/>
        <w:t>ஓரிரவு குசன், கதவுகள் மூடப்பட்டு, அசையாது எரியும்</w:t>
        <w:br/>
        <w:t>தீபங்களையுடைய தனது அறையில் ஒரு ஸ்திரீ நிற்பதைக்</w:t>
        <w:br/>
        <w:t>கண்டு யாரென வினவவும், அந்த ஸ்திரீ கூறலுற்றாள்.</w:t>
        <w:br/>
        <w:t>அரசே! நான் அயோத்தியா நகரத்தின் அதி தேவதை.</w:t>
        <w:br/>
        <w:t>உமது தந்தை தம்முடன் எல்லோரையும் அழைத்துச் சென்ற</w:t>
        <w:br/>
        <w:t>தால் நகரம் பாழடைந்துள்ளது. செல்வத்தினால் அளகாபுரி</w:t>
        <w:br/>
        <w:t>யையும் வென்று நித்ய உத்ஸவத்துடன் விளங்கிய நகரம்</w:t>
        <w:br/>
        <w:t>இப்பொழுது காண்போர் மனத்தில் வருத்தத்தை விளைவிக்கின்</w:t>
        <w:br/>
        <w:t>றது. மாளிகைகள் இடிந்தும் மதிள்கள் சரிந்தும் இருக்கின் றன.</w:t>
        <w:br/>
        <w:t>முன்பு இரவில் ராஜ வீதிகளில் காற்சிலம்பு ஒலிக்க அபிஸாரி</w:t>
        <w:br/>
        <w:t>கைகள் காதலர் இடம் நோக்கிச் சென்றனர். இப்பொழுதோ</w:t>
        <w:br/>
        <w:t>அவ்விடங்களில் நரிகள் ஊளையிடுகின்றன.</w:t>
        <w:br/>
        <w:t>பெண்கள் தம கையால் அடித்து விளையாடிய தடாக ஜலம்</w:t>
        <w:br/>
        <w:t>இப்பொழுது காட்டு எருமைகளின் கொம்புகளால் தாக்கப்</w:t>
        <w:br/>
        <w:t>பட்டுக் கர்ண கடூரமாக ஒலிக்கின்றது. வீட்டு மயில்கள் எல்</w:t>
        <w:br/>
        <w:t>லாம் தீப்பொறி பட்டுத் தோகை இழந்து காட்டு மயில்களா</w:t>
        <w:br/>
        <w:t>யின. செம்பஞ்சுக்குழம்பு தடவிய பாதங்களை மெல்லென வைத்</w:t>
        <w:br/>
        <w:t>துப் பெண்கள் நடந்த தடாகங்களின் படிகள், இப்பொழுது,</w:t>
        <w:br/>
        <w:t>மான்களைக் கொன்ற தால் ரத்தக்கறையுடைய</w:t>
        <w:br/>
        <w:t>அடிச்சுவடுகளைப் பெறுகின்றன. தூண்களிலே அமைக்கப்பட்</w:t>
        <w:br/>
        <w:t>டுள்ள பதுமைகளின் மேல் இப்பொழுது பாம்புகள் உரித்த</w:t>
        <w:br/>
        <w:t>சட்டைகள் தொங்குகின்றன.</w:t>
        <w:br/>
        <w:t>புலிகளின்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