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IMG_20200919_184054__01</w:t>
      </w:r>
    </w:p>
    <w:p>
      <w:r>
        <w:t>ஒரு அவசியமான முன்னுரை:</w:t>
        <w:br/>
        <w:t>அந்த செப்டம்பர் முன்</w:t>
        <w:br/>
        <w:t>னிரவில், ஹிமாச்சல் பிரதேஷ்</w:t>
        <w:br/>
        <w:t>குளிர்ந்து இருந்தது. மக்கள் கம்ப</w:t>
        <w:br/>
        <w:t>ளிகளைப் போர்த்தி படுக்கையில்</w:t>
        <w:br/>
        <w:t>சீக்கிரமே சுருண்டு விட்டார்கள்.</w:t>
        <w:br/>
        <w:t>கடைகள் தத்தம் ஷட்டர்களை</w:t>
        <w:br/>
        <w:t>இறக்கி விட்டிருந்தன. வாகனங்க</w:t>
        <w:br/>
        <w:t>ளின் நடமாட்டம் அபூர்வமாக</w:t>
        <w:br/>
        <w:t>இருந்தது.</w:t>
        <w:br/>
        <w:t>அதனாலேயே அந்த அம்</w:t>
        <w:br/>
        <w:t>பாஸிடர் காரின் பயண ஒலி</w:t>
        <w:br/>
        <w:t>மிகைப்படுத்தப்பட்டது போல</w:t>
        <w:br/>
        <w:t>ஒலித்தது.</w:t>
        <w:br/>
        <w:t>காரின் பின் இருக்கையில்,</w:t>
        <w:br/>
        <w:t>கண்கள் இரண்டும் கறுப்பு வெல்</w:t>
        <w:br/>
        <w:t>வெட் ரிப்பனால் கட்டப்பட்டி</w:t>
        <w:br/>
        <w:t>ருக்க, மதுசூதன் இரண்டு துப்</w:t>
        <w:br/>
        <w:t>பாக்கிகளுக்கு நடுவில் அமர்ந்தி</w:t>
        <w:br/>
        <w:t>ருந்தான். அரசாங்கத்தால் சரி</w:t>
        <w:br/>
        <w:t>யாக நிர்வகிக்கப்படாத சாலைக</w:t>
        <w:br/>
        <w:t>ளில் காரின் வேகம் ஒரு அள</w:t>
        <w:br/>
        <w:t>விற்கு மேல் அதிகப்படுத்த முடி</w:t>
        <w:br/>
        <w:t>யாமல் இருந்தது. சக்கரங்கள் சிறு</w:t>
        <w:br/>
        <w:t>பள்ளங்களில் உருண்டு எழுந்த</w:t>
        <w:br/>
        <w:t>போதிலும் அவனுடைய உடம்பி</w:t>
        <w:br/>
        <w:t>னுள் அதிர்வுகள் ஓடின. எலும்பு</w:t>
        <w:br/>
        <w:t>களை கூசச் செய்தன.</w:t>
        <w:br/>
        <w:t>மதுசூதன் பயணத்தின் முடி</w:t>
        <w:br/>
        <w:t>விற்காக ஆவலுடன் காத்திருந்</w:t>
        <w:br/>
        <w:t>Reetha</w:t>
        <w:br/>
        <w:t>தான்.</w:t>
        <w:br/>
        <w:t>கார் பல திருப்பங்களுக்குப்</w:t>
        <w:br/>
        <w:t>பிறகு அந்த பழமையான கட்டி</w:t>
        <w:br/>
        <w:t>டத்தின் பின்புறம் வந்தது. நின்</w:t>
        <w:br/>
        <w:t>றது.</w:t>
        <w:br/>
        <w:t>HG</w:t>
        <w:br/>
        <w:t>உற்யா,</w:t>
        <w:br/>
        <w:t>TG</w:t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