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48"/>
          <w:szCs w:val="48"/>
          <w:u w:val="single"/>
          <w:rtl w:val="0"/>
        </w:rPr>
        <w:t xml:space="preserve">GitHub-Test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git?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Ans)free and open source software for distributed version control system within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difference between git and github?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abbreviation of VCS?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abbreviation of SCM?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Write down 5 SCM names?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Branch?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tag?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the difference between Branch and Tag?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we will create the branch and when we will the create tag?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is “git add” command will do?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command to revert the code from staging area to working area?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git revert command?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the difference between fetch and pull in Git?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How to see how many branches are currently available in git repo?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the command to create the branch?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 to switch from branch to another branch?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to create branch and how to switch to that branch in one command?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is the command to delete the branch in local repo?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the command to delete branch in remote repo?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is the branching strategy you are following?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git stash command?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is git cherry-pick ?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does git rebase?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What is PAT?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SSH key and how to generate ssh-key?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is the default path for ssh keys?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How many file will generate if you create ssh keys and what are the file names?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is the difference between git &amp; GitHub?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are the git best practices while committing the code need to follow?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How to change git commit message after push (given that no one pulled from remote)?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 to rename the branch name?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is the command to get the code from remote git repo?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How to check the particular branch from github?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is the command to see all git messages in local repo?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How to create the repository in git?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How to check if a branch is already merged with any branch or not?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is SubGit?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Ans)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Which language Git is developed?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is the difference between git merge and git rebase?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What is the difference between git reset and git revert?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Ans)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 is the git workflow?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Ans)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How you will migrate the projects from SVN to GitHub?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is merge conflicts? Have you resolved the merge conflicts?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How to see how many files are committed in one particular commit id?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What is git hooks? Can you name some git hooks?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Ans)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is .gitignore file?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Ans)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What is git bare and git nonbare repository, use cases?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What is the git command to create the achieve files?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What is git prune, Mirroring and git repack commands?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Ans)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What are the git objects?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Ans)  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tHd7GKAliB+foJVDL3QDiTMYA==">AMUW2mXC2rihpBZso7TBoY02DueQv1pnh2556Oy0ZEr8ZzmKeUmBv6NxY3JUT9roiBxGIZmPu8btzZ9eviqfJCITfvr7qPWJwn/Vgi9S5PtKjDR+FHX5N3QQYnf1G994M/jWGH+WGihY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2021-07-02T05:15:00Z</dcterms:created>
  <dc:creator>Microsoft account</dc:creator>
</cp:coreProperties>
</file>