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0DF4" w14:textId="7FBD8027" w:rsidR="00B20F6A" w:rsidRDefault="00000000" w:rsidP="00131A5A">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42831B51" w14:textId="77777777" w:rsidR="00B20F6A"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ABBBC75" w14:textId="77777777" w:rsidR="00B20F6A"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4F3999AA" w14:textId="77777777" w:rsidR="00B20F6A" w:rsidRDefault="00000000">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14:paraId="1EB0F47D" w14:textId="77777777" w:rsidTr="31C111F7">
        <w:tc>
          <w:tcPr>
            <w:tcW w:w="2830" w:type="dxa"/>
          </w:tcPr>
          <w:p w14:paraId="7B247380" w14:textId="7869DEA5" w:rsidR="00F7561B" w:rsidRPr="00F7561B" w:rsidRDefault="00F7561B" w:rsidP="0021191C">
            <w:pPr>
              <w:spacing w:after="189"/>
              <w:ind w:left="0" w:firstLine="0"/>
              <w:jc w:val="both"/>
              <w:rPr>
                <w:b/>
                <w:bCs/>
                <w:sz w:val="24"/>
              </w:rPr>
            </w:pPr>
            <w:r w:rsidRPr="00F7561B">
              <w:rPr>
                <w:b/>
                <w:bCs/>
                <w:sz w:val="24"/>
              </w:rPr>
              <w:t>Department</w:t>
            </w:r>
          </w:p>
        </w:tc>
        <w:tc>
          <w:tcPr>
            <w:tcW w:w="6254" w:type="dxa"/>
          </w:tcPr>
          <w:p w14:paraId="406FDE53" w14:textId="44E3D91A" w:rsidR="00F7561B" w:rsidRDefault="00F7561B" w:rsidP="0021191C">
            <w:pPr>
              <w:spacing w:after="189"/>
              <w:ind w:left="0" w:firstLine="0"/>
              <w:jc w:val="both"/>
              <w:rPr>
                <w:sz w:val="24"/>
              </w:rPr>
            </w:pPr>
            <w:r>
              <w:rPr>
                <w:sz w:val="24"/>
              </w:rPr>
              <w:t>FED</w:t>
            </w:r>
          </w:p>
        </w:tc>
      </w:tr>
      <w:tr w:rsidR="00F7561B" w14:paraId="275D27BB" w14:textId="77777777" w:rsidTr="31C111F7">
        <w:tc>
          <w:tcPr>
            <w:tcW w:w="2830" w:type="dxa"/>
          </w:tcPr>
          <w:p w14:paraId="05A02D31" w14:textId="64C6136D" w:rsidR="00F7561B" w:rsidRPr="00F7561B" w:rsidRDefault="00F7561B" w:rsidP="0021191C">
            <w:pPr>
              <w:spacing w:after="189"/>
              <w:ind w:left="0" w:firstLine="0"/>
              <w:jc w:val="both"/>
              <w:rPr>
                <w:b/>
                <w:bCs/>
                <w:sz w:val="24"/>
              </w:rPr>
            </w:pPr>
            <w:r w:rsidRPr="00F7561B">
              <w:rPr>
                <w:b/>
                <w:bCs/>
                <w:sz w:val="24"/>
              </w:rPr>
              <w:t>Subject</w:t>
            </w:r>
          </w:p>
        </w:tc>
        <w:tc>
          <w:tcPr>
            <w:tcW w:w="6254" w:type="dxa"/>
          </w:tcPr>
          <w:p w14:paraId="6CF252BE" w14:textId="5C94EDB2" w:rsidR="00F7561B" w:rsidRDefault="00F7561B" w:rsidP="0021191C">
            <w:pPr>
              <w:spacing w:after="189"/>
              <w:ind w:left="0" w:firstLine="0"/>
              <w:jc w:val="both"/>
              <w:rPr>
                <w:sz w:val="24"/>
              </w:rPr>
            </w:pPr>
            <w:r>
              <w:rPr>
                <w:sz w:val="24"/>
              </w:rPr>
              <w:t>DSA-2</w:t>
            </w:r>
          </w:p>
        </w:tc>
      </w:tr>
      <w:tr w:rsidR="00F7561B" w14:paraId="5DEBE151" w14:textId="77777777" w:rsidTr="31C111F7">
        <w:tc>
          <w:tcPr>
            <w:tcW w:w="2830" w:type="dxa"/>
          </w:tcPr>
          <w:p w14:paraId="3BC9E935" w14:textId="75C08788" w:rsidR="00F7561B" w:rsidRPr="00F7561B" w:rsidRDefault="00F7561B" w:rsidP="0021191C">
            <w:pPr>
              <w:spacing w:after="189"/>
              <w:ind w:left="0" w:firstLine="0"/>
              <w:jc w:val="both"/>
              <w:rPr>
                <w:b/>
                <w:bCs/>
                <w:sz w:val="24"/>
              </w:rPr>
            </w:pPr>
            <w:r w:rsidRPr="00F7561B">
              <w:rPr>
                <w:b/>
                <w:bCs/>
                <w:sz w:val="24"/>
              </w:rPr>
              <w:t>Academic Year</w:t>
            </w:r>
          </w:p>
        </w:tc>
        <w:tc>
          <w:tcPr>
            <w:tcW w:w="6254" w:type="dxa"/>
          </w:tcPr>
          <w:p w14:paraId="4C04598A" w14:textId="5F97B239" w:rsidR="00F7561B" w:rsidRDefault="00F7561B" w:rsidP="0021191C">
            <w:pPr>
              <w:spacing w:after="189"/>
              <w:ind w:left="0" w:firstLine="0"/>
              <w:jc w:val="both"/>
              <w:rPr>
                <w:sz w:val="24"/>
              </w:rPr>
            </w:pPr>
            <w:r>
              <w:rPr>
                <w:sz w:val="24"/>
              </w:rPr>
              <w:t xml:space="preserve">1-III </w:t>
            </w:r>
            <w:proofErr w:type="gramStart"/>
            <w:r>
              <w:rPr>
                <w:sz w:val="24"/>
              </w:rPr>
              <w:t>Semester(</w:t>
            </w:r>
            <w:proofErr w:type="gramEnd"/>
            <w:r>
              <w:rPr>
                <w:sz w:val="24"/>
              </w:rPr>
              <w:t>2025-2026)</w:t>
            </w:r>
          </w:p>
        </w:tc>
      </w:tr>
      <w:tr w:rsidR="00F7561B" w14:paraId="7CF04038" w14:textId="77777777" w:rsidTr="31C111F7">
        <w:tc>
          <w:tcPr>
            <w:tcW w:w="2830" w:type="dxa"/>
          </w:tcPr>
          <w:p w14:paraId="3D2FC6A1" w14:textId="68060344" w:rsidR="00F7561B" w:rsidRPr="00F7561B" w:rsidRDefault="00F7561B" w:rsidP="0021191C">
            <w:pPr>
              <w:spacing w:after="189"/>
              <w:ind w:left="0" w:firstLine="0"/>
              <w:jc w:val="both"/>
              <w:rPr>
                <w:b/>
                <w:bCs/>
                <w:sz w:val="24"/>
              </w:rPr>
            </w:pPr>
            <w:r w:rsidRPr="00F7561B">
              <w:rPr>
                <w:b/>
                <w:bCs/>
                <w:sz w:val="24"/>
              </w:rPr>
              <w:t>Faculty Name</w:t>
            </w:r>
          </w:p>
        </w:tc>
        <w:tc>
          <w:tcPr>
            <w:tcW w:w="6254" w:type="dxa"/>
          </w:tcPr>
          <w:p w14:paraId="6CE3DF09" w14:textId="07B422B0" w:rsidR="00F7561B" w:rsidRDefault="00F7561B" w:rsidP="0021191C">
            <w:pPr>
              <w:spacing w:after="189"/>
              <w:ind w:left="0" w:firstLine="0"/>
              <w:jc w:val="both"/>
              <w:rPr>
                <w:sz w:val="24"/>
              </w:rPr>
            </w:pPr>
            <w:r>
              <w:rPr>
                <w:sz w:val="24"/>
              </w:rPr>
              <w:t>M</w:t>
            </w:r>
            <w:r w:rsidR="0057103E">
              <w:rPr>
                <w:sz w:val="24"/>
              </w:rPr>
              <w:t xml:space="preserve">ohd </w:t>
            </w:r>
            <w:r>
              <w:rPr>
                <w:sz w:val="24"/>
              </w:rPr>
              <w:t>Razia</w:t>
            </w:r>
            <w:r w:rsidR="0057103E">
              <w:rPr>
                <w:sz w:val="24"/>
              </w:rPr>
              <w:t xml:space="preserve"> </w:t>
            </w:r>
            <w:proofErr w:type="spellStart"/>
            <w:r w:rsidR="0057103E">
              <w:rPr>
                <w:sz w:val="24"/>
              </w:rPr>
              <w:t>Alangir</w:t>
            </w:r>
            <w:proofErr w:type="spellEnd"/>
            <w:r w:rsidR="0057103E">
              <w:rPr>
                <w:sz w:val="24"/>
              </w:rPr>
              <w:t xml:space="preserve"> Banu</w:t>
            </w:r>
          </w:p>
        </w:tc>
      </w:tr>
      <w:tr w:rsidR="00F7561B" w14:paraId="7406292B" w14:textId="77777777" w:rsidTr="31C111F7">
        <w:tc>
          <w:tcPr>
            <w:tcW w:w="2830" w:type="dxa"/>
          </w:tcPr>
          <w:p w14:paraId="27DCB089" w14:textId="680C8FAB" w:rsidR="00F7561B" w:rsidRPr="00F7561B" w:rsidRDefault="00F7561B" w:rsidP="0021191C">
            <w:pPr>
              <w:spacing w:after="189"/>
              <w:ind w:left="0" w:firstLine="0"/>
              <w:jc w:val="both"/>
              <w:rPr>
                <w:b/>
                <w:bCs/>
                <w:sz w:val="24"/>
              </w:rPr>
            </w:pPr>
            <w:r w:rsidRPr="00F7561B">
              <w:rPr>
                <w:b/>
                <w:bCs/>
                <w:sz w:val="24"/>
              </w:rPr>
              <w:t>Student Name</w:t>
            </w:r>
          </w:p>
        </w:tc>
        <w:tc>
          <w:tcPr>
            <w:tcW w:w="6254" w:type="dxa"/>
          </w:tcPr>
          <w:p w14:paraId="586D4BEA" w14:textId="2D77D63A" w:rsidR="00F7561B" w:rsidRDefault="7332BD02" w:rsidP="31C111F7">
            <w:pPr>
              <w:spacing w:after="189"/>
              <w:ind w:left="0" w:firstLine="0"/>
              <w:jc w:val="both"/>
              <w:rPr>
                <w:sz w:val="24"/>
              </w:rPr>
            </w:pPr>
            <w:r w:rsidRPr="31C111F7">
              <w:rPr>
                <w:sz w:val="24"/>
              </w:rPr>
              <w:t>Nuguri Siri</w:t>
            </w:r>
          </w:p>
        </w:tc>
      </w:tr>
      <w:tr w:rsidR="00F7561B" w14:paraId="4874FCF8" w14:textId="77777777" w:rsidTr="31C111F7">
        <w:tc>
          <w:tcPr>
            <w:tcW w:w="2830" w:type="dxa"/>
          </w:tcPr>
          <w:p w14:paraId="1A374973" w14:textId="12D1FF61" w:rsidR="00F7561B" w:rsidRPr="00F7561B" w:rsidRDefault="00F7561B" w:rsidP="0021191C">
            <w:pPr>
              <w:spacing w:after="189"/>
              <w:ind w:left="0" w:firstLine="0"/>
              <w:jc w:val="both"/>
              <w:rPr>
                <w:b/>
                <w:bCs/>
                <w:sz w:val="24"/>
              </w:rPr>
            </w:pPr>
            <w:r w:rsidRPr="00F7561B">
              <w:rPr>
                <w:b/>
                <w:bCs/>
                <w:sz w:val="24"/>
              </w:rPr>
              <w:t>Roll Number</w:t>
            </w:r>
          </w:p>
        </w:tc>
        <w:tc>
          <w:tcPr>
            <w:tcW w:w="6254" w:type="dxa"/>
          </w:tcPr>
          <w:p w14:paraId="560993B9" w14:textId="12688C28" w:rsidR="00F7561B" w:rsidRDefault="00F7561B" w:rsidP="31C111F7">
            <w:pPr>
              <w:spacing w:after="189"/>
              <w:ind w:left="0" w:firstLine="0"/>
              <w:jc w:val="both"/>
              <w:rPr>
                <w:sz w:val="24"/>
              </w:rPr>
            </w:pPr>
            <w:r w:rsidRPr="31C111F7">
              <w:rPr>
                <w:sz w:val="24"/>
              </w:rPr>
              <w:t>2520030</w:t>
            </w:r>
            <w:r w:rsidR="12DF3CC6" w:rsidRPr="31C111F7">
              <w:rPr>
                <w:sz w:val="24"/>
              </w:rPr>
              <w:t>309</w:t>
            </w:r>
          </w:p>
        </w:tc>
      </w:tr>
      <w:tr w:rsidR="00F7561B" w14:paraId="61047377" w14:textId="77777777" w:rsidTr="31C111F7">
        <w:tc>
          <w:tcPr>
            <w:tcW w:w="2830" w:type="dxa"/>
          </w:tcPr>
          <w:p w14:paraId="4C53B5BE" w14:textId="4302C58A" w:rsidR="00F7561B" w:rsidRPr="00F7561B" w:rsidRDefault="00F7561B" w:rsidP="0021191C">
            <w:pPr>
              <w:spacing w:after="189"/>
              <w:ind w:left="0" w:firstLine="0"/>
              <w:jc w:val="both"/>
              <w:rPr>
                <w:b/>
                <w:bCs/>
                <w:sz w:val="24"/>
              </w:rPr>
            </w:pPr>
            <w:r w:rsidRPr="00F7561B">
              <w:rPr>
                <w:b/>
                <w:bCs/>
                <w:sz w:val="24"/>
              </w:rPr>
              <w:t>Branch</w:t>
            </w:r>
          </w:p>
        </w:tc>
        <w:tc>
          <w:tcPr>
            <w:tcW w:w="6254" w:type="dxa"/>
          </w:tcPr>
          <w:p w14:paraId="427015E3" w14:textId="0DE37D6B" w:rsidR="00F7561B" w:rsidRDefault="00F7561B" w:rsidP="0021191C">
            <w:pPr>
              <w:spacing w:after="189"/>
              <w:ind w:left="0" w:firstLine="0"/>
              <w:jc w:val="both"/>
              <w:rPr>
                <w:sz w:val="24"/>
              </w:rPr>
            </w:pPr>
            <w:r>
              <w:rPr>
                <w:sz w:val="24"/>
              </w:rPr>
              <w:t>CSE</w:t>
            </w:r>
          </w:p>
        </w:tc>
      </w:tr>
      <w:tr w:rsidR="00F7561B" w14:paraId="772CA2E2" w14:textId="77777777" w:rsidTr="31C111F7">
        <w:tc>
          <w:tcPr>
            <w:tcW w:w="2830" w:type="dxa"/>
          </w:tcPr>
          <w:p w14:paraId="2B665CAB" w14:textId="6C683D38" w:rsidR="00F7561B" w:rsidRPr="00F7561B" w:rsidRDefault="00F7561B" w:rsidP="0021191C">
            <w:pPr>
              <w:spacing w:after="189"/>
              <w:ind w:left="0" w:firstLine="0"/>
              <w:jc w:val="both"/>
              <w:rPr>
                <w:b/>
                <w:bCs/>
                <w:sz w:val="24"/>
              </w:rPr>
            </w:pPr>
            <w:r w:rsidRPr="00F7561B">
              <w:rPr>
                <w:b/>
                <w:bCs/>
                <w:sz w:val="24"/>
              </w:rPr>
              <w:t>Course Outcome</w:t>
            </w:r>
          </w:p>
        </w:tc>
        <w:tc>
          <w:tcPr>
            <w:tcW w:w="6254" w:type="dxa"/>
          </w:tcPr>
          <w:p w14:paraId="10FDE451" w14:textId="46AF166C" w:rsidR="00F7561B" w:rsidRDefault="00F7561B" w:rsidP="0021191C">
            <w:pPr>
              <w:spacing w:after="189"/>
              <w:ind w:left="0" w:firstLine="0"/>
              <w:jc w:val="both"/>
              <w:rPr>
                <w:sz w:val="24"/>
              </w:rPr>
            </w:pPr>
            <w:r w:rsidRPr="00F7561B">
              <w:rPr>
                <w:sz w:val="24"/>
              </w:rPr>
              <w:t xml:space="preserve">Apply Binary Search Trees (BST) and self-balancing AVL Trees to construct, insert, delete, and search hierarchical datasets, demonstrating correct rotation operations and </w:t>
            </w:r>
            <w:proofErr w:type="gramStart"/>
            <w:r w:rsidRPr="00F7561B">
              <w:rPr>
                <w:sz w:val="24"/>
              </w:rPr>
              <w:t>O(</w:t>
            </w:r>
            <w:proofErr w:type="gramEnd"/>
            <w:r w:rsidRPr="00F7561B">
              <w:rPr>
                <w:sz w:val="24"/>
              </w:rPr>
              <w:t>log n) performance guarantees in real-world file indexing and dictionary scenarios.</w:t>
            </w:r>
          </w:p>
        </w:tc>
      </w:tr>
    </w:tbl>
    <w:p w14:paraId="1D296988" w14:textId="77777777" w:rsidR="0021191C" w:rsidRDefault="0021191C" w:rsidP="0021191C">
      <w:pPr>
        <w:spacing w:after="189"/>
        <w:ind w:left="0" w:firstLine="0"/>
        <w:jc w:val="both"/>
        <w:rPr>
          <w:sz w:val="24"/>
        </w:rPr>
      </w:pPr>
    </w:p>
    <w:p w14:paraId="25A416FD" w14:textId="45455527" w:rsidR="0021191C" w:rsidRPr="0021191C" w:rsidRDefault="00000000" w:rsidP="31C111F7">
      <w:pPr>
        <w:spacing w:after="189"/>
        <w:ind w:left="0" w:firstLine="0"/>
        <w:jc w:val="both"/>
        <w:rPr>
          <w:rFonts w:ascii="system-ui" w:eastAsia="system-ui" w:hAnsi="system-ui" w:cs="system-ui"/>
          <w:color w:val="auto"/>
          <w:szCs w:val="22"/>
        </w:rPr>
      </w:pPr>
      <w:r w:rsidRPr="31C111F7">
        <w:rPr>
          <w:b/>
          <w:bCs/>
          <w:sz w:val="24"/>
        </w:rPr>
        <w:t>Case Study Topic:</w:t>
      </w:r>
      <w:r w:rsidR="0021191C" w:rsidRPr="31C111F7">
        <w:rPr>
          <w:sz w:val="24"/>
        </w:rPr>
        <w:t xml:space="preserve"> </w:t>
      </w:r>
      <w:r w:rsidR="4072F78C" w:rsidRPr="31C111F7">
        <w:rPr>
          <w:rFonts w:ascii="system-ui" w:eastAsia="system-ui" w:hAnsi="system-ui" w:cs="system-ui"/>
          <w:color w:val="auto"/>
          <w:szCs w:val="22"/>
        </w:rPr>
        <w:t>CivicEye – Smart City Incident Monitoring &amp; Response System</w:t>
      </w:r>
    </w:p>
    <w:p w14:paraId="2C10BFF6" w14:textId="0C54A0A8" w:rsidR="00B20F6A" w:rsidRPr="0021191C" w:rsidRDefault="00000000">
      <w:pPr>
        <w:spacing w:after="200"/>
        <w:ind w:left="11"/>
        <w:rPr>
          <w:b/>
          <w:bCs/>
        </w:rPr>
      </w:pPr>
      <w:r w:rsidRPr="31C111F7">
        <w:rPr>
          <w:b/>
          <w:bCs/>
        </w:rPr>
        <w:t>Work Done Summary:</w:t>
      </w:r>
    </w:p>
    <w:p w14:paraId="07213ACD" w14:textId="044D490A" w:rsidR="6638B280" w:rsidRDefault="6638B280" w:rsidP="31C111F7">
      <w:pPr>
        <w:spacing w:before="240" w:after="240"/>
      </w:pPr>
      <w:r w:rsidRPr="31C111F7">
        <w:rPr>
          <w:color w:val="000000" w:themeColor="text1"/>
          <w:szCs w:val="22"/>
        </w:rPr>
        <w:t xml:space="preserve">The CivicEye system was developed to manage smart city incident records efficiently using BST and AVL Trees. BST operations such as insertion, searching, and deletion were implemented to store incident data hierarchically. To improve performance and maintain balance, AVL Trees with rotation operations were used. The system achieved faster searching, efficient incident management, and optimized </w:t>
      </w:r>
      <w:proofErr w:type="gramStart"/>
      <w:r w:rsidRPr="31C111F7">
        <w:rPr>
          <w:color w:val="000000" w:themeColor="text1"/>
          <w:szCs w:val="22"/>
        </w:rPr>
        <w:t>O(</w:t>
      </w:r>
      <w:proofErr w:type="gramEnd"/>
      <w:r w:rsidRPr="31C111F7">
        <w:rPr>
          <w:color w:val="000000" w:themeColor="text1"/>
          <w:szCs w:val="22"/>
        </w:rPr>
        <w:t>log n) performance for large datasets.</w:t>
      </w:r>
    </w:p>
    <w:p w14:paraId="2FDDAC65" w14:textId="36AB4AC0" w:rsidR="31C111F7" w:rsidRDefault="31C111F7" w:rsidP="31C111F7">
      <w:pPr>
        <w:spacing w:after="200"/>
        <w:ind w:left="11"/>
        <w:rPr>
          <w:b/>
          <w:bCs/>
        </w:rPr>
      </w:pPr>
    </w:p>
    <w:p w14:paraId="52B68892" w14:textId="77777777" w:rsidR="00B20F6A" w:rsidRPr="0021191C" w:rsidRDefault="00000000">
      <w:pPr>
        <w:ind w:left="0"/>
        <w:rPr>
          <w:b/>
          <w:bCs/>
        </w:rPr>
      </w:pPr>
      <w:r w:rsidRPr="0021191C">
        <w:rPr>
          <w:b/>
          <w:bCs/>
          <w:sz w:val="24"/>
        </w:rPr>
        <w:t>Implementation Details:</w:t>
      </w:r>
    </w:p>
    <w:p w14:paraId="57248A38" w14:textId="756B9A4D" w:rsidR="0021191C" w:rsidRDefault="223E4D45" w:rsidP="31C111F7">
      <w:pPr>
        <w:pStyle w:val="NormalWeb"/>
        <w:numPr>
          <w:ilvl w:val="0"/>
          <w:numId w:val="4"/>
        </w:numPr>
        <w:spacing w:before="100" w:beforeAutospacing="1" w:after="100" w:afterAutospacing="1" w:line="240" w:lineRule="auto"/>
        <w:rPr>
          <w:color w:val="000000" w:themeColor="text1"/>
        </w:rPr>
      </w:pPr>
      <w:r w:rsidRPr="31C111F7">
        <w:rPr>
          <w:color w:val="000000" w:themeColor="text1"/>
        </w:rPr>
        <w:t>Created an Incident Node structure to store Incident ID, location, and status details.</w:t>
      </w:r>
    </w:p>
    <w:p w14:paraId="1785A52C" w14:textId="1BACD6B2" w:rsidR="0021191C" w:rsidRDefault="223E4D45" w:rsidP="31C111F7">
      <w:pPr>
        <w:pStyle w:val="ListParagraph"/>
        <w:numPr>
          <w:ilvl w:val="0"/>
          <w:numId w:val="4"/>
        </w:numPr>
        <w:spacing w:after="0" w:line="240" w:lineRule="auto"/>
        <w:rPr>
          <w:color w:val="000000" w:themeColor="text1"/>
        </w:rPr>
      </w:pPr>
      <w:r w:rsidRPr="31C111F7">
        <w:rPr>
          <w:color w:val="000000" w:themeColor="text1"/>
        </w:rPr>
        <w:t>Implemented BST operations such as insertion, searching, and deletion for managing incident records.</w:t>
      </w:r>
    </w:p>
    <w:p w14:paraId="60F0C4CE" w14:textId="719F0D66" w:rsidR="0021191C" w:rsidRDefault="223E4D45" w:rsidP="31C111F7">
      <w:pPr>
        <w:pStyle w:val="ListParagraph"/>
        <w:numPr>
          <w:ilvl w:val="0"/>
          <w:numId w:val="4"/>
        </w:numPr>
        <w:spacing w:after="0" w:line="240" w:lineRule="auto"/>
        <w:rPr>
          <w:color w:val="000000" w:themeColor="text1"/>
        </w:rPr>
      </w:pPr>
      <w:r w:rsidRPr="31C111F7">
        <w:rPr>
          <w:color w:val="000000" w:themeColor="text1"/>
        </w:rPr>
        <w:t>Developed AVL Tree insertion with balancing conditions to maintain optimized tree height.</w:t>
      </w:r>
    </w:p>
    <w:p w14:paraId="49E6AC5C" w14:textId="028A0E2E" w:rsidR="0021191C" w:rsidRDefault="223E4D45" w:rsidP="31C111F7">
      <w:pPr>
        <w:pStyle w:val="ListParagraph"/>
        <w:numPr>
          <w:ilvl w:val="0"/>
          <w:numId w:val="4"/>
        </w:numPr>
        <w:spacing w:after="0" w:line="240" w:lineRule="auto"/>
        <w:rPr>
          <w:color w:val="000000" w:themeColor="text1"/>
        </w:rPr>
      </w:pPr>
      <w:r w:rsidRPr="31C111F7">
        <w:rPr>
          <w:color w:val="000000" w:themeColor="text1"/>
        </w:rPr>
        <w:t>Implemented AVL rotation operations including Left Rotation, Right Rotation, Left-Right Rotation, and Right-Left Rotation.</w:t>
      </w:r>
    </w:p>
    <w:p w14:paraId="11799C33" w14:textId="7C101367" w:rsidR="0021191C" w:rsidRDefault="223E4D45" w:rsidP="31C111F7">
      <w:pPr>
        <w:pStyle w:val="ListParagraph"/>
        <w:numPr>
          <w:ilvl w:val="0"/>
          <w:numId w:val="4"/>
        </w:numPr>
        <w:spacing w:after="0" w:line="240" w:lineRule="auto"/>
        <w:rPr>
          <w:color w:val="000000" w:themeColor="text1"/>
        </w:rPr>
      </w:pPr>
      <w:r w:rsidRPr="31C111F7">
        <w:rPr>
          <w:color w:val="000000" w:themeColor="text1"/>
        </w:rPr>
        <w:t>Compared BST and AVL Tree performance based on search efficiency, balancing, and time complexity using smart city incident datasets</w:t>
      </w:r>
    </w:p>
    <w:p w14:paraId="49D67E36" w14:textId="77777777" w:rsidR="00B20F6A" w:rsidRPr="0021191C" w:rsidRDefault="00000000">
      <w:pPr>
        <w:pStyle w:val="Heading1"/>
        <w:ind w:left="0"/>
        <w:rPr>
          <w:b/>
          <w:bCs/>
        </w:rPr>
      </w:pPr>
      <w:r w:rsidRPr="0021191C">
        <w:rPr>
          <w:b/>
          <w:bCs/>
        </w:rPr>
        <w:lastRenderedPageBreak/>
        <w:t>Result: Screenshots / Output</w:t>
      </w:r>
    </w:p>
    <w:p w14:paraId="44B4B0DD" w14:textId="745EC38A" w:rsidR="00B20F6A" w:rsidRDefault="68472C5A">
      <w:pPr>
        <w:spacing w:after="306"/>
        <w:ind w:left="-5" w:firstLine="0"/>
      </w:pPr>
      <w:r>
        <w:rPr>
          <w:noProof/>
        </w:rPr>
        <w:drawing>
          <wp:inline distT="0" distB="0" distL="0" distR="0" wp14:anchorId="6A53BB51" wp14:editId="54B2838A">
            <wp:extent cx="3086142" cy="1790711"/>
            <wp:effectExtent l="0" t="0" r="0" b="0"/>
            <wp:docPr id="2142912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12050" name="Picture 2142912050"/>
                    <pic:cNvPicPr/>
                  </pic:nvPicPr>
                  <pic:blipFill>
                    <a:blip r:embed="rId6">
                      <a:extLst>
                        <a:ext uri="{28A0092B-C50C-407E-A947-70E740481C1C}">
                          <a14:useLocalDpi xmlns:a14="http://schemas.microsoft.com/office/drawing/2010/main"/>
                        </a:ext>
                      </a:extLst>
                    </a:blip>
                    <a:srcRect l="3624" r="42998" b="50526"/>
                    <a:stretch>
                      <a:fillRect/>
                    </a:stretch>
                  </pic:blipFill>
                  <pic:spPr>
                    <a:xfrm>
                      <a:off x="0" y="0"/>
                      <a:ext cx="3086142" cy="1790711"/>
                    </a:xfrm>
                    <a:prstGeom prst="rect">
                      <a:avLst/>
                    </a:prstGeom>
                  </pic:spPr>
                </pic:pic>
              </a:graphicData>
            </a:graphic>
          </wp:inline>
        </w:drawing>
      </w:r>
    </w:p>
    <w:p w14:paraId="143A0F67" w14:textId="77777777" w:rsidR="00B20F6A" w:rsidRDefault="00B20F6A">
      <w:pPr>
        <w:sectPr w:rsidR="00B20F6A">
          <w:pgSz w:w="12240" w:h="15840"/>
          <w:pgMar w:top="765" w:right="1341" w:bottom="1076" w:left="1805" w:header="720" w:footer="720" w:gutter="0"/>
          <w:cols w:space="720"/>
        </w:sectPr>
      </w:pPr>
    </w:p>
    <w:p w14:paraId="1AD4727E" w14:textId="342F7F04" w:rsidR="00611235" w:rsidRDefault="6F919494" w:rsidP="31C111F7">
      <w:pPr>
        <w:spacing w:after="259"/>
        <w:ind w:left="11"/>
      </w:pPr>
      <w:r w:rsidRPr="31C111F7">
        <w:rPr>
          <w:rFonts w:ascii="-webkit-standard" w:eastAsia="-webkit-standard" w:hAnsi="-webkit-standard" w:cs="-webkit-standard"/>
          <w:color w:val="000000" w:themeColor="text1"/>
          <w:szCs w:val="22"/>
        </w:rPr>
        <w:t xml:space="preserve">The output shows that the CivicEye system successfully managed smart city incident records using AVL Trees. Incident data was inserted, searched, and deleted efficiently while maintaining a balanced tree structure. The AVL Tree improved searching speed and ensured optimized </w:t>
      </w:r>
      <w:proofErr w:type="gramStart"/>
      <w:r w:rsidRPr="31C111F7">
        <w:rPr>
          <w:rFonts w:ascii="-webkit-standard" w:eastAsia="-webkit-standard" w:hAnsi="-webkit-standard" w:cs="-webkit-standard"/>
          <w:color w:val="000000" w:themeColor="text1"/>
          <w:szCs w:val="22"/>
        </w:rPr>
        <w:t>O(</w:t>
      </w:r>
      <w:proofErr w:type="gramEnd"/>
      <w:r w:rsidRPr="31C111F7">
        <w:rPr>
          <w:rFonts w:ascii="-webkit-standard" w:eastAsia="-webkit-standard" w:hAnsi="-webkit-standard" w:cs="-webkit-standard"/>
          <w:color w:val="000000" w:themeColor="text1"/>
          <w:szCs w:val="22"/>
        </w:rPr>
        <w:t>log n) performance compared to a normal BST. This demonstrates that AVL Trees are suitable for real-time smart city incident monitoring and emergency data management systems.</w:t>
      </w:r>
    </w:p>
    <w:p w14:paraId="126DB105" w14:textId="27FA0E20" w:rsidR="00B20F6A" w:rsidRPr="00611235" w:rsidRDefault="00000000" w:rsidP="31C111F7">
      <w:pPr>
        <w:spacing w:after="259"/>
        <w:ind w:left="11"/>
      </w:pPr>
      <w:r w:rsidRPr="31C111F7">
        <w:rPr>
          <w:b/>
          <w:bCs/>
        </w:rPr>
        <w:t>GitHub Link:</w:t>
      </w:r>
      <w:r w:rsidR="00CE5C37">
        <w:t xml:space="preserve"> </w:t>
      </w:r>
      <w:r w:rsidR="0CA5F1C2">
        <w:t>https://github.com/siripanchajanya-netizen/DSA-2</w:t>
      </w:r>
    </w:p>
    <w:p w14:paraId="717D4FC2" w14:textId="3F4CAC86" w:rsidR="00611235" w:rsidRPr="0057103E" w:rsidRDefault="0057103E">
      <w:pPr>
        <w:tabs>
          <w:tab w:val="center" w:pos="5095"/>
          <w:tab w:val="right" w:pos="6483"/>
        </w:tabs>
        <w:ind w:left="-10" w:firstLine="0"/>
        <w:rPr>
          <w:sz w:val="24"/>
        </w:rPr>
      </w:pPr>
      <w:r>
        <w:rPr>
          <w:b/>
          <w:bCs/>
          <w:sz w:val="24"/>
        </w:rPr>
        <w:t xml:space="preserve">NOTE: </w:t>
      </w:r>
      <w:r w:rsidRPr="0057103E">
        <w:rPr>
          <w:sz w:val="24"/>
        </w:rPr>
        <w:t xml:space="preserve">The Code and Screenshots have been uploaded in the above </w:t>
      </w:r>
      <w:proofErr w:type="spellStart"/>
      <w:r w:rsidRPr="0057103E">
        <w:rPr>
          <w:sz w:val="24"/>
        </w:rPr>
        <w:t>github</w:t>
      </w:r>
      <w:proofErr w:type="spellEnd"/>
      <w:r w:rsidRPr="0057103E">
        <w:rPr>
          <w:sz w:val="24"/>
        </w:rPr>
        <w:t xml:space="preserve"> link</w:t>
      </w:r>
    </w:p>
    <w:p w14:paraId="4584308B" w14:textId="77777777" w:rsidR="00611235" w:rsidRDefault="00611235">
      <w:pPr>
        <w:tabs>
          <w:tab w:val="center" w:pos="5095"/>
          <w:tab w:val="right" w:pos="6483"/>
        </w:tabs>
        <w:ind w:left="-10" w:firstLine="0"/>
        <w:rPr>
          <w:b/>
          <w:bCs/>
          <w:sz w:val="24"/>
        </w:rPr>
      </w:pPr>
    </w:p>
    <w:p w14:paraId="748B8215" w14:textId="77777777" w:rsidR="00611235" w:rsidRDefault="00611235">
      <w:pPr>
        <w:tabs>
          <w:tab w:val="center" w:pos="5095"/>
          <w:tab w:val="right" w:pos="6483"/>
        </w:tabs>
        <w:ind w:left="-10" w:firstLine="0"/>
        <w:rPr>
          <w:b/>
          <w:bCs/>
          <w:sz w:val="24"/>
        </w:rPr>
      </w:pPr>
    </w:p>
    <w:p w14:paraId="152CD50D" w14:textId="7B472CB8" w:rsidR="00B20F6A" w:rsidRDefault="00000000">
      <w:pPr>
        <w:tabs>
          <w:tab w:val="center" w:pos="5095"/>
          <w:tab w:val="right" w:pos="6483"/>
        </w:tabs>
        <w:ind w:left="-10" w:firstLine="0"/>
      </w:pPr>
      <w:r w:rsidRPr="00611235">
        <w:rPr>
          <w:b/>
          <w:bCs/>
          <w:sz w:val="24"/>
        </w:rPr>
        <w:t>Student Si</w:t>
      </w:r>
      <w:r w:rsidR="00611235" w:rsidRPr="00611235">
        <w:rPr>
          <w:b/>
          <w:bCs/>
          <w:sz w:val="24"/>
        </w:rPr>
        <w:t>g</w:t>
      </w:r>
      <w:r w:rsidRPr="00611235">
        <w:rPr>
          <w:b/>
          <w:bCs/>
          <w:sz w:val="24"/>
        </w:rPr>
        <w:t>nature</w:t>
      </w:r>
      <w:r w:rsidR="00611235" w:rsidRPr="00611235">
        <w:rPr>
          <w:b/>
          <w:bCs/>
          <w:sz w:val="24"/>
        </w:rPr>
        <w:t>:</w:t>
      </w:r>
      <w:r>
        <w:rPr>
          <w:sz w:val="24"/>
        </w:rPr>
        <w:tab/>
      </w:r>
      <w:r w:rsidRPr="00611235">
        <w:rPr>
          <w:b/>
          <w:bCs/>
          <w:sz w:val="24"/>
        </w:rPr>
        <w:t>Facul</w:t>
      </w:r>
      <w:r w:rsidR="00611235" w:rsidRPr="00611235">
        <w:rPr>
          <w:b/>
          <w:bCs/>
          <w:sz w:val="24"/>
        </w:rPr>
        <w:t>ty</w:t>
      </w:r>
      <w:r w:rsidR="00611235">
        <w:rPr>
          <w:b/>
          <w:bCs/>
          <w:sz w:val="24"/>
        </w:rPr>
        <w:t xml:space="preserve"> </w:t>
      </w:r>
      <w:r w:rsidRPr="00611235">
        <w:rPr>
          <w:b/>
          <w:bCs/>
          <w:sz w:val="24"/>
        </w:rPr>
        <w:t>Si</w:t>
      </w:r>
      <w:r w:rsidR="00611235" w:rsidRPr="00611235">
        <w:rPr>
          <w:b/>
          <w:bCs/>
          <w:sz w:val="24"/>
        </w:rPr>
        <w:t>g</w:t>
      </w:r>
      <w:r w:rsidRPr="00611235">
        <w:rPr>
          <w:b/>
          <w:bCs/>
          <w:sz w:val="24"/>
        </w:rPr>
        <w:t>nature</w:t>
      </w:r>
      <w:r w:rsidR="00611235">
        <w:rPr>
          <w:b/>
          <w:bCs/>
          <w:sz w:val="24"/>
        </w:rPr>
        <w:t>:</w:t>
      </w:r>
    </w:p>
    <w:sectPr w:rsidR="00B20F6A">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59EF"/>
    <w:multiLevelType w:val="hybridMultilevel"/>
    <w:tmpl w:val="34202834"/>
    <w:lvl w:ilvl="0" w:tplc="A5B0F80C">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FC92F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F0B8D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DFC27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C2911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38C09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B09B1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6C6D6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A05352">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F9768C"/>
    <w:multiLevelType w:val="hybridMultilevel"/>
    <w:tmpl w:val="9168DC5C"/>
    <w:lvl w:ilvl="0" w:tplc="5A7CD4DA">
      <w:start w:val="1"/>
      <w:numFmt w:val="bullet"/>
      <w:lvlText w:val=""/>
      <w:lvlJc w:val="left"/>
      <w:pPr>
        <w:ind w:left="720" w:hanging="360"/>
      </w:pPr>
      <w:rPr>
        <w:rFonts w:ascii="Symbol" w:hAnsi="Symbol" w:hint="default"/>
      </w:rPr>
    </w:lvl>
    <w:lvl w:ilvl="1" w:tplc="5E682110">
      <w:start w:val="1"/>
      <w:numFmt w:val="bullet"/>
      <w:lvlText w:val="o"/>
      <w:lvlJc w:val="left"/>
      <w:pPr>
        <w:ind w:left="1440" w:hanging="360"/>
      </w:pPr>
      <w:rPr>
        <w:rFonts w:ascii="Courier New" w:hAnsi="Courier New" w:hint="default"/>
      </w:rPr>
    </w:lvl>
    <w:lvl w:ilvl="2" w:tplc="C2E2D1F0">
      <w:start w:val="1"/>
      <w:numFmt w:val="bullet"/>
      <w:lvlText w:val=""/>
      <w:lvlJc w:val="left"/>
      <w:pPr>
        <w:ind w:left="2160" w:hanging="360"/>
      </w:pPr>
      <w:rPr>
        <w:rFonts w:ascii="Wingdings" w:hAnsi="Wingdings" w:hint="default"/>
      </w:rPr>
    </w:lvl>
    <w:lvl w:ilvl="3" w:tplc="73D632D4">
      <w:start w:val="1"/>
      <w:numFmt w:val="bullet"/>
      <w:lvlText w:val=""/>
      <w:lvlJc w:val="left"/>
      <w:pPr>
        <w:ind w:left="2880" w:hanging="360"/>
      </w:pPr>
      <w:rPr>
        <w:rFonts w:ascii="Symbol" w:hAnsi="Symbol" w:hint="default"/>
      </w:rPr>
    </w:lvl>
    <w:lvl w:ilvl="4" w:tplc="3DAA2F42">
      <w:start w:val="1"/>
      <w:numFmt w:val="bullet"/>
      <w:lvlText w:val="o"/>
      <w:lvlJc w:val="left"/>
      <w:pPr>
        <w:ind w:left="3600" w:hanging="360"/>
      </w:pPr>
      <w:rPr>
        <w:rFonts w:ascii="Courier New" w:hAnsi="Courier New" w:hint="default"/>
      </w:rPr>
    </w:lvl>
    <w:lvl w:ilvl="5" w:tplc="3DB84E7C">
      <w:start w:val="1"/>
      <w:numFmt w:val="bullet"/>
      <w:lvlText w:val=""/>
      <w:lvlJc w:val="left"/>
      <w:pPr>
        <w:ind w:left="4320" w:hanging="360"/>
      </w:pPr>
      <w:rPr>
        <w:rFonts w:ascii="Wingdings" w:hAnsi="Wingdings" w:hint="default"/>
      </w:rPr>
    </w:lvl>
    <w:lvl w:ilvl="6" w:tplc="4A46D0D6">
      <w:start w:val="1"/>
      <w:numFmt w:val="bullet"/>
      <w:lvlText w:val=""/>
      <w:lvlJc w:val="left"/>
      <w:pPr>
        <w:ind w:left="5040" w:hanging="360"/>
      </w:pPr>
      <w:rPr>
        <w:rFonts w:ascii="Symbol" w:hAnsi="Symbol" w:hint="default"/>
      </w:rPr>
    </w:lvl>
    <w:lvl w:ilvl="7" w:tplc="5F3273AE">
      <w:start w:val="1"/>
      <w:numFmt w:val="bullet"/>
      <w:lvlText w:val="o"/>
      <w:lvlJc w:val="left"/>
      <w:pPr>
        <w:ind w:left="5760" w:hanging="360"/>
      </w:pPr>
      <w:rPr>
        <w:rFonts w:ascii="Courier New" w:hAnsi="Courier New" w:hint="default"/>
      </w:rPr>
    </w:lvl>
    <w:lvl w:ilvl="8" w:tplc="70F6287E">
      <w:start w:val="1"/>
      <w:numFmt w:val="bullet"/>
      <w:lvlText w:val=""/>
      <w:lvlJc w:val="left"/>
      <w:pPr>
        <w:ind w:left="6480" w:hanging="360"/>
      </w:pPr>
      <w:rPr>
        <w:rFonts w:ascii="Wingdings" w:hAnsi="Wingdings" w:hint="default"/>
      </w:rPr>
    </w:lvl>
  </w:abstractNum>
  <w:abstractNum w:abstractNumId="3" w15:restartNumberingAfterBreak="0">
    <w:nsid w:val="650969DA"/>
    <w:multiLevelType w:val="hybridMultilevel"/>
    <w:tmpl w:val="2534A06E"/>
    <w:lvl w:ilvl="0" w:tplc="18480C08">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6077E8">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9A596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DA932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CE09B4">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F29B08">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FEC446">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981FEA">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2890E2">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26748345">
    <w:abstractNumId w:val="2"/>
  </w:num>
  <w:num w:numId="2" w16cid:durableId="1181361092">
    <w:abstractNumId w:val="0"/>
  </w:num>
  <w:num w:numId="3" w16cid:durableId="1377392210">
    <w:abstractNumId w:val="3"/>
  </w:num>
  <w:num w:numId="4" w16cid:durableId="1807507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131A5A"/>
    <w:rsid w:val="00151DCA"/>
    <w:rsid w:val="0021191C"/>
    <w:rsid w:val="002640D3"/>
    <w:rsid w:val="00417A13"/>
    <w:rsid w:val="004C7CDB"/>
    <w:rsid w:val="0057103E"/>
    <w:rsid w:val="00611235"/>
    <w:rsid w:val="00845212"/>
    <w:rsid w:val="00B20F6A"/>
    <w:rsid w:val="00BD03C9"/>
    <w:rsid w:val="00CE5C37"/>
    <w:rsid w:val="00DE51C3"/>
    <w:rsid w:val="00F7561B"/>
    <w:rsid w:val="00FC3CC5"/>
    <w:rsid w:val="0CA5F1C2"/>
    <w:rsid w:val="12DF3CC6"/>
    <w:rsid w:val="18C20EAA"/>
    <w:rsid w:val="1DCF2434"/>
    <w:rsid w:val="1F1B7437"/>
    <w:rsid w:val="223E4D45"/>
    <w:rsid w:val="24B4D931"/>
    <w:rsid w:val="31C111F7"/>
    <w:rsid w:val="4072F78C"/>
    <w:rsid w:val="4AA470C2"/>
    <w:rsid w:val="4CBBA95C"/>
    <w:rsid w:val="6638B280"/>
    <w:rsid w:val="68472C5A"/>
    <w:rsid w:val="6F919494"/>
    <w:rsid w:val="709166C7"/>
    <w:rsid w:val="7332BD02"/>
    <w:rsid w:val="7727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6A831B4B-4A79-4AC1-A191-7135F162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31C11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vmyneni71@outlook.com</dc:creator>
  <cp:keywords/>
  <cp:lastModifiedBy>vmyneni71@outlook.com</cp:lastModifiedBy>
  <cp:revision>6</cp:revision>
  <dcterms:created xsi:type="dcterms:W3CDTF">2026-05-29T10:59:00Z</dcterms:created>
  <dcterms:modified xsi:type="dcterms:W3CDTF">2026-06-02T09:08:00Z</dcterms:modified>
</cp:coreProperties>
</file>