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7DBF1" w14:textId="77777777" w:rsidR="003A3998" w:rsidRDefault="003A3998" w:rsidP="003A3998">
      <w:pPr>
        <w:rPr>
          <w:rFonts w:ascii="Times New Roman" w:hAnsi="Times New Roman" w:cs="Times New Roman"/>
          <w:b/>
          <w:bCs/>
          <w:sz w:val="28"/>
          <w:szCs w:val="28"/>
          <w:lang w:val="en-US"/>
        </w:rPr>
      </w:pPr>
      <w:r>
        <w:rPr>
          <w:rFonts w:ascii="Times New Roman" w:hAnsi="Times New Roman" w:cs="Times New Roman"/>
          <w:b/>
          <w:bCs/>
          <w:sz w:val="28"/>
          <w:szCs w:val="28"/>
          <w:lang w:val="en-US"/>
        </w:rPr>
        <w:t>CHAPTER -1</w:t>
      </w:r>
    </w:p>
    <w:p w14:paraId="78B97E6B" w14:textId="3F845403" w:rsidR="00A87EE2" w:rsidRPr="003A3998" w:rsidRDefault="003A3998" w:rsidP="003A3998">
      <w:pPr>
        <w:spacing w:line="360" w:lineRule="auto"/>
        <w:jc w:val="center"/>
        <w:rPr>
          <w:rFonts w:ascii="Times New Roman" w:hAnsi="Times New Roman" w:cs="Times New Roman"/>
          <w:b/>
          <w:bCs/>
          <w:sz w:val="32"/>
          <w:szCs w:val="32"/>
          <w:lang w:val="en-US"/>
        </w:rPr>
      </w:pPr>
      <w:r w:rsidRPr="003A3998">
        <w:rPr>
          <w:rFonts w:ascii="Times New Roman" w:hAnsi="Times New Roman" w:cs="Times New Roman"/>
          <w:b/>
          <w:bCs/>
          <w:sz w:val="32"/>
          <w:szCs w:val="32"/>
          <w:lang w:val="en-US"/>
        </w:rPr>
        <w:t>INTRODUCTION</w:t>
      </w:r>
    </w:p>
    <w:p w14:paraId="7B44A908" w14:textId="77777777" w:rsidR="003A3998" w:rsidRDefault="003A3998" w:rsidP="003A3998">
      <w:pPr>
        <w:pStyle w:val="NormalWeb"/>
        <w:spacing w:line="360" w:lineRule="auto"/>
        <w:jc w:val="both"/>
      </w:pPr>
      <w:r>
        <w:t xml:space="preserve">Medication adherence has become a major global health concern in both developed and developing countries. In modern healthcare, doctors prescribe medicines with specific dosages and timings to treat illnesses, control chronic diseases, and maintain long-term health stability. However, studies show that a large percentage of patients fail to follow their medication schedules accurately. This non-adherence often leads to ineffective treatment, delayed recovery, complications, and in some cases, severe health risks. One of the most common reasons for missed doses is simply </w:t>
      </w:r>
      <w:r w:rsidRPr="003A3998">
        <w:rPr>
          <w:rStyle w:val="Strong"/>
          <w:b w:val="0"/>
          <w:bCs w:val="0"/>
        </w:rPr>
        <w:t>forgetfulness</w:t>
      </w:r>
      <w:r w:rsidRPr="003A3998">
        <w:rPr>
          <w:b/>
          <w:bCs/>
        </w:rPr>
        <w:t>,</w:t>
      </w:r>
      <w:r>
        <w:t xml:space="preserve"> especially among elderly individuals, busy working professionals, children, and patients undergoing long-term treatments.</w:t>
      </w:r>
    </w:p>
    <w:p w14:paraId="14158621" w14:textId="77777777" w:rsidR="003A3998" w:rsidRDefault="003A3998" w:rsidP="003A3998">
      <w:pPr>
        <w:pStyle w:val="NormalWeb"/>
        <w:spacing w:line="360" w:lineRule="auto"/>
        <w:jc w:val="both"/>
      </w:pPr>
      <w:r>
        <w:t xml:space="preserve">In today’s fast-paced world, where people are constantly engaged in work and lifestyle activities, remembering medicine timings becomes a challenge. Although smartphones and digital calendars offer general reminder functions, they lack the ability to </w:t>
      </w:r>
      <w:r w:rsidRPr="003A3998">
        <w:rPr>
          <w:rStyle w:val="Strong"/>
          <w:b w:val="0"/>
          <w:bCs w:val="0"/>
        </w:rPr>
        <w:t>manage multiple medication schedules</w:t>
      </w:r>
      <w:r w:rsidRPr="003A3998">
        <w:rPr>
          <w:b/>
          <w:bCs/>
        </w:rPr>
        <w:t xml:space="preserve">, </w:t>
      </w:r>
      <w:r w:rsidRPr="003A3998">
        <w:rPr>
          <w:rStyle w:val="Strong"/>
          <w:b w:val="0"/>
          <w:bCs w:val="0"/>
        </w:rPr>
        <w:t>store dosage details</w:t>
      </w:r>
      <w:r w:rsidRPr="003A3998">
        <w:t>, or</w:t>
      </w:r>
      <w:r w:rsidRPr="003A3998">
        <w:rPr>
          <w:b/>
          <w:bCs/>
        </w:rPr>
        <w:t xml:space="preserve"> </w:t>
      </w:r>
      <w:r w:rsidRPr="003A3998">
        <w:rPr>
          <w:rStyle w:val="Strong"/>
          <w:b w:val="0"/>
          <w:bCs w:val="0"/>
        </w:rPr>
        <w:t>provide structured reminders tailored to</w:t>
      </w:r>
      <w:r>
        <w:rPr>
          <w:rStyle w:val="Strong"/>
        </w:rPr>
        <w:t xml:space="preserve"> </w:t>
      </w:r>
      <w:r w:rsidRPr="003A3998">
        <w:rPr>
          <w:rStyle w:val="Strong"/>
          <w:b w:val="0"/>
          <w:bCs w:val="0"/>
        </w:rPr>
        <w:t>medicine intake</w:t>
      </w:r>
      <w:r w:rsidRPr="003A3998">
        <w:rPr>
          <w:b/>
          <w:bCs/>
        </w:rPr>
        <w:t>.</w:t>
      </w:r>
      <w:r>
        <w:t xml:space="preserve"> The absence of a dedicated system for medicine management highlights the need for a specialized solution that is simple, reliable, and accessible for all age groups.</w:t>
      </w:r>
    </w:p>
    <w:p w14:paraId="18C75AF6" w14:textId="77777777" w:rsidR="003A3998" w:rsidRDefault="003A3998" w:rsidP="003A3998">
      <w:pPr>
        <w:pStyle w:val="NormalWeb"/>
        <w:spacing w:line="360" w:lineRule="auto"/>
        <w:jc w:val="both"/>
      </w:pPr>
      <w:r>
        <w:t>The</w:t>
      </w:r>
      <w:r w:rsidRPr="003A3998">
        <w:t xml:space="preserve"> </w:t>
      </w:r>
      <w:proofErr w:type="spellStart"/>
      <w:r w:rsidRPr="003A3998">
        <w:rPr>
          <w:rStyle w:val="Strong"/>
          <w:b w:val="0"/>
          <w:bCs w:val="0"/>
        </w:rPr>
        <w:t>MediTimer</w:t>
      </w:r>
      <w:proofErr w:type="spellEnd"/>
      <w:r>
        <w:t xml:space="preserve"> project is designed to address precisely this challenge. It is a lightweight, user-friendly, and efficient </w:t>
      </w:r>
      <w:r w:rsidRPr="003A3998">
        <w:rPr>
          <w:rStyle w:val="Strong"/>
          <w:b w:val="0"/>
          <w:bCs w:val="0"/>
        </w:rPr>
        <w:t>Medicine Reminder System</w:t>
      </w:r>
      <w:r>
        <w:t xml:space="preserve"> developed using Python and </w:t>
      </w:r>
      <w:proofErr w:type="spellStart"/>
      <w:r>
        <w:t>Tkinter</w:t>
      </w:r>
      <w:proofErr w:type="spellEnd"/>
      <w:r>
        <w:t xml:space="preserve">, which enables users to set medication schedules with accurate timing, dosage information, and reminder notifications. The system uses an intuitive graphical interface where users can enter the </w:t>
      </w:r>
      <w:r w:rsidRPr="003A3998">
        <w:rPr>
          <w:rStyle w:val="Strong"/>
          <w:b w:val="0"/>
          <w:bCs w:val="0"/>
        </w:rPr>
        <w:t>medicine name, dosage amount, intake time, duration, and medicine type</w:t>
      </w:r>
      <w:r w:rsidRPr="003A3998">
        <w:rPr>
          <w:b/>
          <w:bCs/>
        </w:rPr>
        <w:t>.</w:t>
      </w:r>
      <w:r>
        <w:t xml:space="preserve"> Once added, </w:t>
      </w:r>
      <w:proofErr w:type="spellStart"/>
      <w:r>
        <w:t>MediTimer</w:t>
      </w:r>
      <w:proofErr w:type="spellEnd"/>
      <w:r>
        <w:t xml:space="preserve"> stores the data securely in a structured JSON format and activates an automated reminder engine that continuously checks the system clock and triggers an alert at the exact scheduled time.</w:t>
      </w:r>
    </w:p>
    <w:p w14:paraId="32F940F9" w14:textId="77777777" w:rsidR="003A3998" w:rsidRDefault="003A3998" w:rsidP="003A3998">
      <w:pPr>
        <w:pStyle w:val="NormalWeb"/>
        <w:spacing w:line="360" w:lineRule="auto"/>
        <w:jc w:val="both"/>
      </w:pPr>
      <w:r>
        <w:t xml:space="preserve">Unlike generic alarm applications, </w:t>
      </w:r>
      <w:proofErr w:type="spellStart"/>
      <w:r>
        <w:t>MediTimer</w:t>
      </w:r>
      <w:proofErr w:type="spellEnd"/>
      <w:r>
        <w:t xml:space="preserve"> is specifically built for medical use-case scenarios. It prioritizes clear dosage instructions, supports multiple medicines, and gives users the flexibility to manage their schedules easily. The system also integrates notification technology through the </w:t>
      </w:r>
      <w:r w:rsidRPr="003A3998">
        <w:rPr>
          <w:rStyle w:val="Strong"/>
          <w:b w:val="0"/>
          <w:bCs w:val="0"/>
        </w:rPr>
        <w:t>Plyer library</w:t>
      </w:r>
      <w:r w:rsidRPr="003A3998">
        <w:rPr>
          <w:b/>
          <w:bCs/>
        </w:rPr>
        <w:t>,</w:t>
      </w:r>
      <w:r>
        <w:t xml:space="preserve"> allowing desktop pop-up reminders, and optionally uses </w:t>
      </w:r>
      <w:r w:rsidRPr="003A3998">
        <w:rPr>
          <w:rStyle w:val="Strong"/>
          <w:b w:val="0"/>
          <w:bCs w:val="0"/>
        </w:rPr>
        <w:t>text-to-speech (pyttsx3)</w:t>
      </w:r>
      <w:r>
        <w:t xml:space="preserve"> to announce the medicine name aloud. This feature makes it extremely </w:t>
      </w:r>
      <w:r>
        <w:lastRenderedPageBreak/>
        <w:t>useful for elderly users or visually impaired individuals who may rely more on auditory notifications.</w:t>
      </w:r>
    </w:p>
    <w:p w14:paraId="1F3E4D60" w14:textId="77777777" w:rsidR="003A3998" w:rsidRDefault="003A3998" w:rsidP="003A3998">
      <w:pPr>
        <w:pStyle w:val="NormalWeb"/>
        <w:spacing w:line="360" w:lineRule="auto"/>
        <w:jc w:val="both"/>
      </w:pPr>
      <w:r>
        <w:t xml:space="preserve">From a technical perspective, </w:t>
      </w:r>
      <w:proofErr w:type="spellStart"/>
      <w:r>
        <w:t>MediTimer</w:t>
      </w:r>
      <w:proofErr w:type="spellEnd"/>
      <w:r>
        <w:t xml:space="preserve"> combines elements of GUI design, data management, real-time clock monitoring, and multithreading. The system continues running in the background without disturbing the user’s workflow, ensuring that no medicine schedule is missed. The choice of JSON as the data storage method makes the application lightweight, portable, and easy to maintain, while avoiding the complexity of heavy database systems.</w:t>
      </w:r>
    </w:p>
    <w:p w14:paraId="342B2934" w14:textId="63B712F8" w:rsidR="003A3998" w:rsidRDefault="003A3998" w:rsidP="003A3998">
      <w:pPr>
        <w:pStyle w:val="NormalWeb"/>
        <w:spacing w:line="360" w:lineRule="auto"/>
        <w:jc w:val="both"/>
      </w:pPr>
      <w:r>
        <w:t xml:space="preserve">Overall, </w:t>
      </w:r>
      <w:proofErr w:type="spellStart"/>
      <w:r>
        <w:t>MediTimer</w:t>
      </w:r>
      <w:proofErr w:type="spellEnd"/>
      <w:r>
        <w:t xml:space="preserve"> is more than just a reminder tool</w:t>
      </w:r>
      <w:r>
        <w:t xml:space="preserve"> </w:t>
      </w:r>
      <w:r>
        <w:t xml:space="preserve">it is a reliable healthcare assistant that supports patients in maintaining consistent medication habits. Its simple interface, automated operations, and accuracy make it suitable for personal health use, clinics, elders, students, and individuals with multiple prescriptions. By minimizing human error and promoting timely medication intake, </w:t>
      </w:r>
      <w:proofErr w:type="spellStart"/>
      <w:r>
        <w:t>MediTimer</w:t>
      </w:r>
      <w:proofErr w:type="spellEnd"/>
      <w:r>
        <w:t xml:space="preserve"> contributes to improved treatment outcomes, better health management, and enhanced quality of life.</w:t>
      </w:r>
    </w:p>
    <w:p w14:paraId="3119A7DD" w14:textId="01021F22" w:rsidR="003A3998" w:rsidRDefault="003A3998" w:rsidP="003A3998">
      <w:pPr>
        <w:pStyle w:val="NormalWeb"/>
        <w:numPr>
          <w:ilvl w:val="1"/>
          <w:numId w:val="1"/>
        </w:numPr>
        <w:jc w:val="both"/>
        <w:rPr>
          <w:b/>
          <w:bCs/>
          <w:sz w:val="28"/>
          <w:szCs w:val="28"/>
          <w:lang w:val="en-US"/>
        </w:rPr>
      </w:pPr>
      <w:r>
        <w:rPr>
          <w:b/>
          <w:bCs/>
          <w:sz w:val="28"/>
          <w:szCs w:val="28"/>
          <w:lang w:val="en-US"/>
        </w:rPr>
        <w:t>OVERVIEW</w:t>
      </w:r>
    </w:p>
    <w:p w14:paraId="35F733E7" w14:textId="77777777" w:rsidR="003A3998" w:rsidRDefault="003A3998" w:rsidP="003A3998">
      <w:pPr>
        <w:pStyle w:val="NormalWeb"/>
        <w:spacing w:line="360" w:lineRule="auto"/>
        <w:jc w:val="both"/>
      </w:pPr>
      <w:proofErr w:type="spellStart"/>
      <w:r>
        <w:t>MediTimer</w:t>
      </w:r>
      <w:proofErr w:type="spellEnd"/>
      <w:r>
        <w:t xml:space="preserve"> is a desktop-based application developed using Python </w:t>
      </w:r>
      <w:proofErr w:type="spellStart"/>
      <w:r>
        <w:t>Tkinter</w:t>
      </w:r>
      <w:proofErr w:type="spellEnd"/>
      <w:r>
        <w:t xml:space="preserve">, designed to assist users in achieving timely medication adherence. The system allows users to enter the medicine name, dosage, time (HH:MM), medicine type (tablet/syrup/injection), and duration. It stores reminders locally using JSON and triggers timely notifications via Plyer and optional voice alerts using pyttsx3.The system </w:t>
      </w:r>
      <w:proofErr w:type="spellStart"/>
      <w:r>
        <w:t>preprocesses</w:t>
      </w:r>
      <w:proofErr w:type="spellEnd"/>
      <w:r>
        <w:t xml:space="preserve"> user input, validates time correctness, manages overlapping schedules, ensures efficient storage, and processes queued reminders. The design is modular, ensuring maintainability and allowing future expansion such as cloud backup, SMS alerts, or mobile-based synchronization</w:t>
      </w:r>
      <w:r>
        <w:t>.</w:t>
      </w:r>
    </w:p>
    <w:p w14:paraId="6FACE5DB" w14:textId="77777777" w:rsidR="00793ABB" w:rsidRDefault="003A3998" w:rsidP="003A3998">
      <w:pPr>
        <w:pStyle w:val="NormalWeb"/>
        <w:spacing w:line="360" w:lineRule="auto"/>
        <w:jc w:val="both"/>
      </w:pPr>
      <w:r w:rsidRPr="003A3998">
        <w:rPr>
          <w:rStyle w:val="Strong"/>
          <w:b w:val="0"/>
          <w:bCs w:val="0"/>
        </w:rPr>
        <w:t xml:space="preserve">In addition to its core reminder functionality, </w:t>
      </w:r>
      <w:proofErr w:type="spellStart"/>
      <w:r w:rsidRPr="003A3998">
        <w:rPr>
          <w:rStyle w:val="Strong"/>
          <w:b w:val="0"/>
          <w:bCs w:val="0"/>
        </w:rPr>
        <w:t>MediTimer</w:t>
      </w:r>
      <w:proofErr w:type="spellEnd"/>
      <w:r w:rsidRPr="003A3998">
        <w:rPr>
          <w:rStyle w:val="Strong"/>
          <w:b w:val="0"/>
          <w:bCs w:val="0"/>
        </w:rPr>
        <w:t xml:space="preserve"> incorporates several usability-driven features that enhance the overall user experience.</w:t>
      </w:r>
      <w:r>
        <w:t xml:space="preserve"> The interface is designed to be intuitive, enabling users of all age groups to effortlessly add, update, or delete medicine schedules. It also includes preventive error-handling mechanisms to avoid duplicate entries and offers meaningful alerts when users attempt to enter incorrect or incomplete </w:t>
      </w:r>
      <w:proofErr w:type="spellStart"/>
      <w:r>
        <w:t>data.The</w:t>
      </w:r>
      <w:proofErr w:type="spellEnd"/>
      <w:r>
        <w:t xml:space="preserve"> reminder engine runs on a background thread, ensuring the application remains responsive even when processing multiple scheduled alerts. This design choice allows the system to continuously </w:t>
      </w:r>
      <w:r>
        <w:lastRenderedPageBreak/>
        <w:t xml:space="preserve">monitor upcoming reminders in real-time while preserving a smooth user interface </w:t>
      </w:r>
      <w:proofErr w:type="spellStart"/>
      <w:r>
        <w:t>experience.</w:t>
      </w:r>
      <w:r w:rsidRPr="003A3998">
        <w:rPr>
          <w:rStyle w:val="Strong"/>
          <w:b w:val="0"/>
          <w:bCs w:val="0"/>
        </w:rPr>
        <w:t>Scalability</w:t>
      </w:r>
      <w:proofErr w:type="spellEnd"/>
      <w:r w:rsidRPr="003A3998">
        <w:rPr>
          <w:rStyle w:val="Strong"/>
          <w:b w:val="0"/>
          <w:bCs w:val="0"/>
        </w:rPr>
        <w:t xml:space="preserve"> has been kept in mind throughout the architecture.</w:t>
      </w:r>
    </w:p>
    <w:p w14:paraId="6ADCE83F" w14:textId="75DB0DCA" w:rsidR="003A3998" w:rsidRDefault="003A3998" w:rsidP="003A3998">
      <w:pPr>
        <w:pStyle w:val="NormalWeb"/>
        <w:spacing w:line="360" w:lineRule="auto"/>
        <w:jc w:val="both"/>
      </w:pPr>
      <w:r>
        <w:t xml:space="preserve">The JSON-based storage can be easily swapped with a more robust database if the application grows to support multiple user profiles or advanced analytics. Furthermore, the modular notification layer enables the integration of third-party services such as Twilio for SMS delivery, email notifications, IoT button triggers, or integration with wearable </w:t>
      </w:r>
      <w:proofErr w:type="spellStart"/>
      <w:r>
        <w:t>devices.MediTimer</w:t>
      </w:r>
      <w:proofErr w:type="spellEnd"/>
      <w:r>
        <w:t xml:space="preserve"> is also built with extensibility in mind. Future enhancements could include features like medication history tracking, adherence analytics, data visualization dashboards, or automated refill alerts based on frequency and duration. With minimal adjustments, the project can transition into a multi-platform application using frameworks like </w:t>
      </w:r>
      <w:proofErr w:type="spellStart"/>
      <w:r>
        <w:t>Kivy</w:t>
      </w:r>
      <w:proofErr w:type="spellEnd"/>
      <w:r>
        <w:t xml:space="preserve"> or </w:t>
      </w:r>
      <w:proofErr w:type="spellStart"/>
      <w:r>
        <w:t>PyQt</w:t>
      </w:r>
      <w:proofErr w:type="spellEnd"/>
      <w:r>
        <w:t>, enabling distribution across desktops, tablets, and smartphones.</w:t>
      </w:r>
    </w:p>
    <w:p w14:paraId="37C6B664" w14:textId="77777777" w:rsidR="003A3998" w:rsidRDefault="003A3998" w:rsidP="003A3998">
      <w:pPr>
        <w:pStyle w:val="NormalWeb"/>
        <w:spacing w:line="360" w:lineRule="auto"/>
        <w:jc w:val="both"/>
      </w:pPr>
      <w:r>
        <w:t xml:space="preserve">Overall, </w:t>
      </w:r>
      <w:proofErr w:type="spellStart"/>
      <w:r>
        <w:t>MediTimer</w:t>
      </w:r>
      <w:proofErr w:type="spellEnd"/>
      <w:r>
        <w:t xml:space="preserve"> serves as a reliable, user-friendly, and expandable solution for individuals managing multiple medications. Its current implementation provides a strong foundation for a full-fledged digital health assistant, capable of addressing real-world medication management challenges while offering ample room for future innovation and development.</w:t>
      </w:r>
    </w:p>
    <w:p w14:paraId="6B5D9AA2" w14:textId="58E7C8C3" w:rsidR="003A3998" w:rsidRDefault="00793ABB" w:rsidP="00793ABB">
      <w:pPr>
        <w:pStyle w:val="NormalWeb"/>
        <w:numPr>
          <w:ilvl w:val="1"/>
          <w:numId w:val="1"/>
        </w:numPr>
        <w:jc w:val="both"/>
        <w:rPr>
          <w:b/>
          <w:bCs/>
          <w:sz w:val="28"/>
          <w:szCs w:val="28"/>
          <w:lang w:val="en-US"/>
        </w:rPr>
      </w:pPr>
      <w:r>
        <w:rPr>
          <w:b/>
          <w:bCs/>
          <w:sz w:val="28"/>
          <w:szCs w:val="28"/>
          <w:lang w:val="en-US"/>
        </w:rPr>
        <w:t>PROBLEM STATEMENT</w:t>
      </w:r>
    </w:p>
    <w:p w14:paraId="4CCD2E38" w14:textId="77777777" w:rsidR="00793ABB" w:rsidRDefault="00793ABB" w:rsidP="00793ABB">
      <w:pPr>
        <w:pStyle w:val="NormalWeb"/>
        <w:spacing w:line="360" w:lineRule="auto"/>
        <w:jc w:val="both"/>
      </w:pPr>
      <w:r>
        <w:rPr>
          <w:rFonts w:hAnsi="Symbol"/>
        </w:rPr>
        <w:t></w:t>
      </w:r>
      <w:r>
        <w:t xml:space="preserve">  Patients often forget to take prescribed medicines on time, leading to decreased treatment effectiveness.</w:t>
      </w:r>
    </w:p>
    <w:p w14:paraId="7672EC03" w14:textId="53BAE3D7" w:rsidR="00793ABB" w:rsidRDefault="00793ABB" w:rsidP="00793ABB">
      <w:pPr>
        <w:pStyle w:val="NormalWeb"/>
        <w:spacing w:line="360" w:lineRule="auto"/>
        <w:jc w:val="both"/>
      </w:pPr>
      <w:r>
        <w:rPr>
          <w:rFonts w:hAnsi="Symbol"/>
        </w:rPr>
        <w:t></w:t>
      </w:r>
      <w:r>
        <w:t xml:space="preserve"> There is a lack of simple, offline, easy-to-use reminder systems specifically designed for medicine scheduling.</w:t>
      </w:r>
    </w:p>
    <w:p w14:paraId="31D52ED8" w14:textId="77777777" w:rsidR="00793ABB" w:rsidRDefault="00793ABB" w:rsidP="00793ABB">
      <w:pPr>
        <w:pStyle w:val="NormalWeb"/>
        <w:spacing w:line="360" w:lineRule="auto"/>
        <w:jc w:val="both"/>
      </w:pPr>
      <w:r>
        <w:rPr>
          <w:rFonts w:hAnsi="Symbol"/>
        </w:rPr>
        <w:t></w:t>
      </w:r>
      <w:r>
        <w:t xml:space="preserve">  Manual reminder methods do not support multi-dose scheduling or long-term consistency.</w:t>
      </w:r>
    </w:p>
    <w:p w14:paraId="5A72E2C4" w14:textId="1FDEA3DF" w:rsidR="00793ABB" w:rsidRDefault="00793ABB" w:rsidP="00793ABB">
      <w:pPr>
        <w:pStyle w:val="NormalWeb"/>
        <w:spacing w:line="360" w:lineRule="auto"/>
        <w:jc w:val="both"/>
      </w:pPr>
      <w:r>
        <w:rPr>
          <w:rFonts w:hAnsi="Symbol"/>
        </w:rPr>
        <w:t></w:t>
      </w:r>
      <w:r>
        <w:t xml:space="preserve">  There is a need for an automated system that can track medication schedules and generate timely notifications.</w:t>
      </w:r>
    </w:p>
    <w:p w14:paraId="641DD45A" w14:textId="77777777" w:rsidR="00793ABB" w:rsidRDefault="00793ABB" w:rsidP="00793ABB">
      <w:pPr>
        <w:pStyle w:val="NormalWeb"/>
        <w:spacing w:line="360" w:lineRule="auto"/>
        <w:jc w:val="both"/>
        <w:rPr>
          <w:b/>
          <w:bCs/>
          <w:sz w:val="28"/>
          <w:szCs w:val="28"/>
        </w:rPr>
      </w:pPr>
    </w:p>
    <w:p w14:paraId="2ED82CB8" w14:textId="77777777" w:rsidR="00793ABB" w:rsidRDefault="00793ABB" w:rsidP="00793ABB">
      <w:pPr>
        <w:pStyle w:val="NormalWeb"/>
        <w:spacing w:line="360" w:lineRule="auto"/>
        <w:jc w:val="both"/>
        <w:rPr>
          <w:b/>
          <w:bCs/>
          <w:sz w:val="28"/>
          <w:szCs w:val="28"/>
        </w:rPr>
      </w:pPr>
    </w:p>
    <w:p w14:paraId="2C70FA9F" w14:textId="77777777" w:rsidR="00793ABB" w:rsidRDefault="00793ABB" w:rsidP="00793ABB">
      <w:pPr>
        <w:pStyle w:val="NormalWeb"/>
        <w:spacing w:line="360" w:lineRule="auto"/>
        <w:jc w:val="both"/>
        <w:rPr>
          <w:b/>
          <w:bCs/>
          <w:sz w:val="28"/>
          <w:szCs w:val="28"/>
        </w:rPr>
      </w:pPr>
    </w:p>
    <w:p w14:paraId="3B416466" w14:textId="3BAFA89B" w:rsidR="00793ABB" w:rsidRDefault="00793ABB" w:rsidP="00793ABB">
      <w:pPr>
        <w:pStyle w:val="NormalWeb"/>
        <w:numPr>
          <w:ilvl w:val="1"/>
          <w:numId w:val="1"/>
        </w:numPr>
        <w:spacing w:line="360" w:lineRule="auto"/>
        <w:jc w:val="both"/>
        <w:rPr>
          <w:b/>
          <w:bCs/>
          <w:sz w:val="28"/>
          <w:szCs w:val="28"/>
        </w:rPr>
      </w:pPr>
      <w:r w:rsidRPr="00793ABB">
        <w:rPr>
          <w:b/>
          <w:bCs/>
          <w:sz w:val="28"/>
          <w:szCs w:val="28"/>
        </w:rPr>
        <w:lastRenderedPageBreak/>
        <w:t>SIGNIFICANCE OF RELEVANCE OF WORK</w:t>
      </w:r>
    </w:p>
    <w:p w14:paraId="1362BBA9" w14:textId="77777777" w:rsidR="00793ABB" w:rsidRDefault="00793ABB" w:rsidP="00793ABB">
      <w:pPr>
        <w:pStyle w:val="NormalWeb"/>
        <w:spacing w:line="360" w:lineRule="auto"/>
        <w:jc w:val="both"/>
      </w:pPr>
      <w:r>
        <w:rPr>
          <w:rFonts w:hAnsi="Symbol"/>
        </w:rPr>
        <w:t></w:t>
      </w:r>
      <w:r>
        <w:t xml:space="preserve">  </w:t>
      </w:r>
      <w:r>
        <w:rPr>
          <w:rStyle w:val="Strong"/>
        </w:rPr>
        <w:t>Triggering:</w:t>
      </w:r>
      <w:r>
        <w:t xml:space="preserve"> Generating timely reminders for every scheduled medicine using local notification and optional speech output.</w:t>
      </w:r>
    </w:p>
    <w:p w14:paraId="4DC5EE01" w14:textId="77777777" w:rsidR="00793ABB" w:rsidRDefault="00793ABB" w:rsidP="00793ABB">
      <w:pPr>
        <w:pStyle w:val="NormalWeb"/>
        <w:spacing w:line="360" w:lineRule="auto"/>
        <w:jc w:val="both"/>
      </w:pPr>
      <w:r>
        <w:rPr>
          <w:rFonts w:hAnsi="Symbol"/>
        </w:rPr>
        <w:t></w:t>
      </w:r>
      <w:r>
        <w:t xml:space="preserve">  </w:t>
      </w:r>
      <w:r>
        <w:rPr>
          <w:rStyle w:val="Strong"/>
        </w:rPr>
        <w:t>Detection:</w:t>
      </w:r>
      <w:r>
        <w:t xml:space="preserve"> Processing user input and identifying incorrect time formats, missing fields, or invalid duration entries.</w:t>
      </w:r>
    </w:p>
    <w:p w14:paraId="3D486B43" w14:textId="0E990F07" w:rsidR="00793ABB" w:rsidRDefault="00793ABB" w:rsidP="00793ABB">
      <w:pPr>
        <w:pStyle w:val="NormalWeb"/>
        <w:spacing w:line="360" w:lineRule="auto"/>
        <w:jc w:val="both"/>
      </w:pPr>
      <w:r>
        <w:rPr>
          <w:rFonts w:hAnsi="Symbol"/>
        </w:rPr>
        <w:t></w:t>
      </w:r>
      <w:r>
        <w:t xml:space="preserve">  </w:t>
      </w:r>
      <w:r>
        <w:rPr>
          <w:rStyle w:val="Strong"/>
        </w:rPr>
        <w:t>Provenance:</w:t>
      </w:r>
      <w:r>
        <w:t xml:space="preserve"> Maintaining the schedule history, understanding repeated patterns, and</w:t>
      </w:r>
      <w:r>
        <w:t xml:space="preserve"> </w:t>
      </w:r>
      <w:r>
        <w:t>enabling users to monitor medicine adherence.</w:t>
      </w:r>
    </w:p>
    <w:p w14:paraId="20E22E60" w14:textId="6C9E3C06" w:rsidR="00793ABB" w:rsidRDefault="00793ABB" w:rsidP="00793ABB">
      <w:pPr>
        <w:pStyle w:val="NormalWeb"/>
        <w:numPr>
          <w:ilvl w:val="1"/>
          <w:numId w:val="1"/>
        </w:numPr>
        <w:spacing w:line="360" w:lineRule="auto"/>
        <w:jc w:val="both"/>
        <w:rPr>
          <w:b/>
          <w:bCs/>
          <w:sz w:val="28"/>
          <w:szCs w:val="28"/>
        </w:rPr>
      </w:pPr>
      <w:r w:rsidRPr="00793ABB">
        <w:rPr>
          <w:b/>
          <w:bCs/>
          <w:sz w:val="28"/>
          <w:szCs w:val="28"/>
        </w:rPr>
        <w:t>OBJECTIVES</w:t>
      </w:r>
    </w:p>
    <w:p w14:paraId="044874A8" w14:textId="77777777" w:rsidR="00793ABB" w:rsidRDefault="00793ABB" w:rsidP="00793ABB">
      <w:pPr>
        <w:pStyle w:val="NormalWeb"/>
        <w:spacing w:line="360" w:lineRule="auto"/>
        <w:jc w:val="both"/>
      </w:pPr>
      <w:r>
        <w:rPr>
          <w:rFonts w:hAnsi="Symbol"/>
        </w:rPr>
        <w:t></w:t>
      </w:r>
      <w:r>
        <w:t xml:space="preserve">  To design and implement a </w:t>
      </w:r>
      <w:r w:rsidRPr="00793ABB">
        <w:rPr>
          <w:rStyle w:val="Strong"/>
          <w:b w:val="0"/>
          <w:bCs w:val="0"/>
        </w:rPr>
        <w:t>user-friendly medicine reminder system</w:t>
      </w:r>
      <w:r>
        <w:t xml:space="preserve"> that supports multiple medicines.</w:t>
      </w:r>
    </w:p>
    <w:p w14:paraId="6AAFF85E" w14:textId="77777777" w:rsidR="00793ABB" w:rsidRDefault="00793ABB" w:rsidP="00793ABB">
      <w:pPr>
        <w:pStyle w:val="NormalWeb"/>
        <w:spacing w:line="360" w:lineRule="auto"/>
        <w:jc w:val="both"/>
      </w:pPr>
      <w:r>
        <w:rPr>
          <w:rFonts w:hAnsi="Symbol"/>
        </w:rPr>
        <w:t></w:t>
      </w:r>
      <w:r>
        <w:t xml:space="preserve">  To create an automated algorithm for generating timely notifications.</w:t>
      </w:r>
    </w:p>
    <w:p w14:paraId="7BD815D9" w14:textId="77777777" w:rsidR="00793ABB" w:rsidRDefault="00793ABB" w:rsidP="00793ABB">
      <w:pPr>
        <w:pStyle w:val="NormalWeb"/>
        <w:spacing w:line="360" w:lineRule="auto"/>
        <w:jc w:val="both"/>
      </w:pPr>
      <w:r>
        <w:rPr>
          <w:rFonts w:hAnsi="Symbol"/>
        </w:rPr>
        <w:t></w:t>
      </w:r>
      <w:r>
        <w:t xml:space="preserve">  To maintain structured data using JSON for frequency-based scheduling.</w:t>
      </w:r>
    </w:p>
    <w:p w14:paraId="2BCB0EA9" w14:textId="509FE071" w:rsidR="00793ABB" w:rsidRDefault="00793ABB" w:rsidP="00793ABB">
      <w:pPr>
        <w:pStyle w:val="NormalWeb"/>
        <w:spacing w:line="360" w:lineRule="auto"/>
        <w:jc w:val="both"/>
      </w:pPr>
      <w:r>
        <w:rPr>
          <w:rFonts w:hAnsi="Symbol"/>
        </w:rPr>
        <w:t></w:t>
      </w:r>
      <w:r>
        <w:t xml:space="preserve">  To provide a reliable and lightweight system capable of running on any device with Python installed.</w:t>
      </w:r>
    </w:p>
    <w:p w14:paraId="20722E36" w14:textId="56A20FC2" w:rsidR="00793ABB" w:rsidRPr="00793ABB" w:rsidRDefault="00793ABB" w:rsidP="00793ABB">
      <w:pPr>
        <w:pStyle w:val="NormalWeb"/>
        <w:spacing w:line="360" w:lineRule="auto"/>
        <w:jc w:val="both"/>
        <w:rPr>
          <w:b/>
          <w:bCs/>
          <w:sz w:val="28"/>
          <w:szCs w:val="28"/>
        </w:rPr>
      </w:pPr>
      <w:r w:rsidRPr="00793ABB">
        <w:rPr>
          <w:b/>
          <w:bCs/>
          <w:sz w:val="28"/>
          <w:szCs w:val="28"/>
        </w:rPr>
        <w:t>1.5 METHADOLOGY</w:t>
      </w:r>
    </w:p>
    <w:p w14:paraId="0F1CBE96" w14:textId="77777777" w:rsidR="00793ABB" w:rsidRDefault="00793ABB" w:rsidP="00793ABB">
      <w:pPr>
        <w:pStyle w:val="NormalWeb"/>
        <w:spacing w:line="360" w:lineRule="auto"/>
        <w:jc w:val="both"/>
      </w:pPr>
      <w:r>
        <w:t xml:space="preserve">The methodology followed in </w:t>
      </w:r>
      <w:proofErr w:type="spellStart"/>
      <w:r>
        <w:t>MediTimer</w:t>
      </w:r>
      <w:proofErr w:type="spellEnd"/>
      <w:r>
        <w:t xml:space="preserve"> consists of three major steps:</w:t>
      </w:r>
    </w:p>
    <w:p w14:paraId="5CC83D7B" w14:textId="77777777" w:rsidR="00793ABB" w:rsidRDefault="00793ABB" w:rsidP="00793ABB">
      <w:pPr>
        <w:pStyle w:val="NormalWeb"/>
        <w:numPr>
          <w:ilvl w:val="0"/>
          <w:numId w:val="2"/>
        </w:numPr>
        <w:spacing w:line="360" w:lineRule="auto"/>
        <w:jc w:val="both"/>
      </w:pPr>
      <w:r>
        <w:rPr>
          <w:rStyle w:val="Strong"/>
        </w:rPr>
        <w:t>Triggering:</w:t>
      </w:r>
      <w:r>
        <w:t xml:space="preserve"> Accepting user input, validating fields, storing schedules, and initiating timers.</w:t>
      </w:r>
    </w:p>
    <w:p w14:paraId="08EB9258" w14:textId="77777777" w:rsidR="00793ABB" w:rsidRDefault="00793ABB" w:rsidP="00793ABB">
      <w:pPr>
        <w:pStyle w:val="NormalWeb"/>
        <w:numPr>
          <w:ilvl w:val="0"/>
          <w:numId w:val="2"/>
        </w:numPr>
        <w:spacing w:line="360" w:lineRule="auto"/>
        <w:jc w:val="both"/>
      </w:pPr>
      <w:r>
        <w:rPr>
          <w:rStyle w:val="Strong"/>
        </w:rPr>
        <w:t>Detection:</w:t>
      </w:r>
      <w:r>
        <w:t xml:space="preserve"> Checking incorrect entries, conflicts, or missing fields using input validation.</w:t>
      </w:r>
    </w:p>
    <w:p w14:paraId="5059FAB5" w14:textId="77777777" w:rsidR="00793ABB" w:rsidRDefault="00793ABB" w:rsidP="00793ABB">
      <w:pPr>
        <w:pStyle w:val="NormalWeb"/>
        <w:numPr>
          <w:ilvl w:val="0"/>
          <w:numId w:val="2"/>
        </w:numPr>
        <w:spacing w:line="360" w:lineRule="auto"/>
        <w:jc w:val="both"/>
      </w:pPr>
      <w:r>
        <w:rPr>
          <w:rStyle w:val="Strong"/>
        </w:rPr>
        <w:t>Provenance:</w:t>
      </w:r>
      <w:r>
        <w:t xml:space="preserve"> Generating reminders, logging notified events, and maintaining consistent </w:t>
      </w:r>
      <w:proofErr w:type="spellStart"/>
      <w:r>
        <w:t>behavior</w:t>
      </w:r>
      <w:proofErr w:type="spellEnd"/>
      <w:r>
        <w:t>.</w:t>
      </w:r>
    </w:p>
    <w:p w14:paraId="528848D1" w14:textId="77777777" w:rsidR="00793ABB" w:rsidRDefault="00793ABB" w:rsidP="00793ABB">
      <w:pPr>
        <w:pStyle w:val="NormalWeb"/>
        <w:spacing w:line="360" w:lineRule="auto"/>
        <w:jc w:val="both"/>
        <w:rPr>
          <w:b/>
          <w:bCs/>
          <w:sz w:val="28"/>
          <w:szCs w:val="28"/>
        </w:rPr>
      </w:pPr>
    </w:p>
    <w:p w14:paraId="2EB42A5B" w14:textId="77777777" w:rsidR="00793ABB" w:rsidRDefault="00793ABB" w:rsidP="00793ABB">
      <w:pPr>
        <w:pStyle w:val="NormalWeb"/>
        <w:spacing w:line="360" w:lineRule="auto"/>
        <w:jc w:val="both"/>
        <w:rPr>
          <w:b/>
          <w:bCs/>
          <w:sz w:val="28"/>
          <w:szCs w:val="28"/>
        </w:rPr>
      </w:pPr>
    </w:p>
    <w:p w14:paraId="7991E229" w14:textId="371B59C2" w:rsidR="00793ABB" w:rsidRDefault="00793ABB" w:rsidP="00793ABB">
      <w:pPr>
        <w:pStyle w:val="NormalWeb"/>
        <w:numPr>
          <w:ilvl w:val="1"/>
          <w:numId w:val="3"/>
        </w:numPr>
        <w:spacing w:line="360" w:lineRule="auto"/>
        <w:jc w:val="both"/>
        <w:rPr>
          <w:b/>
          <w:bCs/>
          <w:sz w:val="28"/>
          <w:szCs w:val="28"/>
        </w:rPr>
      </w:pPr>
      <w:r>
        <w:rPr>
          <w:b/>
          <w:bCs/>
          <w:sz w:val="28"/>
          <w:szCs w:val="28"/>
        </w:rPr>
        <w:lastRenderedPageBreak/>
        <w:t xml:space="preserve"> ORGANIZATION OF THE PROJECT</w:t>
      </w:r>
    </w:p>
    <w:p w14:paraId="2F4F4058" w14:textId="77777777" w:rsidR="002E2C93" w:rsidRDefault="002E2C93" w:rsidP="002E2C93">
      <w:pPr>
        <w:pStyle w:val="NormalWeb"/>
        <w:spacing w:line="360" w:lineRule="auto"/>
        <w:ind w:left="420"/>
        <w:jc w:val="both"/>
        <w:rPr>
          <w:b/>
          <w:bCs/>
          <w:sz w:val="28"/>
          <w:szCs w:val="28"/>
        </w:rPr>
      </w:pPr>
    </w:p>
    <w:p w14:paraId="5D96D2CC" w14:textId="77777777" w:rsidR="00793ABB" w:rsidRPr="00793ABB" w:rsidRDefault="00793ABB" w:rsidP="00793ABB">
      <w:pPr>
        <w:pStyle w:val="NormalWeb"/>
        <w:spacing w:line="360" w:lineRule="auto"/>
        <w:jc w:val="both"/>
        <w:rPr>
          <w:b/>
          <w:bCs/>
          <w:sz w:val="28"/>
          <w:szCs w:val="28"/>
        </w:rPr>
      </w:pPr>
    </w:p>
    <w:p w14:paraId="6310633A" w14:textId="77777777" w:rsidR="00793ABB" w:rsidRPr="00793ABB" w:rsidRDefault="00793ABB" w:rsidP="00793ABB">
      <w:pPr>
        <w:pStyle w:val="NormalWeb"/>
        <w:spacing w:line="360" w:lineRule="auto"/>
        <w:jc w:val="both"/>
        <w:rPr>
          <w:b/>
          <w:bCs/>
          <w:sz w:val="28"/>
          <w:szCs w:val="28"/>
        </w:rPr>
      </w:pPr>
    </w:p>
    <w:p w14:paraId="0B586357" w14:textId="0F1EEEAA" w:rsidR="00793ABB" w:rsidRDefault="00793ABB" w:rsidP="00793ABB">
      <w:pPr>
        <w:pStyle w:val="NormalWeb"/>
        <w:ind w:left="420"/>
        <w:jc w:val="both"/>
        <w:rPr>
          <w:b/>
          <w:bCs/>
          <w:sz w:val="28"/>
          <w:szCs w:val="28"/>
          <w:lang w:val="en-US"/>
        </w:rPr>
      </w:pPr>
    </w:p>
    <w:p w14:paraId="30B6B7EA" w14:textId="6CBA62C6" w:rsidR="00793ABB" w:rsidRDefault="00793ABB" w:rsidP="00793ABB">
      <w:pPr>
        <w:pStyle w:val="NormalWeb"/>
        <w:ind w:left="420"/>
        <w:jc w:val="both"/>
        <w:rPr>
          <w:b/>
          <w:bCs/>
          <w:sz w:val="28"/>
          <w:szCs w:val="28"/>
          <w:lang w:val="en-US"/>
        </w:rPr>
      </w:pPr>
    </w:p>
    <w:p w14:paraId="456C2CCE" w14:textId="61FFC3CF" w:rsidR="00793ABB" w:rsidRDefault="00793ABB" w:rsidP="00793ABB">
      <w:pPr>
        <w:pStyle w:val="NormalWeb"/>
        <w:ind w:left="420"/>
        <w:jc w:val="both"/>
        <w:rPr>
          <w:b/>
          <w:bCs/>
          <w:sz w:val="28"/>
          <w:szCs w:val="28"/>
          <w:lang w:val="en-US"/>
        </w:rPr>
      </w:pPr>
    </w:p>
    <w:p w14:paraId="2C07C866" w14:textId="419FAF9F" w:rsidR="00793ABB" w:rsidRDefault="00793ABB" w:rsidP="00793ABB">
      <w:pPr>
        <w:pStyle w:val="NormalWeb"/>
        <w:ind w:left="420"/>
        <w:jc w:val="both"/>
        <w:rPr>
          <w:b/>
          <w:bCs/>
          <w:sz w:val="28"/>
          <w:szCs w:val="28"/>
          <w:lang w:val="en-US"/>
        </w:rPr>
      </w:pPr>
    </w:p>
    <w:p w14:paraId="262133F1" w14:textId="62D25B79" w:rsidR="00793ABB" w:rsidRDefault="00793ABB" w:rsidP="00793ABB">
      <w:pPr>
        <w:pStyle w:val="NormalWeb"/>
        <w:ind w:left="420"/>
        <w:jc w:val="both"/>
        <w:rPr>
          <w:b/>
          <w:bCs/>
          <w:sz w:val="28"/>
          <w:szCs w:val="28"/>
          <w:lang w:val="en-US"/>
        </w:rPr>
      </w:pPr>
    </w:p>
    <w:p w14:paraId="3B0C1044" w14:textId="58D8DC57" w:rsidR="00793ABB" w:rsidRDefault="00793ABB" w:rsidP="00793ABB">
      <w:pPr>
        <w:pStyle w:val="NormalWeb"/>
        <w:ind w:left="420"/>
        <w:jc w:val="both"/>
        <w:rPr>
          <w:b/>
          <w:bCs/>
          <w:sz w:val="28"/>
          <w:szCs w:val="28"/>
          <w:lang w:val="en-US"/>
        </w:rPr>
      </w:pPr>
    </w:p>
    <w:p w14:paraId="1289D511" w14:textId="4CBFB063" w:rsidR="00793ABB" w:rsidRDefault="00793ABB" w:rsidP="00793ABB">
      <w:pPr>
        <w:pStyle w:val="NormalWeb"/>
        <w:ind w:left="420"/>
        <w:jc w:val="both"/>
        <w:rPr>
          <w:b/>
          <w:bCs/>
          <w:sz w:val="28"/>
          <w:szCs w:val="28"/>
          <w:lang w:val="en-US"/>
        </w:rPr>
      </w:pPr>
    </w:p>
    <w:p w14:paraId="70DE9D2E" w14:textId="2740D809" w:rsidR="00793ABB" w:rsidRDefault="00793ABB" w:rsidP="00793ABB">
      <w:pPr>
        <w:pStyle w:val="NormalWeb"/>
        <w:ind w:left="420"/>
        <w:jc w:val="both"/>
        <w:rPr>
          <w:b/>
          <w:bCs/>
          <w:sz w:val="28"/>
          <w:szCs w:val="28"/>
          <w:lang w:val="en-US"/>
        </w:rPr>
      </w:pPr>
    </w:p>
    <w:p w14:paraId="7DACA184" w14:textId="62BD3365" w:rsidR="00793ABB" w:rsidRDefault="00793ABB" w:rsidP="00793ABB">
      <w:pPr>
        <w:pStyle w:val="NormalWeb"/>
        <w:ind w:left="420"/>
        <w:jc w:val="both"/>
        <w:rPr>
          <w:b/>
          <w:bCs/>
          <w:sz w:val="28"/>
          <w:szCs w:val="28"/>
          <w:lang w:val="en-US"/>
        </w:rPr>
      </w:pPr>
    </w:p>
    <w:p w14:paraId="0F69A002" w14:textId="622C18EF" w:rsidR="00793ABB" w:rsidRDefault="00793ABB" w:rsidP="00793ABB">
      <w:pPr>
        <w:pStyle w:val="NormalWeb"/>
        <w:ind w:left="420"/>
        <w:jc w:val="both"/>
        <w:rPr>
          <w:b/>
          <w:bCs/>
          <w:sz w:val="28"/>
          <w:szCs w:val="28"/>
          <w:lang w:val="en-US"/>
        </w:rPr>
      </w:pPr>
    </w:p>
    <w:p w14:paraId="50C5691B" w14:textId="405E1A4F" w:rsidR="00793ABB" w:rsidRDefault="00793ABB" w:rsidP="00793ABB">
      <w:pPr>
        <w:pStyle w:val="NormalWeb"/>
        <w:ind w:left="420"/>
        <w:jc w:val="both"/>
        <w:rPr>
          <w:b/>
          <w:bCs/>
          <w:sz w:val="28"/>
          <w:szCs w:val="28"/>
          <w:lang w:val="en-US"/>
        </w:rPr>
      </w:pPr>
    </w:p>
    <w:p w14:paraId="752418F2" w14:textId="04DDEA5D" w:rsidR="00793ABB" w:rsidRDefault="00793ABB" w:rsidP="00793ABB">
      <w:pPr>
        <w:pStyle w:val="NormalWeb"/>
        <w:ind w:left="420"/>
        <w:jc w:val="both"/>
        <w:rPr>
          <w:b/>
          <w:bCs/>
          <w:sz w:val="28"/>
          <w:szCs w:val="28"/>
          <w:lang w:val="en-US"/>
        </w:rPr>
      </w:pPr>
    </w:p>
    <w:p w14:paraId="50749B5F" w14:textId="24795E16" w:rsidR="00793ABB" w:rsidRDefault="00793ABB" w:rsidP="00793ABB">
      <w:pPr>
        <w:pStyle w:val="NormalWeb"/>
        <w:ind w:left="420"/>
        <w:jc w:val="both"/>
        <w:rPr>
          <w:b/>
          <w:bCs/>
          <w:sz w:val="28"/>
          <w:szCs w:val="28"/>
          <w:lang w:val="en-US"/>
        </w:rPr>
      </w:pPr>
    </w:p>
    <w:p w14:paraId="5F1B2BE9" w14:textId="30707325" w:rsidR="00793ABB" w:rsidRDefault="00793ABB" w:rsidP="00793ABB">
      <w:pPr>
        <w:pStyle w:val="NormalWeb"/>
        <w:ind w:left="420"/>
        <w:jc w:val="both"/>
        <w:rPr>
          <w:b/>
          <w:bCs/>
          <w:sz w:val="28"/>
          <w:szCs w:val="28"/>
          <w:lang w:val="en-US"/>
        </w:rPr>
      </w:pPr>
    </w:p>
    <w:p w14:paraId="64FE22B0" w14:textId="0485A863" w:rsidR="00793ABB" w:rsidRDefault="00793ABB" w:rsidP="00793ABB">
      <w:pPr>
        <w:pStyle w:val="NormalWeb"/>
        <w:ind w:left="420"/>
        <w:jc w:val="both"/>
        <w:rPr>
          <w:b/>
          <w:bCs/>
          <w:sz w:val="28"/>
          <w:szCs w:val="28"/>
          <w:lang w:val="en-US"/>
        </w:rPr>
      </w:pPr>
    </w:p>
    <w:p w14:paraId="16998767" w14:textId="1AEC3F0E" w:rsidR="00793ABB" w:rsidRDefault="00793ABB" w:rsidP="00793ABB">
      <w:pPr>
        <w:pStyle w:val="NormalWeb"/>
        <w:ind w:left="420"/>
        <w:jc w:val="both"/>
        <w:rPr>
          <w:b/>
          <w:bCs/>
          <w:sz w:val="28"/>
          <w:szCs w:val="28"/>
          <w:lang w:val="en-US"/>
        </w:rPr>
      </w:pPr>
    </w:p>
    <w:p w14:paraId="743BBE3F" w14:textId="32FE5FA3" w:rsidR="00793ABB" w:rsidRDefault="00793ABB" w:rsidP="00793ABB">
      <w:pPr>
        <w:pStyle w:val="NormalWeb"/>
        <w:ind w:left="420"/>
        <w:jc w:val="both"/>
        <w:rPr>
          <w:b/>
          <w:bCs/>
          <w:sz w:val="28"/>
          <w:szCs w:val="28"/>
          <w:lang w:val="en-US"/>
        </w:rPr>
      </w:pPr>
    </w:p>
    <w:p w14:paraId="63A7C7A8" w14:textId="36A350E6" w:rsidR="00793ABB" w:rsidRDefault="00793ABB" w:rsidP="00793ABB">
      <w:pPr>
        <w:pStyle w:val="NormalWeb"/>
        <w:ind w:left="420"/>
        <w:jc w:val="both"/>
        <w:rPr>
          <w:b/>
          <w:bCs/>
          <w:sz w:val="28"/>
          <w:szCs w:val="28"/>
          <w:lang w:val="en-US"/>
        </w:rPr>
      </w:pPr>
    </w:p>
    <w:p w14:paraId="32634B5E" w14:textId="264F1763" w:rsidR="00793ABB" w:rsidRDefault="00793ABB" w:rsidP="00793ABB">
      <w:pPr>
        <w:pStyle w:val="NormalWeb"/>
        <w:ind w:left="420"/>
        <w:jc w:val="both"/>
        <w:rPr>
          <w:b/>
          <w:bCs/>
          <w:sz w:val="28"/>
          <w:szCs w:val="28"/>
          <w:lang w:val="en-US"/>
        </w:rPr>
      </w:pPr>
    </w:p>
    <w:p w14:paraId="4340FA52" w14:textId="2BC1C5FB" w:rsidR="00793ABB" w:rsidRPr="00B52DDF" w:rsidRDefault="00793ABB" w:rsidP="00B52DDF">
      <w:pPr>
        <w:pStyle w:val="NormalWeb"/>
        <w:jc w:val="both"/>
        <w:rPr>
          <w:b/>
          <w:bCs/>
          <w:sz w:val="32"/>
          <w:szCs w:val="32"/>
          <w:lang w:val="en-US"/>
        </w:rPr>
      </w:pPr>
      <w:r>
        <w:rPr>
          <w:b/>
          <w:bCs/>
          <w:sz w:val="28"/>
          <w:szCs w:val="28"/>
          <w:lang w:val="en-US"/>
        </w:rPr>
        <w:t>CHAPTER 2</w:t>
      </w:r>
    </w:p>
    <w:p w14:paraId="43D4EB53" w14:textId="7A292D06" w:rsidR="00793ABB" w:rsidRPr="00B52DDF" w:rsidRDefault="00793ABB" w:rsidP="00793ABB">
      <w:pPr>
        <w:pStyle w:val="NormalWeb"/>
        <w:ind w:left="420"/>
        <w:jc w:val="center"/>
        <w:rPr>
          <w:b/>
          <w:bCs/>
          <w:sz w:val="32"/>
          <w:szCs w:val="32"/>
          <w:lang w:val="en-US"/>
        </w:rPr>
      </w:pPr>
      <w:r w:rsidRPr="00B52DDF">
        <w:rPr>
          <w:b/>
          <w:bCs/>
          <w:sz w:val="32"/>
          <w:szCs w:val="32"/>
          <w:lang w:val="en-US"/>
        </w:rPr>
        <w:t>LITERATURE SURVEY</w:t>
      </w:r>
    </w:p>
    <w:p w14:paraId="18B144A1" w14:textId="6988E212" w:rsidR="00793ABB" w:rsidRDefault="00827A56" w:rsidP="00B52DDF">
      <w:pPr>
        <w:pStyle w:val="NormalWeb"/>
        <w:rPr>
          <w:b/>
          <w:bCs/>
          <w:sz w:val="28"/>
          <w:szCs w:val="28"/>
          <w:lang w:val="en-US"/>
        </w:rPr>
      </w:pPr>
      <w:r>
        <w:rPr>
          <w:b/>
          <w:bCs/>
          <w:sz w:val="28"/>
          <w:szCs w:val="28"/>
          <w:lang w:val="en-US"/>
        </w:rPr>
        <w:t>2.1 OVERVIEW</w:t>
      </w:r>
    </w:p>
    <w:p w14:paraId="4355B2BE" w14:textId="3442A887" w:rsidR="00827A56" w:rsidRPr="00B52DDF" w:rsidRDefault="00827A56" w:rsidP="00B52DDF">
      <w:pPr>
        <w:pStyle w:val="NormalWeb"/>
        <w:jc w:val="both"/>
        <w:rPr>
          <w:b/>
          <w:bCs/>
          <w:lang w:val="en-US"/>
        </w:rPr>
      </w:pPr>
      <w:r w:rsidRPr="00B52DDF">
        <w:rPr>
          <w:b/>
          <w:bCs/>
          <w:lang w:val="en-US"/>
        </w:rPr>
        <w:t>PAPER</w:t>
      </w:r>
      <w:r w:rsidRPr="00B52DDF">
        <w:rPr>
          <w:b/>
          <w:bCs/>
          <w:lang w:val="en-US"/>
        </w:rPr>
        <w:t>[1]</w:t>
      </w:r>
      <w:r w:rsidRPr="00B52DDF">
        <w:rPr>
          <w:b/>
          <w:bCs/>
          <w:lang w:val="en-US"/>
        </w:rPr>
        <w:t>:</w:t>
      </w:r>
      <w:r>
        <w:rPr>
          <w:b/>
          <w:bCs/>
          <w:sz w:val="28"/>
          <w:szCs w:val="28"/>
          <w:lang w:val="en-US"/>
        </w:rPr>
        <w:t xml:space="preserve"> </w:t>
      </w:r>
      <w:r w:rsidRPr="00827A56">
        <w:rPr>
          <w:b/>
          <w:bCs/>
          <w:sz w:val="28"/>
          <w:szCs w:val="28"/>
          <w:lang w:val="en-US"/>
        </w:rPr>
        <w:t xml:space="preserve"> </w:t>
      </w:r>
      <w:r w:rsidRPr="00B52DDF">
        <w:rPr>
          <w:b/>
          <w:bCs/>
          <w:lang w:val="en-US"/>
        </w:rPr>
        <w:t>A. Dayer, H. Heldenbrand, K. Anderson, and J. Anderson, “Mobile Apps to Improve</w:t>
      </w:r>
      <w:r w:rsidRPr="00B52DDF">
        <w:rPr>
          <w:b/>
          <w:bCs/>
          <w:lang w:val="en-US"/>
        </w:rPr>
        <w:t xml:space="preserve"> </w:t>
      </w:r>
      <w:r w:rsidRPr="00B52DDF">
        <w:rPr>
          <w:b/>
          <w:bCs/>
          <w:lang w:val="en-US"/>
        </w:rPr>
        <w:t>Medication Adherence: A Systematic Review of Randomized Controlled Trials,” Journal of</w:t>
      </w:r>
      <w:r w:rsidR="00B52DDF">
        <w:rPr>
          <w:b/>
          <w:bCs/>
          <w:lang w:val="en-US"/>
        </w:rPr>
        <w:t xml:space="preserve"> </w:t>
      </w:r>
      <w:r w:rsidRPr="00B52DDF">
        <w:rPr>
          <w:b/>
          <w:bCs/>
          <w:lang w:val="en-US"/>
        </w:rPr>
        <w:t>Medical Internet Research, vol. 21, no. 1, pp. 1–15, 2019. DOI: 10.2196/11838. (Journal)</w:t>
      </w:r>
    </w:p>
    <w:p w14:paraId="2CDD6763" w14:textId="77777777" w:rsidR="00827A56" w:rsidRDefault="00827A56" w:rsidP="00B52DDF">
      <w:pPr>
        <w:pStyle w:val="NormalWeb"/>
        <w:spacing w:line="360" w:lineRule="auto"/>
        <w:jc w:val="both"/>
      </w:pPr>
      <w:r>
        <w:t xml:space="preserve">The paper </w:t>
      </w:r>
      <w:r w:rsidRPr="00827A56">
        <w:rPr>
          <w:rStyle w:val="Strong"/>
          <w:b w:val="0"/>
          <w:bCs w:val="0"/>
        </w:rPr>
        <w:t>“Mobile Apps to Improve Medication Adherence: A Systematic Review of Randomized Controlled Trials”</w:t>
      </w:r>
      <w:r>
        <w:t xml:space="preserve"> by Dayer et al. (2019) examines whether mobile health applications effectively help patients take their medications on time. The authors reviewed multiple randomized controlled trials to assess the real-world impact of such apps. Their findings show that several mobile apps </w:t>
      </w:r>
      <w:r w:rsidRPr="00827A56">
        <w:rPr>
          <w:rStyle w:val="Strong"/>
          <w:b w:val="0"/>
          <w:bCs w:val="0"/>
        </w:rPr>
        <w:t>significantly improved medication adherence</w:t>
      </w:r>
      <w:r w:rsidRPr="00827A56">
        <w:rPr>
          <w:b/>
          <w:bCs/>
        </w:rPr>
        <w:t>,</w:t>
      </w:r>
      <w:r>
        <w:t xml:space="preserve"> especially those offering reminders, tracking features, and motivational feedback. </w:t>
      </w:r>
    </w:p>
    <w:p w14:paraId="3D0FB3FD" w14:textId="44D40932" w:rsidR="00827A56" w:rsidRDefault="00827A56" w:rsidP="00B52DDF">
      <w:pPr>
        <w:pStyle w:val="NormalWeb"/>
        <w:spacing w:line="360" w:lineRule="auto"/>
        <w:jc w:val="both"/>
      </w:pPr>
      <w:r>
        <w:t xml:space="preserve">However, the results were not consistent across all studies. Some trials showed minimal or no improvement, often due to poor app design or low user engagement. The authors highlight that most studies were small or short-term. They conclude that mobile apps are a </w:t>
      </w:r>
      <w:r w:rsidRPr="00827A56">
        <w:rPr>
          <w:rStyle w:val="Strong"/>
          <w:b w:val="0"/>
          <w:bCs w:val="0"/>
        </w:rPr>
        <w:t>promising tool</w:t>
      </w:r>
      <w:r>
        <w:t xml:space="preserve"> for improving adherence but require further high-quality trials. The paper also recommends integrating </w:t>
      </w:r>
      <w:proofErr w:type="spellStart"/>
      <w:r>
        <w:t>behavioral</w:t>
      </w:r>
      <w:proofErr w:type="spellEnd"/>
      <w:r>
        <w:t xml:space="preserve"> strategies and user-friendly interfaces for better outcomes.</w:t>
      </w:r>
    </w:p>
    <w:p w14:paraId="1571A0E7" w14:textId="4A0E6267" w:rsidR="00827A56" w:rsidRDefault="00827A56" w:rsidP="00B52DDF">
      <w:pPr>
        <w:pStyle w:val="NormalWeb"/>
        <w:jc w:val="both"/>
      </w:pPr>
      <w:r w:rsidRPr="00827A56">
        <w:rPr>
          <w:b/>
          <w:bCs/>
        </w:rPr>
        <w:t>PAPER[2]:</w:t>
      </w:r>
      <w:r w:rsidR="00B52DDF" w:rsidRPr="00B52DDF">
        <w:t xml:space="preserve"> </w:t>
      </w:r>
      <w:r w:rsidR="00B52DDF" w:rsidRPr="00B52DDF">
        <w:rPr>
          <w:b/>
          <w:bCs/>
        </w:rPr>
        <w:t>N. Ahmed, A. Ali, and S. Mehmood, “Medication Adherence Apps: Review and Content Analysis,” mHealth (JMIR), vol. 4, no. 2, pp. 12–20, 2018. DOI: 10.2196/mhealth.9360</w:t>
      </w:r>
      <w:r w:rsidR="00B52DDF">
        <w:t>.</w:t>
      </w:r>
    </w:p>
    <w:p w14:paraId="0DD745A0" w14:textId="77777777" w:rsidR="00B52DDF" w:rsidRDefault="00B52DDF" w:rsidP="00B52DDF">
      <w:pPr>
        <w:pStyle w:val="NormalWeb"/>
        <w:spacing w:line="360" w:lineRule="auto"/>
        <w:jc w:val="both"/>
      </w:pPr>
      <w:r>
        <w:t xml:space="preserve">The paper </w:t>
      </w:r>
      <w:r w:rsidRPr="00B52DDF">
        <w:rPr>
          <w:rStyle w:val="Strong"/>
          <w:b w:val="0"/>
          <w:bCs w:val="0"/>
        </w:rPr>
        <w:t>“Medication Adherence Apps: Review and Content Analysis”</w:t>
      </w:r>
      <w:r>
        <w:t xml:space="preserve"> by Ahmed, Ali, and Mehmood (2018) evaluates the quality and features of mobile apps designed to support medication adherence. The authors </w:t>
      </w:r>
      <w:proofErr w:type="spellStart"/>
      <w:r>
        <w:t>analyzed</w:t>
      </w:r>
      <w:proofErr w:type="spellEnd"/>
      <w:r>
        <w:t xml:space="preserve"> a large number of apps from major app stores to understand their functionality, usability, and effectiveness. Their review found that while many apps offer basic reminder features, only a few include advanced functions such as dose tracking, refill alerts, progress monitoring, or data sharing with caregivers. </w:t>
      </w:r>
    </w:p>
    <w:p w14:paraId="09622672" w14:textId="1696C74C" w:rsidR="00B52DDF" w:rsidRDefault="00B52DDF" w:rsidP="00B52DDF">
      <w:pPr>
        <w:pStyle w:val="NormalWeb"/>
        <w:spacing w:line="360" w:lineRule="auto"/>
        <w:jc w:val="both"/>
      </w:pPr>
      <w:r>
        <w:t xml:space="preserve">The study highlights that the </w:t>
      </w:r>
      <w:r w:rsidRPr="00B52DDF">
        <w:rPr>
          <w:rStyle w:val="Strong"/>
          <w:b w:val="0"/>
          <w:bCs w:val="0"/>
        </w:rPr>
        <w:t>overall quality of medication adherence apps varies significantly</w:t>
      </w:r>
      <w:r w:rsidRPr="00B52DDF">
        <w:rPr>
          <w:b/>
          <w:bCs/>
        </w:rPr>
        <w:t>,</w:t>
      </w:r>
      <w:r>
        <w:t xml:space="preserve"> with many lacking clinical validation or evidence-based design. The authors emphasize that user engagement and personalization are critical for improving adherence outcomes. They also </w:t>
      </w:r>
      <w:r>
        <w:lastRenderedPageBreak/>
        <w:t xml:space="preserve">note the importance of integrating educational content and motivational elements. The paper concludes that although medication apps show potential, there is a strong need for </w:t>
      </w:r>
      <w:r w:rsidRPr="00B52DDF">
        <w:rPr>
          <w:rStyle w:val="Strong"/>
          <w:b w:val="0"/>
          <w:bCs w:val="0"/>
        </w:rPr>
        <w:t>standardized guidelines</w:t>
      </w:r>
      <w:r>
        <w:t xml:space="preserve"> and clinically tested features to enhance their reliability and impact.</w:t>
      </w:r>
    </w:p>
    <w:p w14:paraId="31685C9E" w14:textId="2AB6917C" w:rsidR="00B52DDF" w:rsidRPr="00B52DDF" w:rsidRDefault="00B52DDF" w:rsidP="00B52DDF">
      <w:pPr>
        <w:pStyle w:val="NormalWeb"/>
        <w:spacing w:line="360" w:lineRule="auto"/>
        <w:jc w:val="both"/>
        <w:rPr>
          <w:b/>
          <w:bCs/>
        </w:rPr>
      </w:pPr>
      <w:r w:rsidRPr="00B52DDF">
        <w:rPr>
          <w:b/>
          <w:bCs/>
        </w:rPr>
        <w:t xml:space="preserve">PAPER[3]: </w:t>
      </w:r>
      <w:r w:rsidRPr="00B52DDF">
        <w:rPr>
          <w:b/>
          <w:bCs/>
        </w:rPr>
        <w:t>M. Kini, and N. Ho, “Interventions to Improve Medication Adherence: A Review,” JAMA, vol. 320, no. 23, pp. 2461–2473, 2018. DOI: 10.1001/jama.2018.19271. (Journal)</w:t>
      </w:r>
    </w:p>
    <w:p w14:paraId="6A774500" w14:textId="77777777" w:rsidR="00B52DDF" w:rsidRDefault="00B52DDF" w:rsidP="00B52DDF">
      <w:pPr>
        <w:pStyle w:val="NormalWeb"/>
        <w:spacing w:line="360" w:lineRule="auto"/>
        <w:jc w:val="both"/>
      </w:pPr>
      <w:r>
        <w:t xml:space="preserve">The paper </w:t>
      </w:r>
      <w:r w:rsidRPr="00B52DDF">
        <w:rPr>
          <w:rStyle w:val="Strong"/>
          <w:b w:val="0"/>
          <w:bCs w:val="0"/>
        </w:rPr>
        <w:t>“Interventions to Improve Medication Adherence: A Review”</w:t>
      </w:r>
      <w:r>
        <w:t xml:space="preserve"> by Kini and Ho (2018), published in </w:t>
      </w:r>
      <w:r w:rsidRPr="00B52DDF">
        <w:rPr>
          <w:rStyle w:val="Emphasis"/>
          <w:i w:val="0"/>
          <w:iCs w:val="0"/>
        </w:rPr>
        <w:t>JAMA</w:t>
      </w:r>
      <w:r>
        <w:t xml:space="preserve">, examines a wide range of strategies designed to help patients consistently follow their prescribed medications. The authors reviewed evidence from clinical trials and observational studies across various medical conditions. They found that interventions such as </w:t>
      </w:r>
      <w:r w:rsidRPr="00B52DDF">
        <w:rPr>
          <w:rStyle w:val="Strong"/>
          <w:b w:val="0"/>
          <w:bCs w:val="0"/>
        </w:rPr>
        <w:t xml:space="preserve">patient education, </w:t>
      </w:r>
      <w:proofErr w:type="spellStart"/>
      <w:r w:rsidRPr="00B52DDF">
        <w:rPr>
          <w:rStyle w:val="Strong"/>
          <w:b w:val="0"/>
          <w:bCs w:val="0"/>
        </w:rPr>
        <w:t>behavioral</w:t>
      </w:r>
      <w:proofErr w:type="spellEnd"/>
      <w:r w:rsidRPr="00B52DDF">
        <w:rPr>
          <w:rStyle w:val="Strong"/>
          <w:b w:val="0"/>
          <w:bCs w:val="0"/>
        </w:rPr>
        <w:t xml:space="preserve"> </w:t>
      </w:r>
      <w:proofErr w:type="spellStart"/>
      <w:r w:rsidRPr="00B52DDF">
        <w:rPr>
          <w:rStyle w:val="Strong"/>
          <w:b w:val="0"/>
          <w:bCs w:val="0"/>
        </w:rPr>
        <w:t>counseling</w:t>
      </w:r>
      <w:proofErr w:type="spellEnd"/>
      <w:r w:rsidRPr="00B52DDF">
        <w:rPr>
          <w:rStyle w:val="Strong"/>
          <w:b w:val="0"/>
          <w:bCs w:val="0"/>
        </w:rPr>
        <w:t>, reminder systems, pharmacist involvement, and simplified medication regimens</w:t>
      </w:r>
      <w:r>
        <w:t xml:space="preserve"> can improve adherence. Technology-based interventions</w:t>
      </w:r>
      <w:r>
        <w:t xml:space="preserve"> </w:t>
      </w:r>
      <w:r>
        <w:t>including mobile apps, automated reminders, and electronic pill organizers</w:t>
      </w:r>
      <w:r>
        <w:t xml:space="preserve"> </w:t>
      </w:r>
      <w:r>
        <w:t>also showed positive results.</w:t>
      </w:r>
    </w:p>
    <w:p w14:paraId="38F8196A" w14:textId="126C9405" w:rsidR="00B52DDF" w:rsidRDefault="00B52DDF" w:rsidP="00B52DDF">
      <w:pPr>
        <w:pStyle w:val="NormalWeb"/>
        <w:spacing w:line="360" w:lineRule="auto"/>
        <w:jc w:val="both"/>
      </w:pPr>
      <w:r>
        <w:t xml:space="preserve"> However, the authors note that no single intervention works for all patients or conditions. Many studies reported only modest improvements, often limited by short follow-up durations. The review emphasizes </w:t>
      </w:r>
      <w:r w:rsidRPr="00B52DDF">
        <w:t>that</w:t>
      </w:r>
      <w:r w:rsidRPr="00B52DDF">
        <w:rPr>
          <w:b/>
          <w:bCs/>
        </w:rPr>
        <w:t xml:space="preserve"> </w:t>
      </w:r>
      <w:r w:rsidRPr="00B52DDF">
        <w:rPr>
          <w:rStyle w:val="Strong"/>
          <w:b w:val="0"/>
          <w:bCs w:val="0"/>
        </w:rPr>
        <w:t>multi-component approaches</w:t>
      </w:r>
      <w:r>
        <w:t xml:space="preserve"> tend to be more effective than single strategies. Ultimately, the authors conclude that improving medication adherence requires combining technology, </w:t>
      </w:r>
      <w:proofErr w:type="spellStart"/>
      <w:r>
        <w:t>behavior</w:t>
      </w:r>
      <w:proofErr w:type="spellEnd"/>
      <w:r>
        <w:t xml:space="preserve"> change methods, and continuous patient support.</w:t>
      </w:r>
    </w:p>
    <w:p w14:paraId="24E1E6DB" w14:textId="5B4694CC" w:rsidR="00B52DDF" w:rsidRDefault="00B52DDF" w:rsidP="00B52DDF">
      <w:pPr>
        <w:pStyle w:val="NormalWeb"/>
        <w:spacing w:line="360" w:lineRule="auto"/>
        <w:jc w:val="both"/>
        <w:rPr>
          <w:b/>
          <w:bCs/>
        </w:rPr>
      </w:pPr>
      <w:r>
        <w:rPr>
          <w:b/>
          <w:bCs/>
        </w:rPr>
        <w:t>PAPER[4]:</w:t>
      </w:r>
      <w:r w:rsidRPr="00B52DDF">
        <w:t xml:space="preserve"> </w:t>
      </w:r>
      <w:r w:rsidRPr="00B52DDF">
        <w:rPr>
          <w:b/>
          <w:bCs/>
        </w:rPr>
        <w:t>[4] J. Choudhry, R. Krumme, J. Ercole, et al., “Effect of Reminder Devices on MedicationAdherence: The REMIND Randomized Clinical Trial,” JAMA Internal Medicine, vol. 177,</w:t>
      </w:r>
      <w:r>
        <w:rPr>
          <w:b/>
          <w:bCs/>
        </w:rPr>
        <w:t xml:space="preserve"> </w:t>
      </w:r>
      <w:r w:rsidRPr="00B52DDF">
        <w:rPr>
          <w:b/>
          <w:bCs/>
        </w:rPr>
        <w:t>no. 5, pp. 624–631, 2017. DOI: 10.1001/jamainternmed.2016.9627. (Journal)</w:t>
      </w:r>
    </w:p>
    <w:p w14:paraId="36B9D6A7" w14:textId="77777777" w:rsidR="00B52DDF" w:rsidRDefault="00B52DDF" w:rsidP="00B52DDF">
      <w:pPr>
        <w:pStyle w:val="NormalWeb"/>
        <w:spacing w:line="360" w:lineRule="auto"/>
        <w:jc w:val="both"/>
      </w:pPr>
      <w:r>
        <w:t xml:space="preserve">The </w:t>
      </w:r>
      <w:r w:rsidRPr="00B52DDF">
        <w:t xml:space="preserve">paper </w:t>
      </w:r>
      <w:r w:rsidRPr="00B52DDF">
        <w:rPr>
          <w:rStyle w:val="Strong"/>
          <w:b w:val="0"/>
          <w:bCs w:val="0"/>
        </w:rPr>
        <w:t>“Effect of Reminder Devices on Medication Adherence: The REMIND Randomized Clinical Trial”</w:t>
      </w:r>
      <w:r>
        <w:t xml:space="preserve"> by Choudhry et al. (2017) investigates whether simple reminder devices can significantly improve medication adherence in patients with chronic conditions. The study tested tools such as electronic pill bottles and digital reminder devices in a large randomized clinical trial. Surprisingly, the results showed </w:t>
      </w:r>
      <w:r w:rsidRPr="00B52DDF">
        <w:rPr>
          <w:rStyle w:val="Strong"/>
          <w:b w:val="0"/>
          <w:bCs w:val="0"/>
        </w:rPr>
        <w:t>no substantial improvement</w:t>
      </w:r>
      <w:r>
        <w:t xml:space="preserve"> in adherence among patients using these devices compared to those receiving usual care. The authors found that </w:t>
      </w:r>
      <w:r>
        <w:lastRenderedPageBreak/>
        <w:t xml:space="preserve">reminder tools alone are often insufficient, especially for patients facing complex </w:t>
      </w:r>
      <w:proofErr w:type="spellStart"/>
      <w:r>
        <w:t>behavioral</w:t>
      </w:r>
      <w:proofErr w:type="spellEnd"/>
      <w:r>
        <w:t xml:space="preserve"> or psychological barriers. </w:t>
      </w:r>
    </w:p>
    <w:p w14:paraId="3DC72E60" w14:textId="6D357441" w:rsidR="00B52DDF" w:rsidRDefault="00B52DDF" w:rsidP="00B52DDF">
      <w:pPr>
        <w:pStyle w:val="NormalWeb"/>
        <w:spacing w:line="360" w:lineRule="auto"/>
        <w:jc w:val="both"/>
        <w:rPr>
          <w:b/>
          <w:bCs/>
        </w:rPr>
      </w:pPr>
      <w:r>
        <w:t xml:space="preserve">The study highlights that medication adherence is influenced by multiple factors beyond forgetfulness. The authors conclude that </w:t>
      </w:r>
      <w:r w:rsidRPr="00B52DDF">
        <w:rPr>
          <w:rStyle w:val="Strong"/>
          <w:b w:val="0"/>
          <w:bCs w:val="0"/>
        </w:rPr>
        <w:t>reminder devices must be paired with broader support systems</w:t>
      </w:r>
      <w:r w:rsidRPr="00B52DDF">
        <w:rPr>
          <w:b/>
          <w:bCs/>
        </w:rPr>
        <w:t>,</w:t>
      </w:r>
      <w:r>
        <w:t xml:space="preserve"> such as </w:t>
      </w:r>
      <w:proofErr w:type="spellStart"/>
      <w:r>
        <w:t>counseling</w:t>
      </w:r>
      <w:proofErr w:type="spellEnd"/>
      <w:r>
        <w:t xml:space="preserve"> or motivational interventions, to produce meaningful results. Their findings challenge the assumption that reminders alone can solve adherence issues and emphasize the need for more comprehensive strategies.</w:t>
      </w:r>
    </w:p>
    <w:p w14:paraId="5B76CBBC" w14:textId="05792CA2" w:rsidR="00827A56" w:rsidRDefault="00B52DDF" w:rsidP="00B52DDF">
      <w:pPr>
        <w:pStyle w:val="NormalWeb"/>
        <w:jc w:val="both"/>
        <w:rPr>
          <w:b/>
          <w:bCs/>
          <w:sz w:val="28"/>
          <w:szCs w:val="28"/>
          <w:lang w:val="en-US"/>
        </w:rPr>
      </w:pPr>
      <w:r>
        <w:rPr>
          <w:b/>
          <w:bCs/>
          <w:sz w:val="28"/>
          <w:szCs w:val="28"/>
          <w:lang w:val="en-US"/>
        </w:rPr>
        <w:t>2.2 PROBLEM DEFINITION</w:t>
      </w:r>
    </w:p>
    <w:p w14:paraId="1C376A96" w14:textId="77777777" w:rsidR="00B52DDF" w:rsidRDefault="00B52DDF" w:rsidP="00B52DDF">
      <w:pPr>
        <w:pStyle w:val="NormalWeb"/>
        <w:spacing w:line="360" w:lineRule="auto"/>
        <w:jc w:val="both"/>
      </w:pPr>
      <w:r>
        <w:t>To design an efficient, reliable, and user-friendly medicine reminder system that supports medication scheduling, accurate time-based triggers, notification delivery, data storage, and ease of use for elderly, working individuals, and patients undergoing long-term treatment.</w:t>
      </w:r>
    </w:p>
    <w:p w14:paraId="1500AE06" w14:textId="2CD4DE6E" w:rsidR="00B52DDF" w:rsidRDefault="00B52DDF" w:rsidP="00B52DDF">
      <w:pPr>
        <w:pStyle w:val="NormalWeb"/>
        <w:spacing w:line="360" w:lineRule="auto"/>
        <w:jc w:val="both"/>
      </w:pPr>
      <w:r>
        <w:t>The core problem arises because a significant portion of individuals</w:t>
      </w:r>
      <w:r>
        <w:t xml:space="preserve"> </w:t>
      </w:r>
      <w:r>
        <w:t>especially those with chronic illnesses, multi-drug prescriptions, or busy schedules</w:t>
      </w:r>
      <w:r>
        <w:t xml:space="preserve"> </w:t>
      </w:r>
      <w:r>
        <w:t>struggle to adhere to medication timings. Forgetfulness, complex dosage routines, lack of proper reminders, and limited awareness of medication history contribute to poor adherence, leading to reduced treatment effectiveness and potential health complications. Existing reminder solutions, including mobile apps and manual methods, often fail due to limited functionality, poor usability, or lack of reliability.</w:t>
      </w:r>
    </w:p>
    <w:p w14:paraId="5620D221" w14:textId="77777777" w:rsidR="00B52DDF" w:rsidRDefault="00B52DDF" w:rsidP="00B52DDF">
      <w:pPr>
        <w:pStyle w:val="NormalWeb"/>
        <w:spacing w:line="360" w:lineRule="auto"/>
        <w:jc w:val="both"/>
      </w:pPr>
      <w:r>
        <w:t>Therefore, there is a need for a dedicated system that simplifies medication management while minimizing user effort. The system must handle multiple medicines, prevent overlapping schedules, ensure timely and clear alerts, and maintain accurate records of ongoing and upcoming medications. Additionally, the solution should be accessible to users with limited technical knowledge and adaptable for integration with more advanced features such as voice assistance, cloud backup, or multi-device syncing.</w:t>
      </w:r>
    </w:p>
    <w:p w14:paraId="442A0D6F" w14:textId="77777777" w:rsidR="00B52DDF" w:rsidRDefault="00B52DDF" w:rsidP="00B52DDF">
      <w:pPr>
        <w:pStyle w:val="NormalWeb"/>
        <w:spacing w:line="360" w:lineRule="auto"/>
        <w:jc w:val="both"/>
      </w:pPr>
      <w:r>
        <w:t xml:space="preserve">Overall, the problem </w:t>
      </w:r>
      <w:proofErr w:type="spellStart"/>
      <w:r>
        <w:t>centers</w:t>
      </w:r>
      <w:proofErr w:type="spellEnd"/>
      <w:r>
        <w:t xml:space="preserve"> on creating a technologically robust yet simple-to-use reminder platform that ensures consistency in medication intake, enhances patient safety, and supports long-term treatment adherence.</w:t>
      </w:r>
    </w:p>
    <w:p w14:paraId="72B90731" w14:textId="3F55D61E" w:rsidR="00B52DDF" w:rsidRDefault="00B52DDF" w:rsidP="00B52DDF">
      <w:pPr>
        <w:pStyle w:val="NormalWeb"/>
        <w:jc w:val="both"/>
        <w:rPr>
          <w:b/>
          <w:bCs/>
          <w:sz w:val="28"/>
          <w:szCs w:val="28"/>
          <w:lang w:val="en-US"/>
        </w:rPr>
      </w:pPr>
    </w:p>
    <w:p w14:paraId="5B04055A" w14:textId="6937C5C4" w:rsidR="00B52DDF" w:rsidRPr="00B52DDF" w:rsidRDefault="00B52DDF" w:rsidP="00B52DDF">
      <w:pPr>
        <w:pStyle w:val="NormalWeb"/>
        <w:spacing w:line="360" w:lineRule="auto"/>
        <w:rPr>
          <w:b/>
          <w:bCs/>
          <w:sz w:val="28"/>
          <w:szCs w:val="28"/>
          <w:lang w:val="en-US"/>
        </w:rPr>
      </w:pPr>
      <w:r w:rsidRPr="00B52DDF">
        <w:rPr>
          <w:b/>
          <w:bCs/>
          <w:sz w:val="28"/>
          <w:szCs w:val="28"/>
          <w:lang w:val="en-US"/>
        </w:rPr>
        <w:lastRenderedPageBreak/>
        <w:t>CHAPTER 3</w:t>
      </w:r>
    </w:p>
    <w:p w14:paraId="1BAAE911" w14:textId="7D4CD284" w:rsidR="00B52DDF" w:rsidRDefault="00B52DDF" w:rsidP="00B52DDF">
      <w:pPr>
        <w:pStyle w:val="NormalWeb"/>
        <w:spacing w:line="360" w:lineRule="auto"/>
        <w:jc w:val="center"/>
        <w:rPr>
          <w:b/>
          <w:bCs/>
          <w:sz w:val="32"/>
          <w:szCs w:val="32"/>
          <w:lang w:val="en-US"/>
        </w:rPr>
      </w:pPr>
      <w:r w:rsidRPr="00B52DDF">
        <w:rPr>
          <w:b/>
          <w:bCs/>
          <w:sz w:val="32"/>
          <w:szCs w:val="32"/>
          <w:lang w:val="en-US"/>
        </w:rPr>
        <w:t>SYSTEM REQUIREMENTS SPECIFICATION</w:t>
      </w:r>
    </w:p>
    <w:p w14:paraId="0734FAEE" w14:textId="75997BC4" w:rsidR="00B52DDF" w:rsidRDefault="008630BC" w:rsidP="008630BC">
      <w:pPr>
        <w:pStyle w:val="NormalWeb"/>
        <w:spacing w:line="360" w:lineRule="auto"/>
        <w:jc w:val="both"/>
        <w:rPr>
          <w:lang w:val="en-US"/>
        </w:rPr>
      </w:pPr>
      <w:r w:rsidRPr="008630BC">
        <w:rPr>
          <w:lang w:val="en-US"/>
        </w:rPr>
        <w:t>System Requirement Specification (SRS) is used for the development and design of the system, describing how the system works and meeting the client's needs. It is a blueprint that outlines the requirements necessary for a system or sub-system to function properly. The purpose of the SRS document is to detail the requirements and help the development team understand the exact conditions the system must meet before finalizing the project.</w:t>
      </w:r>
    </w:p>
    <w:p w14:paraId="1C2DF6E1" w14:textId="58DC1E77" w:rsidR="008630BC" w:rsidRDefault="008630BC" w:rsidP="008630BC">
      <w:pPr>
        <w:pStyle w:val="NormalWeb"/>
        <w:spacing w:line="360" w:lineRule="auto"/>
        <w:jc w:val="both"/>
        <w:rPr>
          <w:b/>
          <w:bCs/>
          <w:lang w:val="en-US"/>
        </w:rPr>
      </w:pPr>
      <w:r w:rsidRPr="008630BC">
        <w:rPr>
          <w:b/>
          <w:bCs/>
          <w:lang w:val="en-US"/>
        </w:rPr>
        <w:t>3.1 SYSTEM REQUIREMENTS SPECIFICATION</w:t>
      </w:r>
    </w:p>
    <w:p w14:paraId="5978ED08" w14:textId="77777777" w:rsidR="008630BC" w:rsidRDefault="008630BC" w:rsidP="008630BC">
      <w:pPr>
        <w:pStyle w:val="NormalWeb"/>
        <w:spacing w:line="360" w:lineRule="auto"/>
        <w:jc w:val="both"/>
      </w:pPr>
      <w:r w:rsidRPr="008630BC">
        <w:t xml:space="preserve">A Software Requirements Specification (SRS) is a detailed document that defines the </w:t>
      </w:r>
      <w:proofErr w:type="spellStart"/>
      <w:r w:rsidRPr="008630BC">
        <w:t>behavior</w:t>
      </w:r>
      <w:proofErr w:type="spellEnd"/>
      <w:r w:rsidRPr="008630BC">
        <w:t xml:space="preserve"> and functionality of the system to be developed. Techniques like use case analysis are used to define both functional and supplementary requirements. Non-functional requirements describe the system's engineering qualities and standards, including performance, security, and usability. </w:t>
      </w:r>
    </w:p>
    <w:p w14:paraId="2BE4488C" w14:textId="0F2A3EB3" w:rsidR="008630BC" w:rsidRDefault="008630BC" w:rsidP="008630BC">
      <w:pPr>
        <w:pStyle w:val="NormalWeb"/>
        <w:spacing w:line="360" w:lineRule="auto"/>
        <w:jc w:val="both"/>
      </w:pPr>
      <w:r w:rsidRPr="008630BC">
        <w:rPr>
          <w:b/>
          <w:bCs/>
        </w:rPr>
        <w:t>Purpose:</w:t>
      </w:r>
      <w:r w:rsidRPr="008630BC">
        <w:t xml:space="preserve"> The purpose of the SRS document is to present a comprehensive list of user requirements in an organized format. It defines all constraints and software needs necessary to develop the application, making it easy for the development team and stakeholders to understand the scope of the project. The user should be able to comprehend the purpose of the system after reviewing the document and provide any feedback for necessary changes.</w:t>
      </w:r>
    </w:p>
    <w:p w14:paraId="62B42275" w14:textId="6EC3864A" w:rsidR="008630BC" w:rsidRDefault="008630BC" w:rsidP="008630BC">
      <w:pPr>
        <w:pStyle w:val="NormalWeb"/>
        <w:spacing w:line="360" w:lineRule="auto"/>
        <w:jc w:val="both"/>
        <w:rPr>
          <w:b/>
          <w:bCs/>
        </w:rPr>
      </w:pPr>
      <w:r w:rsidRPr="008630BC">
        <w:rPr>
          <w:b/>
          <w:bCs/>
        </w:rPr>
        <w:t>3.2 SPECIFIC REQUIREMENT</w:t>
      </w:r>
    </w:p>
    <w:p w14:paraId="5E03B20D" w14:textId="6ED72CF5" w:rsidR="008630BC" w:rsidRDefault="008630BC" w:rsidP="008630BC">
      <w:pPr>
        <w:pStyle w:val="NormalWeb"/>
        <w:spacing w:line="360" w:lineRule="auto"/>
        <w:jc w:val="both"/>
      </w:pPr>
      <w:r w:rsidRPr="008630BC">
        <w:t>Functional requirements are designed to meet the needs of the clients. These requirements should be well-defined for the system to operate effectively. Clients need to understand the services provided, objectives defined, and how the system will interact with input data. Functional requirements guide the development process, specifying system tasks, the types of software to be tested, and the data inputs/outputs needed. These requirements also estimate resource needs, costs, and operational analysis for the system.</w:t>
      </w:r>
    </w:p>
    <w:p w14:paraId="4FE4A019" w14:textId="10DECAE8" w:rsidR="008630BC" w:rsidRDefault="008630BC" w:rsidP="008630BC">
      <w:pPr>
        <w:pStyle w:val="NormalWeb"/>
        <w:spacing w:line="360" w:lineRule="auto"/>
        <w:jc w:val="both"/>
      </w:pPr>
    </w:p>
    <w:p w14:paraId="4E1AE85E" w14:textId="79513FED" w:rsidR="008630BC" w:rsidRDefault="008630BC" w:rsidP="008630BC">
      <w:pPr>
        <w:pStyle w:val="NormalWeb"/>
        <w:spacing w:line="360" w:lineRule="auto"/>
        <w:jc w:val="both"/>
      </w:pPr>
    </w:p>
    <w:p w14:paraId="3D0E68E0" w14:textId="272BF56E" w:rsidR="008630BC" w:rsidRPr="008630BC" w:rsidRDefault="008630BC" w:rsidP="008630BC">
      <w:pPr>
        <w:pStyle w:val="NormalWeb"/>
        <w:spacing w:line="360" w:lineRule="auto"/>
        <w:jc w:val="both"/>
        <w:rPr>
          <w:b/>
          <w:bCs/>
        </w:rPr>
      </w:pPr>
      <w:r w:rsidRPr="008630BC">
        <w:rPr>
          <w:b/>
          <w:bCs/>
        </w:rPr>
        <w:lastRenderedPageBreak/>
        <w:t>3.2.1 HARDWARE SPECIFICATION</w:t>
      </w:r>
    </w:p>
    <w:p w14:paraId="53ADF223" w14:textId="77777777" w:rsidR="000B185A" w:rsidRDefault="000B185A" w:rsidP="000B185A">
      <w:pPr>
        <w:pStyle w:val="NormalWeb"/>
        <w:numPr>
          <w:ilvl w:val="0"/>
          <w:numId w:val="5"/>
        </w:numPr>
        <w:spacing w:line="360" w:lineRule="auto"/>
        <w:jc w:val="both"/>
      </w:pPr>
      <w:r>
        <w:t>Processor                            :             Intel series</w:t>
      </w:r>
    </w:p>
    <w:p w14:paraId="532EF85D" w14:textId="77777777" w:rsidR="000B185A" w:rsidRDefault="000B185A" w:rsidP="000B185A">
      <w:pPr>
        <w:pStyle w:val="NormalWeb"/>
        <w:numPr>
          <w:ilvl w:val="0"/>
          <w:numId w:val="5"/>
        </w:numPr>
        <w:spacing w:line="360" w:lineRule="auto"/>
        <w:jc w:val="both"/>
      </w:pPr>
      <w:r>
        <w:t>Hard Disk                           :             1 TB</w:t>
      </w:r>
    </w:p>
    <w:p w14:paraId="4BFAE4D8" w14:textId="77777777" w:rsidR="000B185A" w:rsidRDefault="000B185A" w:rsidP="000B185A">
      <w:pPr>
        <w:pStyle w:val="NormalWeb"/>
        <w:numPr>
          <w:ilvl w:val="0"/>
          <w:numId w:val="5"/>
        </w:numPr>
        <w:spacing w:line="360" w:lineRule="auto"/>
        <w:jc w:val="both"/>
      </w:pPr>
      <w:r>
        <w:t>RAM                                  :              8 GB</w:t>
      </w:r>
    </w:p>
    <w:p w14:paraId="732A233C" w14:textId="77777777" w:rsidR="000B185A" w:rsidRDefault="000B185A" w:rsidP="000B185A">
      <w:pPr>
        <w:pStyle w:val="NormalWeb"/>
        <w:numPr>
          <w:ilvl w:val="0"/>
          <w:numId w:val="5"/>
        </w:numPr>
        <w:spacing w:line="360" w:lineRule="auto"/>
        <w:jc w:val="both"/>
      </w:pPr>
      <w:r>
        <w:t>Monitor                              :             Standard LED</w:t>
      </w:r>
    </w:p>
    <w:p w14:paraId="7BC6F4C9" w14:textId="53F744B1" w:rsidR="000B185A" w:rsidRDefault="000B185A" w:rsidP="000B185A">
      <w:pPr>
        <w:pStyle w:val="NormalWeb"/>
        <w:numPr>
          <w:ilvl w:val="0"/>
          <w:numId w:val="5"/>
        </w:numPr>
        <w:spacing w:line="360" w:lineRule="auto"/>
        <w:jc w:val="both"/>
      </w:pPr>
      <w:r>
        <w:t>Keyboard &amp; Mouse           :             Standard</w:t>
      </w:r>
    </w:p>
    <w:p w14:paraId="3315201C" w14:textId="180F67CE" w:rsidR="008630BC" w:rsidRDefault="008630BC" w:rsidP="008630BC">
      <w:pPr>
        <w:pStyle w:val="NormalWeb"/>
        <w:spacing w:line="360" w:lineRule="auto"/>
        <w:jc w:val="both"/>
        <w:rPr>
          <w:b/>
          <w:bCs/>
        </w:rPr>
      </w:pPr>
      <w:r w:rsidRPr="008630BC">
        <w:rPr>
          <w:b/>
          <w:bCs/>
        </w:rPr>
        <w:t>3.2.2 SOFTWARE SPECIFICATION</w:t>
      </w:r>
    </w:p>
    <w:p w14:paraId="533F583C" w14:textId="31F5A483" w:rsidR="000B185A" w:rsidRDefault="000B185A" w:rsidP="000B185A">
      <w:pPr>
        <w:pStyle w:val="NormalWeb"/>
        <w:numPr>
          <w:ilvl w:val="0"/>
          <w:numId w:val="5"/>
        </w:numPr>
        <w:spacing w:line="360" w:lineRule="auto"/>
        <w:jc w:val="both"/>
      </w:pPr>
      <w:r>
        <w:t>Operating System</w:t>
      </w:r>
      <w:r>
        <w:t xml:space="preserve">              </w:t>
      </w:r>
      <w:r>
        <w:t>:</w:t>
      </w:r>
      <w:r>
        <w:t xml:space="preserve">            </w:t>
      </w:r>
      <w:r>
        <w:t>Windows 7 or above</w:t>
      </w:r>
    </w:p>
    <w:p w14:paraId="4028E1EB" w14:textId="5CA1458A" w:rsidR="000B185A" w:rsidRDefault="000B185A" w:rsidP="000B185A">
      <w:pPr>
        <w:pStyle w:val="NormalWeb"/>
        <w:numPr>
          <w:ilvl w:val="0"/>
          <w:numId w:val="5"/>
        </w:numPr>
        <w:spacing w:line="360" w:lineRule="auto"/>
        <w:jc w:val="both"/>
      </w:pPr>
      <w:r>
        <w:t>Programming Language</w:t>
      </w:r>
      <w:r>
        <w:t xml:space="preserve">    </w:t>
      </w:r>
      <w:r>
        <w:t xml:space="preserve">: </w:t>
      </w:r>
      <w:r>
        <w:t xml:space="preserve">           </w:t>
      </w:r>
      <w:r>
        <w:t>Python</w:t>
      </w:r>
    </w:p>
    <w:p w14:paraId="7B6FD254" w14:textId="0445055B" w:rsidR="000B185A" w:rsidRDefault="000B185A" w:rsidP="000B185A">
      <w:pPr>
        <w:pStyle w:val="NormalWeb"/>
        <w:numPr>
          <w:ilvl w:val="0"/>
          <w:numId w:val="5"/>
        </w:numPr>
        <w:spacing w:line="360" w:lineRule="auto"/>
        <w:jc w:val="both"/>
      </w:pPr>
      <w:r>
        <w:t>Libraries</w:t>
      </w:r>
      <w:r>
        <w:t xml:space="preserve">                            </w:t>
      </w:r>
      <w:r>
        <w:t>:</w:t>
      </w:r>
      <w:r>
        <w:t xml:space="preserve">           </w:t>
      </w:r>
      <w:r>
        <w:t xml:space="preserve"> </w:t>
      </w:r>
      <w:proofErr w:type="spellStart"/>
      <w:r>
        <w:t>Tkinter</w:t>
      </w:r>
      <w:proofErr w:type="spellEnd"/>
      <w:r>
        <w:t>, Plyer, pyttsx3, JSON, datetime</w:t>
      </w:r>
    </w:p>
    <w:p w14:paraId="0BE4D82E" w14:textId="1F21C843" w:rsidR="000B185A" w:rsidRDefault="000B185A" w:rsidP="000B185A">
      <w:pPr>
        <w:pStyle w:val="NormalWeb"/>
        <w:numPr>
          <w:ilvl w:val="0"/>
          <w:numId w:val="5"/>
        </w:numPr>
        <w:spacing w:line="360" w:lineRule="auto"/>
        <w:jc w:val="both"/>
      </w:pPr>
      <w:r>
        <w:t>Database</w:t>
      </w:r>
      <w:r>
        <w:t xml:space="preserve">                            </w:t>
      </w:r>
      <w:r>
        <w:t xml:space="preserve">: </w:t>
      </w:r>
      <w:r>
        <w:t xml:space="preserve">          </w:t>
      </w:r>
      <w:r>
        <w:t>JSON File</w:t>
      </w:r>
    </w:p>
    <w:p w14:paraId="220DFE96" w14:textId="2991D6FD" w:rsidR="008630BC" w:rsidRDefault="000B185A" w:rsidP="000B185A">
      <w:pPr>
        <w:pStyle w:val="NormalWeb"/>
        <w:spacing w:line="360" w:lineRule="auto"/>
        <w:jc w:val="both"/>
        <w:rPr>
          <w:b/>
          <w:bCs/>
        </w:rPr>
      </w:pPr>
      <w:r>
        <w:rPr>
          <w:b/>
          <w:bCs/>
        </w:rPr>
        <w:t>3.3 FUNCTIONAL REQUIREMENTS</w:t>
      </w:r>
    </w:p>
    <w:p w14:paraId="556795B5" w14:textId="77777777" w:rsidR="000B185A" w:rsidRDefault="000B185A" w:rsidP="000B185A">
      <w:pPr>
        <w:pStyle w:val="NormalWeb"/>
        <w:jc w:val="both"/>
      </w:pPr>
      <w:r>
        <w:rPr>
          <w:rFonts w:hAnsi="Symbol"/>
        </w:rPr>
        <w:t></w:t>
      </w:r>
      <w:r>
        <w:t xml:space="preserve">  Add medicine schedule with name, dosage, time, duration, and type.</w:t>
      </w:r>
    </w:p>
    <w:p w14:paraId="01E72E01" w14:textId="77777777" w:rsidR="000B185A" w:rsidRDefault="000B185A" w:rsidP="000B185A">
      <w:pPr>
        <w:pStyle w:val="NormalWeb"/>
        <w:jc w:val="both"/>
      </w:pPr>
      <w:r>
        <w:rPr>
          <w:rFonts w:hAnsi="Symbol"/>
        </w:rPr>
        <w:t></w:t>
      </w:r>
      <w:r>
        <w:t xml:space="preserve">  Store schedules using JSON.</w:t>
      </w:r>
    </w:p>
    <w:p w14:paraId="1CDC8966" w14:textId="77777777" w:rsidR="000B185A" w:rsidRDefault="000B185A" w:rsidP="000B185A">
      <w:pPr>
        <w:pStyle w:val="NormalWeb"/>
        <w:jc w:val="both"/>
      </w:pPr>
      <w:r>
        <w:rPr>
          <w:rFonts w:hAnsi="Symbol"/>
        </w:rPr>
        <w:t></w:t>
      </w:r>
      <w:r>
        <w:t xml:space="preserve">  Generate notifications at set times.</w:t>
      </w:r>
    </w:p>
    <w:p w14:paraId="538FC7E7" w14:textId="77777777" w:rsidR="000B185A" w:rsidRDefault="000B185A" w:rsidP="000B185A">
      <w:pPr>
        <w:pStyle w:val="NormalWeb"/>
        <w:jc w:val="both"/>
      </w:pPr>
      <w:r>
        <w:rPr>
          <w:rFonts w:hAnsi="Symbol"/>
        </w:rPr>
        <w:t></w:t>
      </w:r>
      <w:r>
        <w:t xml:space="preserve">  Provide a dashboard to view medicines.</w:t>
      </w:r>
    </w:p>
    <w:p w14:paraId="4DF4BC16" w14:textId="77777777" w:rsidR="000B185A" w:rsidRDefault="000B185A" w:rsidP="000B185A">
      <w:pPr>
        <w:pStyle w:val="NormalWeb"/>
        <w:jc w:val="both"/>
      </w:pPr>
      <w:r>
        <w:rPr>
          <w:rFonts w:hAnsi="Symbol"/>
        </w:rPr>
        <w:t></w:t>
      </w:r>
      <w:r>
        <w:t xml:space="preserve">  Allow deletion or editing of schedules.</w:t>
      </w:r>
    </w:p>
    <w:p w14:paraId="40E089A9" w14:textId="2167F3C0" w:rsidR="000B185A" w:rsidRDefault="000B185A" w:rsidP="000B185A">
      <w:pPr>
        <w:pStyle w:val="NormalWeb"/>
        <w:jc w:val="both"/>
      </w:pPr>
      <w:r>
        <w:rPr>
          <w:rFonts w:hAnsi="Symbol"/>
        </w:rPr>
        <w:t></w:t>
      </w:r>
      <w:r>
        <w:t xml:space="preserve">  Trigger voice notifications for better accessibility.</w:t>
      </w:r>
    </w:p>
    <w:p w14:paraId="2BFEDD39" w14:textId="5FE2AF27" w:rsidR="000B185A" w:rsidRDefault="000B185A" w:rsidP="000B185A">
      <w:pPr>
        <w:pStyle w:val="NormalWeb"/>
        <w:jc w:val="both"/>
      </w:pPr>
      <w:r w:rsidRPr="000B185A">
        <w:rPr>
          <w:b/>
          <w:bCs/>
        </w:rPr>
        <w:t>3.4 NON</w:t>
      </w:r>
      <w:r w:rsidRPr="000B185A">
        <w:t>-</w:t>
      </w:r>
      <w:r>
        <w:rPr>
          <w:b/>
          <w:bCs/>
        </w:rPr>
        <w:t>FUNCTIONAL REQUIREMENTS</w:t>
      </w:r>
    </w:p>
    <w:p w14:paraId="5AF15EAE" w14:textId="5E7CFB6D" w:rsidR="000B185A" w:rsidRDefault="000B185A" w:rsidP="000B185A">
      <w:pPr>
        <w:pStyle w:val="NormalWeb"/>
        <w:spacing w:line="360" w:lineRule="auto"/>
        <w:jc w:val="both"/>
      </w:pPr>
      <w:r w:rsidRPr="000B185A">
        <w:t>N</w:t>
      </w:r>
      <w:r w:rsidRPr="000B185A">
        <w:t>on-functional requirements describe the qualities and constraints that the system must meet, even though they do not directly affect the system's functionality. These requirements ensure the system's performance, reliability, and usability.</w:t>
      </w:r>
    </w:p>
    <w:p w14:paraId="7BC66D7E" w14:textId="27E7158B" w:rsidR="000B185A" w:rsidRDefault="000B185A" w:rsidP="000B185A">
      <w:pPr>
        <w:pStyle w:val="NormalWeb"/>
        <w:spacing w:line="360" w:lineRule="auto"/>
        <w:jc w:val="both"/>
      </w:pPr>
      <w:r>
        <w:t>Qualities of Non-Functional Requirements are:</w:t>
      </w:r>
    </w:p>
    <w:p w14:paraId="425D6307" w14:textId="77777777" w:rsidR="000B185A" w:rsidRDefault="000B185A" w:rsidP="000B185A">
      <w:pPr>
        <w:pStyle w:val="NormalWeb"/>
        <w:numPr>
          <w:ilvl w:val="0"/>
          <w:numId w:val="8"/>
        </w:numPr>
        <w:spacing w:line="360" w:lineRule="auto"/>
        <w:jc w:val="both"/>
      </w:pPr>
      <w:r>
        <w:rPr>
          <w:rStyle w:val="Strong"/>
        </w:rPr>
        <w:t>Security:</w:t>
      </w:r>
      <w:r>
        <w:t xml:space="preserve"> Stores data locally with safe access.</w:t>
      </w:r>
    </w:p>
    <w:p w14:paraId="13ACE04F" w14:textId="77777777" w:rsidR="000B185A" w:rsidRDefault="000B185A" w:rsidP="000B185A">
      <w:pPr>
        <w:pStyle w:val="NormalWeb"/>
        <w:numPr>
          <w:ilvl w:val="0"/>
          <w:numId w:val="8"/>
        </w:numPr>
        <w:spacing w:line="360" w:lineRule="auto"/>
        <w:jc w:val="both"/>
      </w:pPr>
      <w:r>
        <w:rPr>
          <w:rStyle w:val="Strong"/>
        </w:rPr>
        <w:t>Usability:</w:t>
      </w:r>
      <w:r>
        <w:t xml:space="preserve"> Simple interface for elderly users.</w:t>
      </w:r>
    </w:p>
    <w:p w14:paraId="6A25E53A" w14:textId="77777777" w:rsidR="000B185A" w:rsidRDefault="000B185A" w:rsidP="000B185A">
      <w:pPr>
        <w:pStyle w:val="NormalWeb"/>
        <w:numPr>
          <w:ilvl w:val="0"/>
          <w:numId w:val="8"/>
        </w:numPr>
        <w:spacing w:line="360" w:lineRule="auto"/>
        <w:jc w:val="both"/>
      </w:pPr>
      <w:r>
        <w:rPr>
          <w:rStyle w:val="Strong"/>
        </w:rPr>
        <w:t>Maintainability:</w:t>
      </w:r>
      <w:r>
        <w:t xml:space="preserve"> Easy code updates.</w:t>
      </w:r>
    </w:p>
    <w:p w14:paraId="4AD7DA8E" w14:textId="77777777" w:rsidR="000B185A" w:rsidRDefault="000B185A" w:rsidP="000B185A">
      <w:pPr>
        <w:pStyle w:val="NormalWeb"/>
        <w:numPr>
          <w:ilvl w:val="0"/>
          <w:numId w:val="8"/>
        </w:numPr>
        <w:spacing w:line="360" w:lineRule="auto"/>
        <w:jc w:val="both"/>
      </w:pPr>
      <w:r>
        <w:rPr>
          <w:rStyle w:val="Strong"/>
        </w:rPr>
        <w:lastRenderedPageBreak/>
        <w:t>Scalability:</w:t>
      </w:r>
      <w:r>
        <w:t xml:space="preserve"> Supports unlimited entries.</w:t>
      </w:r>
    </w:p>
    <w:p w14:paraId="55E8566C" w14:textId="77777777" w:rsidR="000B185A" w:rsidRDefault="000B185A" w:rsidP="000B185A">
      <w:pPr>
        <w:pStyle w:val="NormalWeb"/>
        <w:numPr>
          <w:ilvl w:val="0"/>
          <w:numId w:val="8"/>
        </w:numPr>
        <w:spacing w:line="360" w:lineRule="auto"/>
        <w:jc w:val="both"/>
      </w:pPr>
      <w:r>
        <w:rPr>
          <w:rStyle w:val="Strong"/>
        </w:rPr>
        <w:t>Portability:</w:t>
      </w:r>
      <w:r>
        <w:t xml:space="preserve"> Works on any Python-supported platform.</w:t>
      </w:r>
    </w:p>
    <w:p w14:paraId="7789221F" w14:textId="1FB48B41" w:rsidR="000B185A" w:rsidRPr="00281314" w:rsidRDefault="00281314" w:rsidP="000B185A">
      <w:pPr>
        <w:pStyle w:val="NormalWeb"/>
        <w:spacing w:line="360" w:lineRule="auto"/>
        <w:jc w:val="both"/>
        <w:rPr>
          <w:b/>
          <w:bCs/>
        </w:rPr>
      </w:pPr>
      <w:r w:rsidRPr="00281314">
        <w:rPr>
          <w:b/>
          <w:bCs/>
        </w:rPr>
        <w:t>3.5 PERFORMANCE REQUIREMENTS</w:t>
      </w:r>
    </w:p>
    <w:p w14:paraId="00520E19" w14:textId="77777777" w:rsidR="00281314" w:rsidRDefault="00281314" w:rsidP="00281314">
      <w:pPr>
        <w:pStyle w:val="NormalWeb"/>
        <w:jc w:val="both"/>
      </w:pPr>
      <w:r>
        <w:rPr>
          <w:rFonts w:hAnsi="Symbol"/>
        </w:rPr>
        <w:t></w:t>
      </w:r>
      <w:r>
        <w:t xml:space="preserve">  Must trigger reminders with minimal delay.</w:t>
      </w:r>
    </w:p>
    <w:p w14:paraId="66F383C3" w14:textId="77777777" w:rsidR="00281314" w:rsidRDefault="00281314" w:rsidP="00281314">
      <w:pPr>
        <w:pStyle w:val="NormalWeb"/>
        <w:jc w:val="both"/>
      </w:pPr>
      <w:r>
        <w:rPr>
          <w:rFonts w:hAnsi="Symbol"/>
        </w:rPr>
        <w:t></w:t>
      </w:r>
      <w:r>
        <w:t xml:space="preserve">  Should process and update schedules instantly.</w:t>
      </w:r>
    </w:p>
    <w:p w14:paraId="2712AFE7" w14:textId="77777777" w:rsidR="00281314" w:rsidRDefault="00281314" w:rsidP="00281314">
      <w:pPr>
        <w:pStyle w:val="NormalWeb"/>
        <w:jc w:val="both"/>
      </w:pPr>
      <w:r>
        <w:rPr>
          <w:rFonts w:hAnsi="Symbol"/>
        </w:rPr>
        <w:t></w:t>
      </w:r>
      <w:r>
        <w:t xml:space="preserve">  Should run continuously in the background.</w:t>
      </w:r>
    </w:p>
    <w:p w14:paraId="12F2ED8A" w14:textId="59785ADB" w:rsidR="00281314" w:rsidRDefault="00281314" w:rsidP="00281314">
      <w:pPr>
        <w:pStyle w:val="NormalWeb"/>
        <w:jc w:val="both"/>
      </w:pPr>
      <w:r>
        <w:rPr>
          <w:rFonts w:hAnsi="Symbol"/>
        </w:rPr>
        <w:t></w:t>
      </w:r>
      <w:r>
        <w:t xml:space="preserve">  Should efficiently handle multiple medicine entries.</w:t>
      </w:r>
    </w:p>
    <w:p w14:paraId="794266FC" w14:textId="0375D32D" w:rsidR="00281314" w:rsidRDefault="00281314" w:rsidP="00281314">
      <w:pPr>
        <w:pStyle w:val="NormalWeb"/>
        <w:jc w:val="both"/>
      </w:pPr>
    </w:p>
    <w:p w14:paraId="5A33221D" w14:textId="76B09849" w:rsidR="00281314" w:rsidRDefault="00281314" w:rsidP="00281314">
      <w:pPr>
        <w:pStyle w:val="NormalWeb"/>
        <w:jc w:val="both"/>
      </w:pPr>
    </w:p>
    <w:p w14:paraId="6FCF1BFB" w14:textId="777168F0" w:rsidR="00281314" w:rsidRDefault="00281314" w:rsidP="00281314">
      <w:pPr>
        <w:pStyle w:val="NormalWeb"/>
        <w:jc w:val="both"/>
      </w:pPr>
    </w:p>
    <w:p w14:paraId="54D3A9A9" w14:textId="57209694" w:rsidR="00281314" w:rsidRDefault="00281314" w:rsidP="00281314">
      <w:pPr>
        <w:pStyle w:val="NormalWeb"/>
        <w:jc w:val="both"/>
      </w:pPr>
    </w:p>
    <w:p w14:paraId="183D91F8" w14:textId="0D15A7A5" w:rsidR="00281314" w:rsidRDefault="00281314" w:rsidP="00281314">
      <w:pPr>
        <w:pStyle w:val="NormalWeb"/>
        <w:jc w:val="both"/>
      </w:pPr>
    </w:p>
    <w:p w14:paraId="12CD2289" w14:textId="62B2A115" w:rsidR="00281314" w:rsidRDefault="00281314" w:rsidP="00281314">
      <w:pPr>
        <w:pStyle w:val="NormalWeb"/>
        <w:jc w:val="both"/>
      </w:pPr>
    </w:p>
    <w:p w14:paraId="79DA8F1F" w14:textId="50B19910" w:rsidR="00281314" w:rsidRDefault="00281314" w:rsidP="00281314">
      <w:pPr>
        <w:pStyle w:val="NormalWeb"/>
        <w:jc w:val="both"/>
      </w:pPr>
    </w:p>
    <w:p w14:paraId="4849DDF1" w14:textId="54D44C4D" w:rsidR="00281314" w:rsidRDefault="00281314" w:rsidP="00281314">
      <w:pPr>
        <w:pStyle w:val="NormalWeb"/>
        <w:jc w:val="both"/>
      </w:pPr>
    </w:p>
    <w:p w14:paraId="6F80196F" w14:textId="205CB402" w:rsidR="00281314" w:rsidRDefault="00281314" w:rsidP="00281314">
      <w:pPr>
        <w:pStyle w:val="NormalWeb"/>
        <w:jc w:val="both"/>
      </w:pPr>
    </w:p>
    <w:p w14:paraId="1F726DCC" w14:textId="03EAE003" w:rsidR="00281314" w:rsidRDefault="00281314" w:rsidP="00281314">
      <w:pPr>
        <w:pStyle w:val="NormalWeb"/>
        <w:jc w:val="both"/>
      </w:pPr>
    </w:p>
    <w:p w14:paraId="64A08FB4" w14:textId="7EB5EA91" w:rsidR="00281314" w:rsidRDefault="00281314" w:rsidP="00281314">
      <w:pPr>
        <w:pStyle w:val="NormalWeb"/>
        <w:jc w:val="both"/>
      </w:pPr>
    </w:p>
    <w:p w14:paraId="23F4B862" w14:textId="7E525D3E" w:rsidR="00281314" w:rsidRDefault="00281314" w:rsidP="00281314">
      <w:pPr>
        <w:pStyle w:val="NormalWeb"/>
        <w:jc w:val="both"/>
      </w:pPr>
    </w:p>
    <w:p w14:paraId="38D004F7" w14:textId="1F5B51DF" w:rsidR="00281314" w:rsidRDefault="00281314" w:rsidP="00281314">
      <w:pPr>
        <w:pStyle w:val="NormalWeb"/>
        <w:jc w:val="both"/>
      </w:pPr>
    </w:p>
    <w:p w14:paraId="0D609F32" w14:textId="4EC80A12" w:rsidR="00281314" w:rsidRDefault="00281314" w:rsidP="00281314">
      <w:pPr>
        <w:pStyle w:val="NormalWeb"/>
        <w:jc w:val="both"/>
      </w:pPr>
    </w:p>
    <w:p w14:paraId="6B372443" w14:textId="3D77025F" w:rsidR="00281314" w:rsidRDefault="00281314" w:rsidP="00281314">
      <w:pPr>
        <w:pStyle w:val="NormalWeb"/>
        <w:jc w:val="both"/>
      </w:pPr>
    </w:p>
    <w:p w14:paraId="19A2BCDF" w14:textId="13347FFF" w:rsidR="00281314" w:rsidRDefault="00281314" w:rsidP="00281314">
      <w:pPr>
        <w:pStyle w:val="NormalWeb"/>
        <w:jc w:val="both"/>
      </w:pPr>
    </w:p>
    <w:p w14:paraId="601F09F7" w14:textId="21CE28A4" w:rsidR="00281314" w:rsidRDefault="00281314" w:rsidP="00281314">
      <w:pPr>
        <w:pStyle w:val="NormalWeb"/>
        <w:jc w:val="both"/>
      </w:pPr>
    </w:p>
    <w:p w14:paraId="5C08C785" w14:textId="57DB17E0" w:rsidR="00281314" w:rsidRDefault="00281314" w:rsidP="00281314">
      <w:pPr>
        <w:pStyle w:val="NormalWeb"/>
        <w:jc w:val="both"/>
      </w:pPr>
    </w:p>
    <w:p w14:paraId="0B2FCF0F" w14:textId="192F1A54" w:rsidR="00281314" w:rsidRDefault="00281314" w:rsidP="00281314">
      <w:pPr>
        <w:pStyle w:val="NormalWeb"/>
        <w:jc w:val="both"/>
        <w:rPr>
          <w:b/>
          <w:bCs/>
          <w:sz w:val="28"/>
          <w:szCs w:val="28"/>
        </w:rPr>
      </w:pPr>
      <w:r w:rsidRPr="00281314">
        <w:rPr>
          <w:b/>
          <w:bCs/>
          <w:sz w:val="28"/>
          <w:szCs w:val="28"/>
        </w:rPr>
        <w:lastRenderedPageBreak/>
        <w:t>CHAPTER 4</w:t>
      </w:r>
    </w:p>
    <w:p w14:paraId="3F11D338" w14:textId="4DA77185" w:rsidR="00281314" w:rsidRDefault="00281314" w:rsidP="00281314">
      <w:pPr>
        <w:pStyle w:val="NormalWeb"/>
        <w:jc w:val="center"/>
        <w:rPr>
          <w:b/>
          <w:bCs/>
          <w:sz w:val="32"/>
          <w:szCs w:val="32"/>
        </w:rPr>
      </w:pPr>
      <w:r w:rsidRPr="00281314">
        <w:rPr>
          <w:b/>
          <w:bCs/>
          <w:sz w:val="32"/>
          <w:szCs w:val="32"/>
        </w:rPr>
        <w:t>SYSTEM ANALYSIS</w:t>
      </w:r>
    </w:p>
    <w:p w14:paraId="0BEFE246" w14:textId="77777777" w:rsidR="00281314" w:rsidRDefault="00281314" w:rsidP="00281314">
      <w:pPr>
        <w:pStyle w:val="NormalWeb"/>
        <w:spacing w:line="360" w:lineRule="auto"/>
        <w:jc w:val="both"/>
      </w:pPr>
      <w:r>
        <w:t>System analysis for the</w:t>
      </w:r>
      <w:r w:rsidRPr="00281314">
        <w:t xml:space="preserve"> </w:t>
      </w:r>
      <w:proofErr w:type="spellStart"/>
      <w:r w:rsidRPr="00281314">
        <w:rPr>
          <w:rStyle w:val="Emphasis"/>
          <w:i w:val="0"/>
          <w:iCs w:val="0"/>
        </w:rPr>
        <w:t>MediTimer</w:t>
      </w:r>
      <w:proofErr w:type="spellEnd"/>
      <w:r w:rsidRPr="00281314">
        <w:t xml:space="preserve"> </w:t>
      </w:r>
      <w:r>
        <w:t>application focuses on understanding the real-world challenges associated with medication adherence and translating them into functional, technical, and operational system requirements. Medication non-adherence is a widespread issue affecting patients of all age groups, especially the elderly, individuals with chronic diseases, and those managing multiple medications. Missed or incorrect doses can lead to reduced treatment effectiveness, complications, and increased healthcare costs. Traditional reminder methods such as manual notes, alarms, or generic mobile alerts often lack flexibility, personalization, and reliability.</w:t>
      </w:r>
    </w:p>
    <w:p w14:paraId="0CC845E4" w14:textId="31B0C6EE" w:rsidR="00281314" w:rsidRDefault="00281314" w:rsidP="00281314">
      <w:pPr>
        <w:pStyle w:val="NormalWeb"/>
        <w:spacing w:line="360" w:lineRule="auto"/>
        <w:jc w:val="both"/>
      </w:pPr>
      <w:proofErr w:type="spellStart"/>
      <w:r>
        <w:t>MediTimer</w:t>
      </w:r>
      <w:proofErr w:type="spellEnd"/>
      <w:r>
        <w:t xml:space="preserve"> aims to address these challenges by providing a structured, intelligent, and user-friendly desktop-based solution. The system analysis process evaluates existing solutions, identifies gaps in usability and functionality, and determines how </w:t>
      </w:r>
      <w:proofErr w:type="spellStart"/>
      <w:r>
        <w:t>MediTimer</w:t>
      </w:r>
      <w:proofErr w:type="spellEnd"/>
      <w:r>
        <w:t xml:space="preserve"> can deliver improved medication scheduling, timely alerts, and simplified data management. Through this analysis, the essential components</w:t>
      </w:r>
      <w:r>
        <w:t xml:space="preserve"> </w:t>
      </w:r>
      <w:r>
        <w:t>such as time validation, reminder processing, storage mechanisms, user interaction flow, and notification delivery</w:t>
      </w:r>
      <w:r>
        <w:t xml:space="preserve"> </w:t>
      </w:r>
      <w:r>
        <w:t>are examined to ensure the system meets both user expectations and technical feasibility.</w:t>
      </w:r>
    </w:p>
    <w:p w14:paraId="7A2DE09D" w14:textId="23D8BEA7" w:rsidR="00281314" w:rsidRDefault="00281314" w:rsidP="00281314">
      <w:pPr>
        <w:pStyle w:val="NormalWeb"/>
        <w:spacing w:line="360" w:lineRule="auto"/>
        <w:jc w:val="both"/>
      </w:pPr>
      <w:r>
        <w:t>The goal of this analysis is to establish a strong foundation for designing a robust and scalable medication reminder system that effectively supports users in maintaining consistent and accurate medication routines.</w:t>
      </w:r>
    </w:p>
    <w:p w14:paraId="2BBAD53B" w14:textId="17E646ED" w:rsidR="00281314" w:rsidRPr="00281314" w:rsidRDefault="00281314" w:rsidP="00281314">
      <w:pPr>
        <w:pStyle w:val="NormalWeb"/>
        <w:spacing w:line="360" w:lineRule="auto"/>
        <w:jc w:val="both"/>
        <w:rPr>
          <w:b/>
          <w:bCs/>
        </w:rPr>
      </w:pPr>
      <w:r w:rsidRPr="00281314">
        <w:rPr>
          <w:b/>
          <w:bCs/>
        </w:rPr>
        <w:t>4.1 EXISTING SYSTEM</w:t>
      </w:r>
    </w:p>
    <w:p w14:paraId="400BE837" w14:textId="77777777" w:rsidR="00281314" w:rsidRDefault="00281314" w:rsidP="00281314">
      <w:pPr>
        <w:pStyle w:val="NormalWeb"/>
        <w:spacing w:line="360" w:lineRule="auto"/>
        <w:jc w:val="both"/>
      </w:pPr>
      <w:r>
        <w:t>Existing reminder systems rely heavily on phone alarms, manual notes, or generic calendar apps. These systems do not support multiple medicine entries, dosage instructions, or proper scheduling based on treatment duration. Most traditional reminder methods trigger the same alert daily without understanding specific medication intervals, morning/evening preferences, or weekly dosage cycles. They also lack the ability to manage overlapping reminders, track missed doses, or adjust schedules dynamically when medicines are added or discontinued.</w:t>
      </w:r>
    </w:p>
    <w:p w14:paraId="4DE80692" w14:textId="77777777" w:rsidR="00281314" w:rsidRDefault="00281314" w:rsidP="00281314">
      <w:pPr>
        <w:pStyle w:val="NormalWeb"/>
        <w:spacing w:line="360" w:lineRule="auto"/>
        <w:jc w:val="both"/>
      </w:pPr>
    </w:p>
    <w:p w14:paraId="23D86C42" w14:textId="0FF751EE" w:rsidR="00281314" w:rsidRDefault="00281314" w:rsidP="00281314">
      <w:pPr>
        <w:pStyle w:val="NormalWeb"/>
        <w:spacing w:line="360" w:lineRule="auto"/>
        <w:jc w:val="both"/>
      </w:pPr>
      <w:r>
        <w:lastRenderedPageBreak/>
        <w:t xml:space="preserve">Furthermore, generic alarms offer no information about </w:t>
      </w:r>
      <w:r w:rsidRPr="00281314">
        <w:rPr>
          <w:rStyle w:val="Emphasis"/>
          <w:i w:val="0"/>
          <w:iCs w:val="0"/>
        </w:rPr>
        <w:t>which</w:t>
      </w:r>
      <w:r>
        <w:t xml:space="preserve"> medicine to take, in what dosage, or at what time, leading to confusion</w:t>
      </w:r>
      <w:r>
        <w:t xml:space="preserve"> </w:t>
      </w:r>
      <w:r>
        <w:t>especially for users managing multiple prescriptions. Manual methods such as sticky notes or handwritten schedules are prone to human error, forgetfulness, and poor accessibility. Calendar applications, on the other hand, are not designed for medical workflows and offer limited customization for recurring dose timings or treatment durations.</w:t>
      </w:r>
    </w:p>
    <w:p w14:paraId="40BDF77E" w14:textId="1E0EDAF9" w:rsidR="00281314" w:rsidRDefault="00281314" w:rsidP="00281314">
      <w:pPr>
        <w:pStyle w:val="NormalWeb"/>
        <w:spacing w:line="360" w:lineRule="auto"/>
        <w:jc w:val="both"/>
      </w:pPr>
      <w:r>
        <w:t>In addition, elderly individuals, busy professionals, and patients undergoing long-term therapy often need more intuitive and automated systems that minimize manual effort. Most existing tools lack features like voice alerts, simple interfaces, medicine-type differentiation, and long-term data storage. These limitations highlight the need for a dedicated, structured, and intelligent medication reminder system that can precisely handle medication routines and support users in maintaining consistent adherence.</w:t>
      </w:r>
    </w:p>
    <w:p w14:paraId="3AF34F2F" w14:textId="08CF0E2F" w:rsidR="00281314" w:rsidRDefault="00281314" w:rsidP="00281314">
      <w:pPr>
        <w:pStyle w:val="NormalWeb"/>
        <w:spacing w:line="360" w:lineRule="auto"/>
        <w:jc w:val="both"/>
        <w:rPr>
          <w:b/>
          <w:bCs/>
        </w:rPr>
      </w:pPr>
      <w:r w:rsidRPr="00281314">
        <w:rPr>
          <w:b/>
          <w:bCs/>
        </w:rPr>
        <w:t>4.1.1 LIMITATIONS</w:t>
      </w:r>
    </w:p>
    <w:p w14:paraId="1A11FFF8" w14:textId="195AA637" w:rsidR="00281314" w:rsidRDefault="00281314" w:rsidP="00281314">
      <w:pPr>
        <w:pStyle w:val="NormalWeb"/>
      </w:pPr>
      <w:r>
        <w:rPr>
          <w:rFonts w:hAnsi="Symbol"/>
        </w:rPr>
        <w:t></w:t>
      </w:r>
      <w:r>
        <w:t xml:space="preserve">  No automatic tracking</w:t>
      </w:r>
      <w:r>
        <w:t>.</w:t>
      </w:r>
    </w:p>
    <w:p w14:paraId="3F959DF1" w14:textId="45A74959" w:rsidR="00281314" w:rsidRDefault="00281314" w:rsidP="00281314">
      <w:pPr>
        <w:pStyle w:val="NormalWeb"/>
      </w:pPr>
      <w:r>
        <w:rPr>
          <w:rFonts w:hAnsi="Symbol"/>
        </w:rPr>
        <w:t></w:t>
      </w:r>
      <w:r>
        <w:t xml:space="preserve">  No support for multiple schedules</w:t>
      </w:r>
      <w:r>
        <w:t>.</w:t>
      </w:r>
    </w:p>
    <w:p w14:paraId="69D90003" w14:textId="3DB5AC1B" w:rsidR="00281314" w:rsidRDefault="00281314" w:rsidP="00281314">
      <w:pPr>
        <w:pStyle w:val="NormalWeb"/>
      </w:pPr>
      <w:r>
        <w:rPr>
          <w:rFonts w:hAnsi="Symbol"/>
        </w:rPr>
        <w:t></w:t>
      </w:r>
      <w:r>
        <w:t xml:space="preserve">  Difficult for elderly patients</w:t>
      </w:r>
      <w:r>
        <w:t>.</w:t>
      </w:r>
    </w:p>
    <w:p w14:paraId="44E26EA6" w14:textId="7D985A4D" w:rsidR="00281314" w:rsidRDefault="00281314" w:rsidP="00281314">
      <w:pPr>
        <w:pStyle w:val="NormalWeb"/>
      </w:pPr>
      <w:r>
        <w:rPr>
          <w:rFonts w:hAnsi="Symbol"/>
        </w:rPr>
        <w:t></w:t>
      </w:r>
      <w:r>
        <w:t xml:space="preserve">  No dosage management</w:t>
      </w:r>
      <w:r>
        <w:t>.</w:t>
      </w:r>
    </w:p>
    <w:p w14:paraId="3DBB9DF0" w14:textId="541DAD92" w:rsidR="00281314" w:rsidRDefault="00281314" w:rsidP="00281314">
      <w:pPr>
        <w:pStyle w:val="NormalWeb"/>
      </w:pPr>
      <w:r>
        <w:rPr>
          <w:rFonts w:hAnsi="Symbol"/>
        </w:rPr>
        <w:t></w:t>
      </w:r>
      <w:r>
        <w:t xml:space="preserve">  No stored medicine history</w:t>
      </w:r>
      <w:r>
        <w:t>.</w:t>
      </w:r>
    </w:p>
    <w:p w14:paraId="11989155" w14:textId="77777777" w:rsidR="00281314" w:rsidRDefault="00281314" w:rsidP="00281314">
      <w:pPr>
        <w:pStyle w:val="NormalWeb"/>
      </w:pPr>
    </w:p>
    <w:p w14:paraId="570C1FF8" w14:textId="2E2B8116" w:rsidR="00281314" w:rsidRDefault="00281314" w:rsidP="00281314">
      <w:pPr>
        <w:pStyle w:val="NormalWeb"/>
        <w:rPr>
          <w:b/>
          <w:bCs/>
        </w:rPr>
      </w:pPr>
      <w:r w:rsidRPr="00281314">
        <w:rPr>
          <w:b/>
          <w:bCs/>
        </w:rPr>
        <w:t>4.2 PROPOSED SYSTEM</w:t>
      </w:r>
    </w:p>
    <w:p w14:paraId="6BE6AA1B" w14:textId="77777777" w:rsidR="00281314" w:rsidRDefault="00281314" w:rsidP="0079681B">
      <w:pPr>
        <w:pStyle w:val="NormalWeb"/>
        <w:spacing w:line="360" w:lineRule="auto"/>
      </w:pPr>
      <w:proofErr w:type="spellStart"/>
      <w:r>
        <w:t>MediTimer</w:t>
      </w:r>
      <w:proofErr w:type="spellEnd"/>
      <w:r>
        <w:t xml:space="preserve"> introduces the following improvements:</w:t>
      </w:r>
    </w:p>
    <w:p w14:paraId="13E5B7A9" w14:textId="250C34CF" w:rsidR="008630BC" w:rsidRPr="00281314" w:rsidRDefault="00281314" w:rsidP="0079681B">
      <w:pPr>
        <w:pStyle w:val="NormalWeb"/>
        <w:numPr>
          <w:ilvl w:val="0"/>
          <w:numId w:val="10"/>
        </w:numPr>
        <w:spacing w:line="360" w:lineRule="auto"/>
        <w:jc w:val="both"/>
        <w:rPr>
          <w:b/>
          <w:bCs/>
        </w:rPr>
      </w:pPr>
      <w:r>
        <w:rPr>
          <w:rStyle w:val="Strong"/>
        </w:rPr>
        <w:t>Multi medicine scheduling :</w:t>
      </w:r>
      <w:r>
        <w:t xml:space="preserve">The system allows users to add and manage multiple medicines simultaneously, each with its own specific timing, dosage, and duration. This is especially useful for patients with chronic illnesses who follow complex medication routines. </w:t>
      </w:r>
      <w:proofErr w:type="spellStart"/>
      <w:r>
        <w:t>MediTimer</w:t>
      </w:r>
      <w:proofErr w:type="spellEnd"/>
      <w:r>
        <w:t xml:space="preserve"> intelligently organizes all entries and prevents overlap conflicts, ensuring smooth and accurate reminder management.</w:t>
      </w:r>
    </w:p>
    <w:p w14:paraId="6052B540" w14:textId="4C05337F" w:rsidR="00281314" w:rsidRPr="0079681B" w:rsidRDefault="00281314" w:rsidP="0079681B">
      <w:pPr>
        <w:pStyle w:val="NormalWeb"/>
        <w:numPr>
          <w:ilvl w:val="0"/>
          <w:numId w:val="10"/>
        </w:numPr>
        <w:spacing w:line="360" w:lineRule="auto"/>
        <w:jc w:val="both"/>
        <w:rPr>
          <w:b/>
          <w:bCs/>
        </w:rPr>
      </w:pPr>
      <w:r w:rsidRPr="0079681B">
        <w:rPr>
          <w:b/>
          <w:bCs/>
        </w:rPr>
        <w:t>Custom dosage and</w:t>
      </w:r>
      <w:r w:rsidR="0079681B" w:rsidRPr="0079681B">
        <w:rPr>
          <w:b/>
          <w:bCs/>
        </w:rPr>
        <w:t xml:space="preserve"> time entries:</w:t>
      </w:r>
      <w:r w:rsidR="0079681B">
        <w:t xml:space="preserve"> </w:t>
      </w:r>
      <w:r>
        <w:t xml:space="preserve">Unlike generic alarms, </w:t>
      </w:r>
      <w:proofErr w:type="spellStart"/>
      <w:r>
        <w:t>MediTimer</w:t>
      </w:r>
      <w:proofErr w:type="spellEnd"/>
      <w:r>
        <w:t xml:space="preserve"> enables users to specify the exact dosage, frequency, and preferred time in HH:MM format. It </w:t>
      </w:r>
      <w:r>
        <w:lastRenderedPageBreak/>
        <w:t>supports flexible scheduling such as morning/evening doses, repeated doses throughout the day, or long-term medication cycles. This customization ensures that the reminders match the user’s actual prescription details.</w:t>
      </w:r>
    </w:p>
    <w:p w14:paraId="7E955A23" w14:textId="605EDCF7" w:rsidR="0079681B" w:rsidRPr="0079681B" w:rsidRDefault="0079681B" w:rsidP="0079681B">
      <w:pPr>
        <w:pStyle w:val="NormalWeb"/>
        <w:numPr>
          <w:ilvl w:val="0"/>
          <w:numId w:val="10"/>
        </w:numPr>
        <w:spacing w:line="360" w:lineRule="auto"/>
        <w:jc w:val="both"/>
        <w:rPr>
          <w:b/>
          <w:bCs/>
        </w:rPr>
      </w:pPr>
      <w:r>
        <w:rPr>
          <w:b/>
          <w:bCs/>
        </w:rPr>
        <w:t>Automated notifications:</w:t>
      </w:r>
      <w:r>
        <w:t xml:space="preserve"> </w:t>
      </w:r>
      <w:r>
        <w:t>The system automatically triggers reminders at the scheduled times without requiring user intervention. Notifications are displayed clearly, indicating the medicine name, dosage, and instructions. This reduces dependency on manual tracking and minimizes the risk of missed or incorrect doses.</w:t>
      </w:r>
    </w:p>
    <w:p w14:paraId="324FCC91" w14:textId="0EB37FE2" w:rsidR="0079681B" w:rsidRPr="0079681B" w:rsidRDefault="0079681B" w:rsidP="0079681B">
      <w:pPr>
        <w:pStyle w:val="NormalWeb"/>
        <w:numPr>
          <w:ilvl w:val="0"/>
          <w:numId w:val="10"/>
        </w:numPr>
        <w:spacing w:line="360" w:lineRule="auto"/>
        <w:jc w:val="both"/>
        <w:rPr>
          <w:b/>
          <w:bCs/>
        </w:rPr>
      </w:pPr>
      <w:r>
        <w:rPr>
          <w:b/>
          <w:bCs/>
        </w:rPr>
        <w:t>Local database storage:</w:t>
      </w:r>
      <w:r>
        <w:t xml:space="preserve"> </w:t>
      </w:r>
      <w:proofErr w:type="spellStart"/>
      <w:r>
        <w:t>MediTimer</w:t>
      </w:r>
      <w:proofErr w:type="spellEnd"/>
      <w:r>
        <w:t xml:space="preserve"> securely stores all medication entries in a local JSON database, ensuring quick access and offline usability. The storage mechanism maintains data integrity, supports future retrieval, and allows users to update or delete entries as needed. This lightweight and efficient storage design makes the system highly reliable.</w:t>
      </w:r>
    </w:p>
    <w:p w14:paraId="173DC73D" w14:textId="0FC28704" w:rsidR="0079681B" w:rsidRPr="0079681B" w:rsidRDefault="0079681B" w:rsidP="0079681B">
      <w:pPr>
        <w:pStyle w:val="NormalWeb"/>
        <w:numPr>
          <w:ilvl w:val="0"/>
          <w:numId w:val="10"/>
        </w:numPr>
        <w:spacing w:line="360" w:lineRule="auto"/>
        <w:jc w:val="both"/>
        <w:rPr>
          <w:b/>
          <w:bCs/>
        </w:rPr>
      </w:pPr>
      <w:r>
        <w:rPr>
          <w:b/>
          <w:bCs/>
        </w:rPr>
        <w:t>Speech notifications:</w:t>
      </w:r>
      <w:r>
        <w:t xml:space="preserve"> To </w:t>
      </w:r>
      <w:r>
        <w:t>enhance accessibility</w:t>
      </w:r>
      <w:r>
        <w:t xml:space="preserve"> </w:t>
      </w:r>
      <w:r>
        <w:t>especially for elderly users</w:t>
      </w:r>
      <w:r>
        <w:t xml:space="preserve"> </w:t>
      </w:r>
      <w:proofErr w:type="spellStart"/>
      <w:r>
        <w:t>MediTimer</w:t>
      </w:r>
      <w:proofErr w:type="spellEnd"/>
      <w:r>
        <w:t xml:space="preserve"> provides optional voice alerts using </w:t>
      </w:r>
      <w:r w:rsidRPr="0079681B">
        <w:rPr>
          <w:rStyle w:val="Emphasis"/>
          <w:i w:val="0"/>
          <w:iCs w:val="0"/>
        </w:rPr>
        <w:t>pyttsx3</w:t>
      </w:r>
      <w:r w:rsidRPr="0079681B">
        <w:rPr>
          <w:i/>
          <w:iCs/>
        </w:rPr>
        <w:t>.</w:t>
      </w:r>
      <w:r>
        <w:t xml:space="preserve"> The application reads out the medicine name and dosage, ensuring that users receive an audible reminder even if they are away from their screens or have visual difficulties. This feature significantly improves usability and adherence.</w:t>
      </w:r>
    </w:p>
    <w:p w14:paraId="34C24AF8" w14:textId="5B688684" w:rsidR="0079681B" w:rsidRDefault="0079681B" w:rsidP="0079681B">
      <w:pPr>
        <w:pStyle w:val="NormalWeb"/>
        <w:spacing w:line="360" w:lineRule="auto"/>
        <w:jc w:val="both"/>
      </w:pPr>
      <w:r>
        <w:rPr>
          <w:b/>
          <w:bCs/>
        </w:rPr>
        <w:t>4</w:t>
      </w:r>
      <w:r w:rsidRPr="0079681B">
        <w:rPr>
          <w:b/>
          <w:bCs/>
        </w:rPr>
        <w:t>.2.1 ADVANTAGES</w:t>
      </w:r>
    </w:p>
    <w:p w14:paraId="70538C00" w14:textId="02CA883A" w:rsidR="0079681B" w:rsidRDefault="0079681B" w:rsidP="0079681B">
      <w:pPr>
        <w:pStyle w:val="NormalWeb"/>
      </w:pPr>
      <w:r>
        <w:rPr>
          <w:rFonts w:hAnsi="Symbol"/>
        </w:rPr>
        <w:t></w:t>
      </w:r>
      <w:r>
        <w:t xml:space="preserve">  Lightweight and offline</w:t>
      </w:r>
      <w:r>
        <w:t>.</w:t>
      </w:r>
    </w:p>
    <w:p w14:paraId="502ED7B5" w14:textId="7F949950" w:rsidR="0079681B" w:rsidRDefault="0079681B" w:rsidP="0079681B">
      <w:pPr>
        <w:pStyle w:val="NormalWeb"/>
      </w:pPr>
      <w:r>
        <w:rPr>
          <w:rFonts w:hAnsi="Symbol"/>
        </w:rPr>
        <w:t></w:t>
      </w:r>
      <w:r>
        <w:t xml:space="preserve">  User-friendly</w:t>
      </w:r>
      <w:r>
        <w:t>.</w:t>
      </w:r>
    </w:p>
    <w:p w14:paraId="30161066" w14:textId="2ED8DDC8" w:rsidR="0079681B" w:rsidRDefault="0079681B" w:rsidP="0079681B">
      <w:pPr>
        <w:pStyle w:val="NormalWeb"/>
      </w:pPr>
      <w:r>
        <w:rPr>
          <w:rFonts w:hAnsi="Symbol"/>
        </w:rPr>
        <w:t></w:t>
      </w:r>
      <w:r>
        <w:t xml:space="preserve">  Accurate and consistent reminders</w:t>
      </w:r>
      <w:r>
        <w:t>.</w:t>
      </w:r>
    </w:p>
    <w:p w14:paraId="597FE422" w14:textId="50C10ACA" w:rsidR="0079681B" w:rsidRDefault="0079681B" w:rsidP="0079681B">
      <w:pPr>
        <w:pStyle w:val="NormalWeb"/>
      </w:pPr>
      <w:r>
        <w:rPr>
          <w:rFonts w:hAnsi="Symbol"/>
        </w:rPr>
        <w:t></w:t>
      </w:r>
      <w:r>
        <w:t xml:space="preserve">  Easily customizable</w:t>
      </w:r>
      <w:r>
        <w:t>.</w:t>
      </w:r>
    </w:p>
    <w:p w14:paraId="1A5FC658" w14:textId="18C7BCA7" w:rsidR="0079681B" w:rsidRDefault="0079681B" w:rsidP="0079681B">
      <w:pPr>
        <w:pStyle w:val="NormalWeb"/>
      </w:pPr>
      <w:r>
        <w:rPr>
          <w:rFonts w:hAnsi="Symbol"/>
        </w:rPr>
        <w:t></w:t>
      </w:r>
      <w:r>
        <w:t xml:space="preserve">  Suitable for all age groups</w:t>
      </w:r>
      <w:r>
        <w:t>.</w:t>
      </w:r>
    </w:p>
    <w:p w14:paraId="53FD57BC" w14:textId="419D2145" w:rsidR="0079681B" w:rsidRDefault="0079681B" w:rsidP="0079681B">
      <w:pPr>
        <w:pStyle w:val="NormalWeb"/>
        <w:spacing w:line="360" w:lineRule="auto"/>
        <w:jc w:val="both"/>
        <w:rPr>
          <w:b/>
          <w:bCs/>
        </w:rPr>
      </w:pPr>
    </w:p>
    <w:p w14:paraId="44121C4C" w14:textId="05D46D59" w:rsidR="0079681B" w:rsidRDefault="0079681B" w:rsidP="0079681B">
      <w:pPr>
        <w:pStyle w:val="NormalWeb"/>
        <w:spacing w:line="360" w:lineRule="auto"/>
        <w:jc w:val="both"/>
        <w:rPr>
          <w:b/>
          <w:bCs/>
        </w:rPr>
      </w:pPr>
    </w:p>
    <w:p w14:paraId="4173ABB9" w14:textId="0D8FC17C" w:rsidR="0079681B" w:rsidRDefault="0079681B" w:rsidP="0079681B">
      <w:pPr>
        <w:pStyle w:val="NormalWeb"/>
        <w:spacing w:line="360" w:lineRule="auto"/>
        <w:jc w:val="both"/>
        <w:rPr>
          <w:b/>
          <w:bCs/>
        </w:rPr>
      </w:pPr>
    </w:p>
    <w:p w14:paraId="449670D7" w14:textId="5A73CB3C" w:rsidR="0079681B" w:rsidRDefault="0079681B" w:rsidP="0079681B">
      <w:pPr>
        <w:pStyle w:val="NormalWeb"/>
        <w:spacing w:line="360" w:lineRule="auto"/>
        <w:jc w:val="both"/>
        <w:rPr>
          <w:b/>
          <w:bCs/>
        </w:rPr>
      </w:pPr>
    </w:p>
    <w:p w14:paraId="2748A28D" w14:textId="35B2EC0A" w:rsidR="0079681B" w:rsidRDefault="0079681B" w:rsidP="0079681B">
      <w:pPr>
        <w:pStyle w:val="NormalWeb"/>
        <w:spacing w:line="360" w:lineRule="auto"/>
        <w:jc w:val="both"/>
        <w:rPr>
          <w:b/>
          <w:bCs/>
          <w:sz w:val="28"/>
          <w:szCs w:val="28"/>
        </w:rPr>
      </w:pPr>
      <w:r w:rsidRPr="0079681B">
        <w:rPr>
          <w:b/>
          <w:bCs/>
          <w:sz w:val="28"/>
          <w:szCs w:val="28"/>
        </w:rPr>
        <w:lastRenderedPageBreak/>
        <w:t>CHAPTER 5</w:t>
      </w:r>
    </w:p>
    <w:p w14:paraId="2C160656" w14:textId="145554AA" w:rsidR="0079681B" w:rsidRDefault="0079681B" w:rsidP="0079681B">
      <w:pPr>
        <w:pStyle w:val="NormalWeb"/>
        <w:spacing w:line="360" w:lineRule="auto"/>
        <w:jc w:val="center"/>
        <w:rPr>
          <w:b/>
          <w:bCs/>
          <w:sz w:val="32"/>
          <w:szCs w:val="32"/>
        </w:rPr>
      </w:pPr>
      <w:r w:rsidRPr="0079681B">
        <w:rPr>
          <w:b/>
          <w:bCs/>
          <w:sz w:val="32"/>
          <w:szCs w:val="32"/>
        </w:rPr>
        <w:t>SYSTEM DESIGN</w:t>
      </w:r>
    </w:p>
    <w:p w14:paraId="289DBE93" w14:textId="643E78B8" w:rsidR="0079681B" w:rsidRDefault="0079681B" w:rsidP="0079681B">
      <w:pPr>
        <w:pStyle w:val="NormalWeb"/>
        <w:spacing w:line="360" w:lineRule="auto"/>
        <w:jc w:val="both"/>
      </w:pPr>
      <w:r w:rsidRPr="0079681B">
        <w:t>This document provides the design of the overall project. The system design phase is a crucial part of software development as it lays the foundation for the success of the software. It focuses on satisfying both functional and non-functional requirements, ensuring all constraints and objectives of the project are met. The design phase primarily emphasizes the modules required for the system and relies heavily on the specification derived from the feasibility survey.</w:t>
      </w:r>
    </w:p>
    <w:p w14:paraId="4BAA1F82" w14:textId="2C33AE2F" w:rsidR="0079681B" w:rsidRDefault="0079681B" w:rsidP="0079681B">
      <w:pPr>
        <w:pStyle w:val="NormalWeb"/>
        <w:spacing w:line="360" w:lineRule="auto"/>
        <w:jc w:val="both"/>
        <w:rPr>
          <w:b/>
          <w:bCs/>
        </w:rPr>
      </w:pPr>
      <w:r w:rsidRPr="0079681B">
        <w:rPr>
          <w:b/>
          <w:bCs/>
        </w:rPr>
        <w:t>5.1 PROJECT MODULES</w:t>
      </w:r>
    </w:p>
    <w:p w14:paraId="7CC7AD1F" w14:textId="2CE533B7" w:rsidR="0079681B" w:rsidRDefault="0079681B" w:rsidP="0079681B">
      <w:pPr>
        <w:pStyle w:val="NormalWeb"/>
      </w:pPr>
      <w:r>
        <w:rPr>
          <w:rFonts w:hAnsi="Symbol"/>
        </w:rPr>
        <w:t></w:t>
      </w:r>
      <w:r>
        <w:t xml:space="preserve">  </w:t>
      </w:r>
      <w:r>
        <w:t>A</w:t>
      </w:r>
      <w:r>
        <w:t>dd Medicine Module</w:t>
      </w:r>
    </w:p>
    <w:p w14:paraId="134968BD" w14:textId="77777777" w:rsidR="0079681B" w:rsidRDefault="0079681B" w:rsidP="0079681B">
      <w:pPr>
        <w:pStyle w:val="NormalWeb"/>
      </w:pPr>
      <w:r>
        <w:rPr>
          <w:rFonts w:hAnsi="Symbol"/>
        </w:rPr>
        <w:t></w:t>
      </w:r>
      <w:r>
        <w:t xml:space="preserve">  Schedule Manager</w:t>
      </w:r>
    </w:p>
    <w:p w14:paraId="0243D27C" w14:textId="77777777" w:rsidR="0079681B" w:rsidRDefault="0079681B" w:rsidP="0079681B">
      <w:pPr>
        <w:pStyle w:val="NormalWeb"/>
      </w:pPr>
      <w:r>
        <w:rPr>
          <w:rFonts w:hAnsi="Symbol"/>
        </w:rPr>
        <w:t></w:t>
      </w:r>
      <w:r>
        <w:t xml:space="preserve">  Notification Generator</w:t>
      </w:r>
    </w:p>
    <w:p w14:paraId="7EEE9EE2" w14:textId="77777777" w:rsidR="0079681B" w:rsidRDefault="0079681B" w:rsidP="0079681B">
      <w:pPr>
        <w:pStyle w:val="NormalWeb"/>
      </w:pPr>
      <w:r>
        <w:rPr>
          <w:rFonts w:hAnsi="Symbol"/>
        </w:rPr>
        <w:t></w:t>
      </w:r>
      <w:r>
        <w:t xml:space="preserve">  JSON Storage Handler</w:t>
      </w:r>
    </w:p>
    <w:p w14:paraId="23523B04" w14:textId="77777777" w:rsidR="0079681B" w:rsidRDefault="0079681B" w:rsidP="0079681B">
      <w:pPr>
        <w:pStyle w:val="NormalWeb"/>
      </w:pPr>
      <w:r>
        <w:rPr>
          <w:rFonts w:hAnsi="Symbol"/>
        </w:rPr>
        <w:t></w:t>
      </w:r>
      <w:r>
        <w:t xml:space="preserve">  Reminder Engine</w:t>
      </w:r>
    </w:p>
    <w:p w14:paraId="24AEDD0D" w14:textId="6FFDD137" w:rsidR="0079681B" w:rsidRDefault="0079681B" w:rsidP="0079681B">
      <w:pPr>
        <w:pStyle w:val="NormalWeb"/>
      </w:pPr>
      <w:r>
        <w:rPr>
          <w:rFonts w:hAnsi="Symbol"/>
        </w:rPr>
        <w:t></w:t>
      </w:r>
      <w:r>
        <w:t xml:space="preserve">  Dashboard Viewer</w:t>
      </w:r>
    </w:p>
    <w:p w14:paraId="77500DBC" w14:textId="034833E0" w:rsidR="0079681B" w:rsidRPr="0079681B" w:rsidRDefault="0079681B" w:rsidP="0079681B">
      <w:pPr>
        <w:pStyle w:val="NormalWeb"/>
        <w:rPr>
          <w:b/>
          <w:bCs/>
        </w:rPr>
      </w:pPr>
      <w:r w:rsidRPr="0079681B">
        <w:rPr>
          <w:b/>
          <w:bCs/>
        </w:rPr>
        <w:t>5.2 ACTIVITY DIAGRAM</w:t>
      </w:r>
    </w:p>
    <w:p w14:paraId="03FADCA3" w14:textId="2CF3EAE1" w:rsidR="0079681B" w:rsidRDefault="0079681B" w:rsidP="0079681B">
      <w:pPr>
        <w:pStyle w:val="NormalWeb"/>
        <w:spacing w:line="360" w:lineRule="auto"/>
        <w:jc w:val="both"/>
      </w:pPr>
      <w:r w:rsidRPr="0079681B">
        <w:t xml:space="preserve">An </w:t>
      </w:r>
      <w:r w:rsidRPr="0079681B">
        <w:rPr>
          <w:rStyle w:val="Strong"/>
          <w:b w:val="0"/>
          <w:bCs w:val="0"/>
        </w:rPr>
        <w:t>Activity Diagram</w:t>
      </w:r>
      <w:r w:rsidRPr="0079681B">
        <w:t xml:space="preserve"> is a </w:t>
      </w:r>
      <w:proofErr w:type="spellStart"/>
      <w:r w:rsidRPr="0079681B">
        <w:t>behavioral</w:t>
      </w:r>
      <w:proofErr w:type="spellEnd"/>
      <w:r w:rsidRPr="0079681B">
        <w:t xml:space="preserve"> UML (Unified </w:t>
      </w:r>
      <w:proofErr w:type="spellStart"/>
      <w:r w:rsidRPr="0079681B">
        <w:t>Modeling</w:t>
      </w:r>
      <w:proofErr w:type="spellEnd"/>
      <w:r w:rsidRPr="0079681B">
        <w:t xml:space="preserve"> Language) diagram used to represent the</w:t>
      </w:r>
      <w:r w:rsidRPr="0079681B">
        <w:rPr>
          <w:b/>
          <w:bCs/>
        </w:rPr>
        <w:t xml:space="preserve"> </w:t>
      </w:r>
      <w:r w:rsidRPr="0079681B">
        <w:rPr>
          <w:rStyle w:val="Strong"/>
          <w:b w:val="0"/>
          <w:bCs w:val="0"/>
        </w:rPr>
        <w:t>workflow, sequence of actions, and overall flow of control</w:t>
      </w:r>
      <w:r w:rsidRPr="0079681B">
        <w:t xml:space="preserve"> within a system or process. It visually describes how tasks are carried out from the beginning to the end, showing various activities, decision points, parallel processes, and the transitions between them.</w:t>
      </w:r>
    </w:p>
    <w:p w14:paraId="2486760F" w14:textId="42D3F4D8" w:rsidR="006E3B35" w:rsidRPr="0079681B" w:rsidRDefault="006E3B35" w:rsidP="0079681B">
      <w:pPr>
        <w:pStyle w:val="NormalWeb"/>
        <w:spacing w:line="360" w:lineRule="auto"/>
        <w:jc w:val="both"/>
      </w:pPr>
      <w:r>
        <w:t xml:space="preserve">Activity diagrams help in understanding </w:t>
      </w:r>
      <w:r w:rsidRPr="006E3B35">
        <w:rPr>
          <w:rStyle w:val="Strong"/>
          <w:b w:val="0"/>
          <w:bCs w:val="0"/>
        </w:rPr>
        <w:t>how the system behaves</w:t>
      </w:r>
      <w:r w:rsidRPr="006E3B35">
        <w:rPr>
          <w:b/>
          <w:bCs/>
        </w:rPr>
        <w:t>,</w:t>
      </w:r>
      <w:r>
        <w:t xml:space="preserve"> how data moves, and how different operations are coordinated. They are especially useful for </w:t>
      </w:r>
      <w:proofErr w:type="spellStart"/>
      <w:r>
        <w:t>modeling</w:t>
      </w:r>
      <w:proofErr w:type="spellEnd"/>
      <w:r>
        <w:t xml:space="preserve"> business processes, user interactions, and complex system </w:t>
      </w:r>
      <w:proofErr w:type="spellStart"/>
      <w:r>
        <w:t>behaviors</w:t>
      </w:r>
      <w:proofErr w:type="spellEnd"/>
      <w:r>
        <w:t xml:space="preserve"> where multiple conditions or tasks occur simultaneously. By illustrating the flow of activities, they support better system design, analysis, and communication among developers, analysts, and stakeholders.</w:t>
      </w:r>
    </w:p>
    <w:p w14:paraId="31DA063C" w14:textId="480C38C9" w:rsidR="006E3B35" w:rsidRDefault="006E3B35" w:rsidP="00E86957">
      <w:pPr>
        <w:pStyle w:val="NormalWeb"/>
        <w:jc w:val="center"/>
      </w:pPr>
      <w:r>
        <w:rPr>
          <w:noProof/>
        </w:rPr>
        <w:lastRenderedPageBreak/>
        <w:drawing>
          <wp:inline distT="0" distB="0" distL="0" distR="0" wp14:anchorId="0B6B63A2" wp14:editId="7932CD1E">
            <wp:extent cx="2865120" cy="6423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5120" cy="6423660"/>
                    </a:xfrm>
                    <a:prstGeom prst="rect">
                      <a:avLst/>
                    </a:prstGeom>
                    <a:noFill/>
                    <a:ln>
                      <a:noFill/>
                    </a:ln>
                  </pic:spPr>
                </pic:pic>
              </a:graphicData>
            </a:graphic>
          </wp:inline>
        </w:drawing>
      </w:r>
    </w:p>
    <w:p w14:paraId="55AE0FBF" w14:textId="77777777" w:rsidR="0079681B" w:rsidRPr="006E3B35" w:rsidRDefault="0079681B" w:rsidP="00E86957">
      <w:pPr>
        <w:pStyle w:val="NormalWeb"/>
        <w:spacing w:line="360" w:lineRule="auto"/>
        <w:jc w:val="center"/>
        <w:rPr>
          <w:b/>
          <w:bCs/>
        </w:rPr>
      </w:pPr>
    </w:p>
    <w:p w14:paraId="38D32EB4" w14:textId="0A68776D" w:rsidR="00E86957" w:rsidRDefault="00E86957" w:rsidP="00E86957">
      <w:pPr>
        <w:pStyle w:val="NormalWeb"/>
        <w:spacing w:line="360" w:lineRule="auto"/>
        <w:jc w:val="center"/>
        <w:rPr>
          <w:b/>
          <w:bCs/>
        </w:rPr>
      </w:pPr>
      <w:r>
        <w:rPr>
          <w:b/>
          <w:bCs/>
        </w:rPr>
        <w:t xml:space="preserve">FIGURE 5.2.1 : </w:t>
      </w:r>
      <w:r w:rsidRPr="00E86957">
        <w:t>ACTIVITY DIAGRAM</w:t>
      </w:r>
    </w:p>
    <w:p w14:paraId="39907A85" w14:textId="77777777" w:rsidR="00E86957" w:rsidRDefault="00E86957" w:rsidP="0079681B">
      <w:pPr>
        <w:pStyle w:val="NormalWeb"/>
        <w:spacing w:line="360" w:lineRule="auto"/>
        <w:jc w:val="both"/>
        <w:rPr>
          <w:b/>
          <w:bCs/>
        </w:rPr>
      </w:pPr>
    </w:p>
    <w:p w14:paraId="37E7EE4A" w14:textId="77777777" w:rsidR="00E86957" w:rsidRDefault="00E86957" w:rsidP="0079681B">
      <w:pPr>
        <w:pStyle w:val="NormalWeb"/>
        <w:spacing w:line="360" w:lineRule="auto"/>
        <w:jc w:val="both"/>
        <w:rPr>
          <w:b/>
          <w:bCs/>
        </w:rPr>
      </w:pPr>
    </w:p>
    <w:p w14:paraId="599FB0D8" w14:textId="77777777" w:rsidR="00E86957" w:rsidRDefault="00E86957" w:rsidP="0079681B">
      <w:pPr>
        <w:pStyle w:val="NormalWeb"/>
        <w:spacing w:line="360" w:lineRule="auto"/>
        <w:jc w:val="both"/>
        <w:rPr>
          <w:b/>
          <w:bCs/>
        </w:rPr>
      </w:pPr>
    </w:p>
    <w:p w14:paraId="1A438AE2" w14:textId="5E503472" w:rsidR="0079681B" w:rsidRDefault="006E3B35" w:rsidP="0079681B">
      <w:pPr>
        <w:pStyle w:val="NormalWeb"/>
        <w:spacing w:line="360" w:lineRule="auto"/>
        <w:jc w:val="both"/>
        <w:rPr>
          <w:b/>
          <w:bCs/>
        </w:rPr>
      </w:pPr>
      <w:r w:rsidRPr="006E3B35">
        <w:rPr>
          <w:b/>
          <w:bCs/>
        </w:rPr>
        <w:lastRenderedPageBreak/>
        <w:t>5.3 USE CASE DIAGRAM</w:t>
      </w:r>
    </w:p>
    <w:p w14:paraId="22B9D615" w14:textId="4E9E2AF5" w:rsidR="00E86957" w:rsidRDefault="00E86957" w:rsidP="00E86957">
      <w:pPr>
        <w:pStyle w:val="NormalWeb"/>
        <w:jc w:val="center"/>
      </w:pPr>
      <w:r>
        <w:rPr>
          <w:noProof/>
        </w:rPr>
        <w:drawing>
          <wp:inline distT="0" distB="0" distL="0" distR="0" wp14:anchorId="6CF8E017" wp14:editId="4417582A">
            <wp:extent cx="5029200" cy="7299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7299960"/>
                    </a:xfrm>
                    <a:prstGeom prst="rect">
                      <a:avLst/>
                    </a:prstGeom>
                    <a:noFill/>
                    <a:ln>
                      <a:noFill/>
                    </a:ln>
                  </pic:spPr>
                </pic:pic>
              </a:graphicData>
            </a:graphic>
          </wp:inline>
        </w:drawing>
      </w:r>
    </w:p>
    <w:p w14:paraId="45F8DB6C" w14:textId="64BA481E" w:rsidR="00E86957" w:rsidRDefault="00E86957" w:rsidP="00E86957">
      <w:pPr>
        <w:pStyle w:val="NormalWeb"/>
        <w:spacing w:line="360" w:lineRule="auto"/>
        <w:jc w:val="center"/>
      </w:pPr>
      <w:r>
        <w:rPr>
          <w:b/>
          <w:bCs/>
        </w:rPr>
        <w:t xml:space="preserve">FIGURE 5.3.1 : </w:t>
      </w:r>
      <w:r w:rsidRPr="00E86957">
        <w:t>USE CASE DIAGRAM</w:t>
      </w:r>
    </w:p>
    <w:p w14:paraId="45470B8B" w14:textId="5192A671" w:rsidR="00E86957" w:rsidRDefault="00E86957" w:rsidP="00E86957">
      <w:pPr>
        <w:pStyle w:val="NormalWeb"/>
        <w:spacing w:line="360" w:lineRule="auto"/>
        <w:jc w:val="center"/>
      </w:pPr>
    </w:p>
    <w:p w14:paraId="020819D1" w14:textId="491B8C00" w:rsidR="00E86957" w:rsidRDefault="00E86957" w:rsidP="00E86957">
      <w:pPr>
        <w:pStyle w:val="NormalWeb"/>
        <w:spacing w:line="360" w:lineRule="auto"/>
        <w:rPr>
          <w:b/>
          <w:bCs/>
        </w:rPr>
      </w:pPr>
      <w:r w:rsidRPr="00E86957">
        <w:rPr>
          <w:b/>
          <w:bCs/>
        </w:rPr>
        <w:lastRenderedPageBreak/>
        <w:t>5.4 DATA FLOW DIAGRAM</w:t>
      </w:r>
      <w:r>
        <w:rPr>
          <w:b/>
          <w:bCs/>
        </w:rPr>
        <w:t>(DFD)</w:t>
      </w:r>
    </w:p>
    <w:p w14:paraId="4161AC2C" w14:textId="73DC76BC" w:rsidR="00E86957" w:rsidRDefault="00E86957" w:rsidP="00E86957">
      <w:pPr>
        <w:pStyle w:val="NormalWeb"/>
      </w:pPr>
      <w:r w:rsidRPr="00E86957">
        <w:rPr>
          <w:rStyle w:val="Strong"/>
          <w:b w:val="0"/>
          <w:bCs w:val="0"/>
        </w:rPr>
        <w:t xml:space="preserve">A </w:t>
      </w:r>
      <w:r w:rsidRPr="00E86957">
        <w:rPr>
          <w:rStyle w:val="Strong"/>
          <w:b w:val="0"/>
          <w:bCs w:val="0"/>
        </w:rPr>
        <w:t>Data Flow Diagram (DFD)</w:t>
      </w:r>
      <w:r>
        <w:t xml:space="preserve"> is a graphical representation of the flow of data through a system, showing how input is transformed into output via processes, data stores, and interactions with external entities.</w:t>
      </w:r>
    </w:p>
    <w:p w14:paraId="5B16DF83" w14:textId="6AC1A80D" w:rsidR="00E86957" w:rsidRDefault="00E86957" w:rsidP="00E86957">
      <w:pPr>
        <w:pStyle w:val="NormalWeb"/>
      </w:pPr>
      <w:r>
        <w:t xml:space="preserve">For </w:t>
      </w:r>
      <w:proofErr w:type="spellStart"/>
      <w:r w:rsidRPr="00E86957">
        <w:rPr>
          <w:rStyle w:val="Strong"/>
          <w:b w:val="0"/>
          <w:bCs w:val="0"/>
        </w:rPr>
        <w:t>MediTimer</w:t>
      </w:r>
      <w:proofErr w:type="spellEnd"/>
      <w:r>
        <w:t>, the DFD shows how user input (medicine details) is processed to schedule reminders, store data in JSON files, and generate notifications.</w:t>
      </w:r>
    </w:p>
    <w:p w14:paraId="35BF4E33" w14:textId="538F58D9" w:rsidR="00E86957" w:rsidRPr="00E86957" w:rsidRDefault="00E86957" w:rsidP="00A3355F">
      <w:pPr>
        <w:pStyle w:val="NormalWeb"/>
        <w:spacing w:line="360" w:lineRule="auto"/>
        <w:jc w:val="center"/>
        <w:rPr>
          <w:b/>
          <w:bCs/>
        </w:rPr>
      </w:pPr>
      <w:r>
        <w:rPr>
          <w:b/>
          <w:bCs/>
          <w:noProof/>
        </w:rPr>
        <mc:AlternateContent>
          <mc:Choice Requires="wps">
            <w:drawing>
              <wp:anchor distT="0" distB="0" distL="114300" distR="114300" simplePos="0" relativeHeight="251659264" behindDoc="0" locked="0" layoutInCell="1" allowOverlap="1" wp14:anchorId="4AEAD673" wp14:editId="4871A420">
                <wp:simplePos x="0" y="0"/>
                <wp:positionH relativeFrom="column">
                  <wp:posOffset>396240</wp:posOffset>
                </wp:positionH>
                <wp:positionV relativeFrom="paragraph">
                  <wp:posOffset>186690</wp:posOffset>
                </wp:positionV>
                <wp:extent cx="1127760" cy="320040"/>
                <wp:effectExtent l="0" t="0" r="15240" b="22860"/>
                <wp:wrapNone/>
                <wp:docPr id="3" name="Rectangle 3"/>
                <wp:cNvGraphicFramePr/>
                <a:graphic xmlns:a="http://schemas.openxmlformats.org/drawingml/2006/main">
                  <a:graphicData uri="http://schemas.microsoft.com/office/word/2010/wordprocessingShape">
                    <wps:wsp>
                      <wps:cNvSpPr/>
                      <wps:spPr>
                        <a:xfrm>
                          <a:off x="0" y="0"/>
                          <a:ext cx="1127760" cy="3200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B514CC" w14:textId="4FCDAA75" w:rsidR="00E86957" w:rsidRPr="00E86957" w:rsidRDefault="00E86957" w:rsidP="00E86957">
                            <w:pPr>
                              <w:jc w:val="center"/>
                              <w:rPr>
                                <w:b/>
                                <w:bCs/>
                                <w:sz w:val="28"/>
                                <w:szCs w:val="28"/>
                                <w:lang w:val="en-US"/>
                              </w:rPr>
                            </w:pPr>
                            <w:r w:rsidRPr="00E86957">
                              <w:rPr>
                                <w:b/>
                                <w:bCs/>
                                <w:sz w:val="28"/>
                                <w:szCs w:val="28"/>
                                <w:lang w:val="en-US"/>
                              </w:rPr>
                              <w:t>U</w:t>
                            </w:r>
                            <w:r>
                              <w:rPr>
                                <w:b/>
                                <w:bCs/>
                                <w:sz w:val="28"/>
                                <w:szCs w:val="28"/>
                                <w:lang w:val="en-US"/>
                              </w:rPr>
                              <w:t>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AD673" id="Rectangle 3" o:spid="_x0000_s1026" style="position:absolute;left:0;text-align:left;margin-left:31.2pt;margin-top:14.7pt;width:88.8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Po3VAIAAPcEAAAOAAAAZHJzL2Uyb0RvYy54bWysVN9P2zAQfp+0/8Hy+0jTMdgqUlSBmCYh&#10;QMDEs+vYNJrj887Xpt1fv7OTBsb6NO3FufP98n33Xc7Ot60TG4OxAV/J8mgihfEa6sY/V/L749WH&#10;z1JEUr5WDryp5M5EeT5//+6sCzMzhRW42qDgJD7OulDJFVGYFUXUK9OqeATBeDZawFYRq/hc1Kg6&#10;zt66YjqZnBQdYB0QtImRby97o5zn/NYaTbfWRkPCVZLfRvnEfC7TWczP1OwZVVg1eniG+odXtKrx&#10;XHRMdalIiTU2f6VqG40QwdKRhrYAaxttcg/cTTl5083DSgWTe2FwYhhhiv8vrb7ZPIQ7ZBi6EGeR&#10;xdTF1mKbvvw+sc1g7UawzJaE5suynJ6enjCmmm0feRbHGc3iJTpgpK8GWpGESiIPI2OkNteRuCK7&#10;7l1YeamfJdo5k57g/L2xoqm54jRHZ2qYC4dio3ioSmvj6SQNkvNl7xRmG+fGwPJQoKNyCBp8U5jJ&#10;lBkDJ4cC/6w4RuSq4GkMbhsPeChB/WOs3Pvvu+97Tu3TdrkdZrKEeneHAqHnbgz6qmE8r1WkO4VM&#10;Vh4BLyDd8mEddJWEQZJiBfjr0H3yZw6xVYqOyV/J+HOt0Ejhvnlm15fymKcpKCvHn06nrOBry/K1&#10;xa/bC+BRlLzqQWcx+ZPbixahfeI9XaSqbFJec+1KasK9ckH9UvKma7NYZDfekKDo2j8EnZIngBNf&#10;HrdPCsNAKmI63sB+UdTsDbd63xTpYbEmsE0mXoK4x3WAnrcr82f4E6T1fa1nr5f/1fw3AAAA//8D&#10;AFBLAwQUAAYACAAAACEAa/stt90AAAAIAQAADwAAAGRycy9kb3ducmV2LnhtbEyPzU7DMBCE70i8&#10;g7VI3KjTUJUmZFMVUOFayt/VjZckIl5HsdOGt2c5wWk1mtHsN8V6cp060hBazwjzWQKKuPK25Rrh&#10;9WV7tQIVomFrOs+E8E0B1uX5WWFy60/8TMd9rJWUcMgNQhNjn2sdqoacCTPfE4v36Qdnosih1nYw&#10;Jyl3nU6TZKmdaVk+NKan+4aqr/3oEMbq8e6j7je7h+01P2k/z9zbu0W8vJg2t6AiTfEvDL/4gg6l&#10;MB38yDaoDmGZLiSJkGZyxU8XiWw7INxkK9Blof8PKH8AAAD//wMAUEsBAi0AFAAGAAgAAAAhALaD&#10;OJL+AAAA4QEAABMAAAAAAAAAAAAAAAAAAAAAAFtDb250ZW50X1R5cGVzXS54bWxQSwECLQAUAAYA&#10;CAAAACEAOP0h/9YAAACUAQAACwAAAAAAAAAAAAAAAAAvAQAAX3JlbHMvLnJlbHNQSwECLQAUAAYA&#10;CAAAACEAecz6N1QCAAD3BAAADgAAAAAAAAAAAAAAAAAuAgAAZHJzL2Uyb0RvYy54bWxQSwECLQAU&#10;AAYACAAAACEAa/stt90AAAAIAQAADwAAAAAAAAAAAAAAAACuBAAAZHJzL2Rvd25yZXYueG1sUEsF&#10;BgAAAAAEAAQA8wAAALgFAAAAAA==&#10;" fillcolor="white [3201]" strokecolor="#70ad47 [3209]" strokeweight="1pt">
                <v:textbox>
                  <w:txbxContent>
                    <w:p w14:paraId="46B514CC" w14:textId="4FCDAA75" w:rsidR="00E86957" w:rsidRPr="00E86957" w:rsidRDefault="00E86957" w:rsidP="00E86957">
                      <w:pPr>
                        <w:jc w:val="center"/>
                        <w:rPr>
                          <w:b/>
                          <w:bCs/>
                          <w:sz w:val="28"/>
                          <w:szCs w:val="28"/>
                          <w:lang w:val="en-US"/>
                        </w:rPr>
                      </w:pPr>
                      <w:r w:rsidRPr="00E86957">
                        <w:rPr>
                          <w:b/>
                          <w:bCs/>
                          <w:sz w:val="28"/>
                          <w:szCs w:val="28"/>
                          <w:lang w:val="en-US"/>
                        </w:rPr>
                        <w:t>U</w:t>
                      </w:r>
                      <w:r>
                        <w:rPr>
                          <w:b/>
                          <w:bCs/>
                          <w:sz w:val="28"/>
                          <w:szCs w:val="28"/>
                          <w:lang w:val="en-US"/>
                        </w:rPr>
                        <w:t>ser</w:t>
                      </w:r>
                    </w:p>
                  </w:txbxContent>
                </v:textbox>
              </v:rect>
            </w:pict>
          </mc:Fallback>
        </mc:AlternateContent>
      </w:r>
    </w:p>
    <w:p w14:paraId="7CAA6981" w14:textId="7CC83187" w:rsidR="00E86957" w:rsidRPr="00E86957" w:rsidRDefault="00E86957" w:rsidP="00A3355F">
      <w:pPr>
        <w:pStyle w:val="NormalWeb"/>
        <w:spacing w:line="360" w:lineRule="auto"/>
        <w:jc w:val="center"/>
        <w:rPr>
          <w:b/>
          <w:bCs/>
        </w:rPr>
      </w:pPr>
      <w:r>
        <w:rPr>
          <w:b/>
          <w:bCs/>
          <w:noProof/>
        </w:rPr>
        <mc:AlternateContent>
          <mc:Choice Requires="wps">
            <w:drawing>
              <wp:anchor distT="0" distB="0" distL="114300" distR="114300" simplePos="0" relativeHeight="251660288" behindDoc="0" locked="0" layoutInCell="1" allowOverlap="1" wp14:anchorId="3B3FF6B3" wp14:editId="28DC7A88">
                <wp:simplePos x="0" y="0"/>
                <wp:positionH relativeFrom="column">
                  <wp:posOffset>952500</wp:posOffset>
                </wp:positionH>
                <wp:positionV relativeFrom="paragraph">
                  <wp:posOffset>81280</wp:posOffset>
                </wp:positionV>
                <wp:extent cx="7620" cy="304800"/>
                <wp:effectExtent l="0" t="0" r="30480" b="19050"/>
                <wp:wrapNone/>
                <wp:docPr id="4" name="Straight Connector 4"/>
                <wp:cNvGraphicFramePr/>
                <a:graphic xmlns:a="http://schemas.openxmlformats.org/drawingml/2006/main">
                  <a:graphicData uri="http://schemas.microsoft.com/office/word/2010/wordprocessingShape">
                    <wps:wsp>
                      <wps:cNvCnPr/>
                      <wps:spPr>
                        <a:xfrm>
                          <a:off x="0" y="0"/>
                          <a:ext cx="7620"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4D9FBD"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5pt,6.4pt" to="75.6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VSnAEAAIoDAAAOAAAAZHJzL2Uyb0RvYy54bWysU9uO0zAQfUfiHyy/06QFLauo6T7sCl4Q&#10;rLh8gNcZNxa+aWya9O8ZT9sUAUII8eL4cs7MnDOT7d3snTgAZhtDL9erVgoIOg427Hv55fObF7dS&#10;5KLCoFwM0MsjZHm3e/5sO6UONnGMbgAUFCTkbkq9HEtJXdNkPYJXeRUTBHo0Eb0qdMR9M6CaKLp3&#10;zaZtb5op4pAwasiZbh9Oj3LH8Y0BXT4Yk6EI10uqrfCKvD7VtdltVbdHlUarz2Wof6jCKxso6RLq&#10;QRUlvqH9JZS3GmOOpqx09E00xmpgDaRm3f6k5tOoErAWMienxab8/8Lq94f78Ihkw5Ryl9MjVhWz&#10;QV+/VJ+Y2azjYhbMRWi6fH2zIUM1PbxsX922bGVzpSbM5S1EL+qml86GqkR16vAuF0pH0AuEDtfk&#10;vCtHBxXswkcwwg6Ubs1sngu4dygOijo6fF3XDlIsRlaKsc4tpPbPpDO20oBn5W+JC5ozxlAWorch&#10;4u+ylvlSqjnhL6pPWqvspzgcuRVsBzWclZ2Hs07Uj2emX3+h3XcAAAD//wMAUEsDBBQABgAIAAAA&#10;IQCTN1lq3QAAAAkBAAAPAAAAZHJzL2Rvd25yZXYueG1sTI/BasMwEETvhf6D2EJvjRRDTHAthxAo&#10;pZfSOOldsTayE0sykuy4f9/Nqb3tsMPMvHIz255NGGLnnYTlQgBD13jdOSPheHh7WQOLSTmteu9Q&#10;wg9G2FSPD6UqtL+5PU51MoxCXCyUhDaloeA8Ni1aFRd+QEe/sw9WJZLBcB3UjcJtzzMhcm5V56ih&#10;VQPuWmyu9Wgl9B9h+jY7s43j+z6vL1/n7PMwSfn8NG9fgSWc058Z7vNpOlS06eRHpyPrSa8EsSQ6&#10;MkK4G1bLDNhJQi7WwKuS/yeofgEAAP//AwBQSwECLQAUAAYACAAAACEAtoM4kv4AAADhAQAAEwAA&#10;AAAAAAAAAAAAAAAAAAAAW0NvbnRlbnRfVHlwZXNdLnhtbFBLAQItABQABgAIAAAAIQA4/SH/1gAA&#10;AJQBAAALAAAAAAAAAAAAAAAAAC8BAABfcmVscy8ucmVsc1BLAQItABQABgAIAAAAIQA+7eVSnAEA&#10;AIoDAAAOAAAAAAAAAAAAAAAAAC4CAABkcnMvZTJvRG9jLnhtbFBLAQItABQABgAIAAAAIQCTN1lq&#10;3QAAAAkBAAAPAAAAAAAAAAAAAAAAAPYDAABkcnMvZG93bnJldi54bWxQSwUGAAAAAAQABADzAAAA&#10;AAUAAAAA&#10;" strokecolor="black [3200]" strokeweight=".5pt">
                <v:stroke joinstyle="miter"/>
              </v:line>
            </w:pict>
          </mc:Fallback>
        </mc:AlternateContent>
      </w:r>
      <w:r>
        <w:rPr>
          <w:b/>
          <w:bCs/>
          <w:noProof/>
        </w:rPr>
        <mc:AlternateContent>
          <mc:Choice Requires="wps">
            <w:drawing>
              <wp:anchor distT="0" distB="0" distL="114300" distR="114300" simplePos="0" relativeHeight="251661312" behindDoc="0" locked="0" layoutInCell="1" allowOverlap="1" wp14:anchorId="49850765" wp14:editId="7D821080">
                <wp:simplePos x="0" y="0"/>
                <wp:positionH relativeFrom="margin">
                  <wp:align>left</wp:align>
                </wp:positionH>
                <wp:positionV relativeFrom="paragraph">
                  <wp:posOffset>386080</wp:posOffset>
                </wp:positionV>
                <wp:extent cx="2209800" cy="396240"/>
                <wp:effectExtent l="0" t="0" r="19050" b="22860"/>
                <wp:wrapNone/>
                <wp:docPr id="5" name="Rectangle 5"/>
                <wp:cNvGraphicFramePr/>
                <a:graphic xmlns:a="http://schemas.openxmlformats.org/drawingml/2006/main">
                  <a:graphicData uri="http://schemas.microsoft.com/office/word/2010/wordprocessingShape">
                    <wps:wsp>
                      <wps:cNvSpPr/>
                      <wps:spPr>
                        <a:xfrm>
                          <a:off x="0" y="0"/>
                          <a:ext cx="2209800" cy="3962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F7B922" w14:textId="181EBA09" w:rsidR="00E86957" w:rsidRPr="00E86957" w:rsidRDefault="00E86957" w:rsidP="00E86957">
                            <w:pPr>
                              <w:jc w:val="center"/>
                              <w:rPr>
                                <w:sz w:val="28"/>
                                <w:szCs w:val="28"/>
                              </w:rPr>
                            </w:pPr>
                            <w:r w:rsidRPr="00E86957">
                              <w:rPr>
                                <w:b/>
                                <w:bCs/>
                                <w:sz w:val="28"/>
                                <w:szCs w:val="28"/>
                              </w:rPr>
                              <w:t>Add/Edit/Delete Medicine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850765" id="Rectangle 5" o:spid="_x0000_s1027" style="position:absolute;left:0;text-align:left;margin-left:0;margin-top:30.4pt;width:174pt;height:31.2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bW2VwIAAP4EAAAOAAAAZHJzL2Uyb0RvYy54bWysVE1v2zAMvQ/YfxB0X+1kXdcGdYqgRYcB&#10;RRusHXpWZKkxJosaxSTOfv0oxXG6LqdhF1kU+fj56MurrnVibTA24Cs5OimlMF5D3fiXSn5/uv1w&#10;LkUk5WvlwJtKbk2UV9P37y43YWLGsARXGxTsxMfJJlRySRQmRRH10rQqnkAwnpUWsFXEIr4UNaoN&#10;e29dMS7Ls2IDWAcEbWLk15udUk6zf2uNpgdroyHhKsm5UT4xn4t0FtNLNXlBFZaN7tNQ/5BFqxrP&#10;QQdXN4qUWGHzl6u20QgRLJ1oaAuwttEm18DVjMo31TwuVTC5Fm5ODEOb4v9zq+/Xj2GO3IZNiJPI&#10;11RFZ7FNX85PdLlZ26FZpiOh+XE8Li/OS+6pZt3Hi7Pxae5mcUAHjPTFQCvSpZLIw8g9Uuu7SByR&#10;TfcmLBzi5xttnUkpOP/NWNHUKWJGZ2qYa4dirXioSmvj6SwNkv1l6wSzjXMDcHQM6GjUg3rbBDOZ&#10;MgOwPAb8M+KAyFHB0wBuGw94zEH9Y4i8s99Xv6s5lU/douOieaNSjullAfV2jgJhR+EY9G3Dbb1T&#10;keYKmbM8Cd5DeuDDOthUEvqbFEvAX8fekz1TibVSbHgHKhl/rhQaKdxXzyS7GJ3yUAVl4fTT5zEL&#10;+FqzeK3xq/YaeCIj3vig8zXZk9tfLUL7zOs6S1FZpbzm2JXUhHvhmna7yQuvzWyWzXhRgqI7/xh0&#10;cp76nGjz1D0rDD23iFl5D/t9UZM3FNvZJqSH2YrANpl/h772E+AlyzTqfwhpi1/L2erw25r+BgAA&#10;//8DAFBLAwQUAAYACAAAACEA7HJ9htsAAAAHAQAADwAAAGRycy9kb3ducmV2LnhtbEyPwU7DMBBE&#10;70j8g7VI3KjTBFUlxKkKqHClhZbrNl6SiHgdxU4b/p7lBMfZGc28LVaT69SJhtB6NjCfJaCIK29b&#10;rg28v21ulqBCRLbYeSYD3xRgVV5eFJhbf+YtnXaxVlLCIUcDTYx9rnWoGnIYZr4nFu/TDw6jyKHW&#10;dsCzlLtOp0my0A5bloUGe3psqPrajc7AWD0/fNT9+vVpk/GL9vM7tz9YY66vpvU9qEhT/AvDL76g&#10;QylMRz+yDaozII9EA4tE+MXNbpdyOEoszVLQZaH/85c/AAAA//8DAFBLAQItABQABgAIAAAAIQC2&#10;gziS/gAAAOEBAAATAAAAAAAAAAAAAAAAAAAAAABbQ29udGVudF9UeXBlc10ueG1sUEsBAi0AFAAG&#10;AAgAAAAhADj9If/WAAAAlAEAAAsAAAAAAAAAAAAAAAAALwEAAF9yZWxzLy5yZWxzUEsBAi0AFAAG&#10;AAgAAAAhAPV9tbZXAgAA/gQAAA4AAAAAAAAAAAAAAAAALgIAAGRycy9lMm9Eb2MueG1sUEsBAi0A&#10;FAAGAAgAAAAhAOxyfYbbAAAABwEAAA8AAAAAAAAAAAAAAAAAsQQAAGRycy9kb3ducmV2LnhtbFBL&#10;BQYAAAAABAAEAPMAAAC5BQAAAAA=&#10;" fillcolor="white [3201]" strokecolor="#70ad47 [3209]" strokeweight="1pt">
                <v:textbox>
                  <w:txbxContent>
                    <w:p w14:paraId="49F7B922" w14:textId="181EBA09" w:rsidR="00E86957" w:rsidRPr="00E86957" w:rsidRDefault="00E86957" w:rsidP="00E86957">
                      <w:pPr>
                        <w:jc w:val="center"/>
                        <w:rPr>
                          <w:sz w:val="28"/>
                          <w:szCs w:val="28"/>
                        </w:rPr>
                      </w:pPr>
                      <w:r w:rsidRPr="00E86957">
                        <w:rPr>
                          <w:b/>
                          <w:bCs/>
                          <w:sz w:val="28"/>
                          <w:szCs w:val="28"/>
                        </w:rPr>
                        <w:t>Add/Edit/Delete Medicine</w:t>
                      </w:r>
                    </w:p>
                  </w:txbxContent>
                </v:textbox>
                <w10:wrap anchorx="margin"/>
              </v:rect>
            </w:pict>
          </mc:Fallback>
        </mc:AlternateContent>
      </w:r>
    </w:p>
    <w:p w14:paraId="309E635D" w14:textId="2720F836" w:rsidR="00E86957" w:rsidRPr="00E86957" w:rsidRDefault="00E86957" w:rsidP="00A3355F">
      <w:pPr>
        <w:pStyle w:val="NormalWeb"/>
        <w:spacing w:line="360" w:lineRule="auto"/>
        <w:jc w:val="center"/>
        <w:rPr>
          <w:b/>
          <w:bCs/>
        </w:rPr>
      </w:pPr>
      <w:r>
        <w:rPr>
          <w:b/>
          <w:bCs/>
          <w:noProof/>
        </w:rPr>
        <mc:AlternateContent>
          <mc:Choice Requires="wps">
            <w:drawing>
              <wp:anchor distT="0" distB="0" distL="114300" distR="114300" simplePos="0" relativeHeight="251662336" behindDoc="0" locked="0" layoutInCell="1" allowOverlap="1" wp14:anchorId="4DCCE9E1" wp14:editId="1555879A">
                <wp:simplePos x="0" y="0"/>
                <wp:positionH relativeFrom="column">
                  <wp:posOffset>982980</wp:posOffset>
                </wp:positionH>
                <wp:positionV relativeFrom="paragraph">
                  <wp:posOffset>326390</wp:posOffset>
                </wp:positionV>
                <wp:extent cx="0" cy="381000"/>
                <wp:effectExtent l="0" t="0" r="38100" b="19050"/>
                <wp:wrapNone/>
                <wp:docPr id="6" name="Straight Connector 6"/>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188C2C"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7.4pt,25.7pt" to="77.4pt,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XGjmAEAAIcDAAAOAAAAZHJzL2Uyb0RvYy54bWysU9uO0zAQfUfiHyy/0ySLhFZR033YFbwg&#10;WHH5AK8zbixsjzU2Tfr3jN02RSxCCPHi+DLnzJwzk+3d4p04ACWLYZDdppUCgsbRhv0gv355++pW&#10;ipRVGJXDAIM8QpJ3u5cvtnPs4QYndCOQYJKQ+jkOcso59k2T9ARepQ1GCPxokLzKfKR9M5Kamd27&#10;5qZt3zQz0hgJNaTEtw+nR7mr/MaAzh+NSZCFGyTXlutKdX0qa7Pbqn5PKk5Wn8tQ/1CFVzZw0pXq&#10;QWUlvpN9RuWtJkxo8kajb9AYq6FqYDVd+4uaz5OKULWwOSmuNqX/R6s/HO7DI7ENc0x9io9UVCyG&#10;fPlyfWKpZh1Xs2DJQp8uNd++vu3atvrYXHGRUn4H6EXZDNLZUGSoXh3ep8y5OPQSwodr5rrLRwcl&#10;2IVPYIQdOVdX0XUo4N6ROChu5/itK+1jrhpZIMY6t4LaP4POsQUGdVD+FrhG14wY8gr0NiD9Lmte&#10;LqWaU/xF9Ulrkf2E47H2odrB3a7KzpNZxunnc4Vf/5/dDwAAAP//AwBQSwMEFAAGAAgAAAAhAE13&#10;sIbdAAAACgEAAA8AAABkcnMvZG93bnJldi54bWxMj81OwzAQhO9IvIO1SNyok6qtUIhTVZUQ4oJo&#10;Cnc33jpp/RPZThreni0XetuZHc1+W64na9iIIXbeCchnGTB0jVed0wK+9q9Pz8Bikk5J4x0K+MEI&#10;6+r+rpSF8he3w7FOmlGJi4UU0KbUF5zHpkUr48z36Gh39MHKRDJoroK8ULk1fJ5lK25l5+hCK3vc&#10;ttic68EKMO9h/NZbvYnD225Vnz6P84/9KMTjw7R5AZZwSv9huOITOlTEdPCDU5EZ0ssFoScBy3wB&#10;7Br4Mw405OTwquS3L1S/AAAA//8DAFBLAQItABQABgAIAAAAIQC2gziS/gAAAOEBAAATAAAAAAAA&#10;AAAAAAAAAAAAAABbQ29udGVudF9UeXBlc10ueG1sUEsBAi0AFAAGAAgAAAAhADj9If/WAAAAlAEA&#10;AAsAAAAAAAAAAAAAAAAALwEAAF9yZWxzLy5yZWxzUEsBAi0AFAAGAAgAAAAhAEtVcaOYAQAAhwMA&#10;AA4AAAAAAAAAAAAAAAAALgIAAGRycy9lMm9Eb2MueG1sUEsBAi0AFAAGAAgAAAAhAE13sIbdAAAA&#10;CgEAAA8AAAAAAAAAAAAAAAAA8gMAAGRycy9kb3ducmV2LnhtbFBLBQYAAAAABAAEAPMAAAD8BAAA&#10;AAA=&#10;" strokecolor="black [3200]" strokeweight=".5pt">
                <v:stroke joinstyle="miter"/>
              </v:line>
            </w:pict>
          </mc:Fallback>
        </mc:AlternateContent>
      </w:r>
    </w:p>
    <w:p w14:paraId="4756C292" w14:textId="36DF064F" w:rsidR="00E86957" w:rsidRPr="00E86957" w:rsidRDefault="00E86957" w:rsidP="00A3355F">
      <w:pPr>
        <w:pStyle w:val="NormalWeb"/>
        <w:spacing w:line="360" w:lineRule="auto"/>
        <w:jc w:val="center"/>
        <w:rPr>
          <w:b/>
          <w:bCs/>
        </w:rPr>
      </w:pPr>
      <w:r>
        <w:rPr>
          <w:b/>
          <w:bCs/>
          <w:noProof/>
        </w:rPr>
        <mc:AlternateContent>
          <mc:Choice Requires="wps">
            <w:drawing>
              <wp:anchor distT="0" distB="0" distL="114300" distR="114300" simplePos="0" relativeHeight="251663360" behindDoc="0" locked="0" layoutInCell="1" allowOverlap="1" wp14:anchorId="0A534AB0" wp14:editId="11C819AA">
                <wp:simplePos x="0" y="0"/>
                <wp:positionH relativeFrom="column">
                  <wp:posOffset>22860</wp:posOffset>
                </wp:positionH>
                <wp:positionV relativeFrom="paragraph">
                  <wp:posOffset>289560</wp:posOffset>
                </wp:positionV>
                <wp:extent cx="2194560" cy="419100"/>
                <wp:effectExtent l="0" t="0" r="15240" b="19050"/>
                <wp:wrapNone/>
                <wp:docPr id="7" name="Rectangle 7"/>
                <wp:cNvGraphicFramePr/>
                <a:graphic xmlns:a="http://schemas.openxmlformats.org/drawingml/2006/main">
                  <a:graphicData uri="http://schemas.microsoft.com/office/word/2010/wordprocessingShape">
                    <wps:wsp>
                      <wps:cNvSpPr/>
                      <wps:spPr>
                        <a:xfrm>
                          <a:off x="0" y="0"/>
                          <a:ext cx="2194560"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599CAB" w14:textId="51B6270E" w:rsidR="00A3355F" w:rsidRPr="00A3355F" w:rsidRDefault="00A3355F" w:rsidP="00A3355F">
                            <w:pPr>
                              <w:jc w:val="center"/>
                              <w:rPr>
                                <w:b/>
                                <w:bCs/>
                                <w:sz w:val="28"/>
                                <w:szCs w:val="28"/>
                              </w:rPr>
                            </w:pPr>
                            <w:r w:rsidRPr="00A3355F">
                              <w:rPr>
                                <w:b/>
                                <w:bCs/>
                                <w:sz w:val="28"/>
                                <w:szCs w:val="28"/>
                              </w:rPr>
                              <w:t>Medicine Data(JSON)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34AB0" id="Rectangle 7" o:spid="_x0000_s1028" style="position:absolute;left:0;text-align:left;margin-left:1.8pt;margin-top:22.8pt;width:172.8pt;height: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esIVwIAAP4EAAAOAAAAZHJzL2Uyb0RvYy54bWysVE1v2zAMvQ/YfxB0XxwHabYEdYqgRYcB&#10;RVs0HXpWZKkxJosapcTOfv0o2XGzLqdhF5kUv8THR19etbVhe4W+AlvwfDTmTFkJZWVfC/79+fbT&#10;F858ELYUBqwq+EF5frX8+OGycQs1gS2YUiGjJNYvGlfwbQhukWVeblUt/AicsmTUgLUIpOJrVqJo&#10;KHttssl4PMsawNIhSOU93d50Rr5M+bVWMjxo7VVgpuD0tpBOTOcmntnyUixeUbhtJftniH94RS0q&#10;S0WHVDciCLbD6q9UdSURPOgwklBnoHUlVeqBusnH77pZb4VTqRcCx7sBJv//0sr7/do9IsHQOL/w&#10;JMYuWo11/NL7WJvAOgxgqTYwSZeTfD69mBGmkmzTfJ6PE5rZW7RDH74qqFkUCo40jISR2N/5QBXJ&#10;9ehCylv9JIWDUfEJxj4pzaoyVkzRiRrq2iDbCxqqkFLZMIuDpHzJO4bpypghMD8XaELeB/W+MUwl&#10;ygyB43OBf1YcIlJVsGEIrisLeC5B+WOo3Pkfu+96ju2HdtNS07HnfjQbKA+PyBA6CnsnbyuC9U74&#10;8CiQOEuToD0MD3RoA03BoZc42wL+Oncf/YlKZOWsoR0ouP+5E6g4M98skWyeT6dxaZIyvfg8IQVP&#10;LZtTi93V10ATyWnjnUxi9A/mKGqE+oXWdRWrkklYSbULLgMelevQ7SYtvFSrVXKjRXEi3Nm1kzF5&#10;xDnS5rl9Eeh6bgVi5T0c90Us3lGs842RFla7ALpK/ItId7j2E6AlSzTqfwhxi0/15PX221r+BgAA&#10;//8DAFBLAwQUAAYACAAAACEAst1Ptt0AAAAIAQAADwAAAGRycy9kb3ducmV2LnhtbEyPwU7CQBCG&#10;7ya+w2ZMvMm2FBop3RLUoFdE0OvSHdrG7mzT3UJ9e8cTniaT/8s/3+Sr0bbijL1vHCmIJxEIpNKZ&#10;hioF+4/NwyMIHzQZ3TpCBT/oYVXc3uQ6M+5C73jehUpwCflMK6hD6DIpfVmj1X7iOiTOTq63OvDa&#10;V9L0+sLltpXTKEql1Q3xhVp3+Fxj+b0brIKhfH36qrr19mWT0Jt08cIePo1S93fjegki4BiuMPzp&#10;szoU7HR0AxkvWgVJyqCC2Zwnx8lsMQVxZC6OU5BFLv8/UPwCAAD//wMAUEsBAi0AFAAGAAgAAAAh&#10;ALaDOJL+AAAA4QEAABMAAAAAAAAAAAAAAAAAAAAAAFtDb250ZW50X1R5cGVzXS54bWxQSwECLQAU&#10;AAYACAAAACEAOP0h/9YAAACUAQAACwAAAAAAAAAAAAAAAAAvAQAAX3JlbHMvLnJlbHNQSwECLQAU&#10;AAYACAAAACEAu03rCFcCAAD+BAAADgAAAAAAAAAAAAAAAAAuAgAAZHJzL2Uyb0RvYy54bWxQSwEC&#10;LQAUAAYACAAAACEAst1Ptt0AAAAIAQAADwAAAAAAAAAAAAAAAACxBAAAZHJzL2Rvd25yZXYueG1s&#10;UEsFBgAAAAAEAAQA8wAAALsFAAAAAA==&#10;" fillcolor="white [3201]" strokecolor="#70ad47 [3209]" strokeweight="1pt">
                <v:textbox>
                  <w:txbxContent>
                    <w:p w14:paraId="70599CAB" w14:textId="51B6270E" w:rsidR="00A3355F" w:rsidRPr="00A3355F" w:rsidRDefault="00A3355F" w:rsidP="00A3355F">
                      <w:pPr>
                        <w:jc w:val="center"/>
                        <w:rPr>
                          <w:b/>
                          <w:bCs/>
                          <w:sz w:val="28"/>
                          <w:szCs w:val="28"/>
                        </w:rPr>
                      </w:pPr>
                      <w:r w:rsidRPr="00A3355F">
                        <w:rPr>
                          <w:b/>
                          <w:bCs/>
                          <w:sz w:val="28"/>
                          <w:szCs w:val="28"/>
                        </w:rPr>
                        <w:t>Medicine Data(JSON)</w:t>
                      </w:r>
                    </w:p>
                  </w:txbxContent>
                </v:textbox>
              </v:rect>
            </w:pict>
          </mc:Fallback>
        </mc:AlternateContent>
      </w:r>
    </w:p>
    <w:p w14:paraId="19D8ACFA" w14:textId="2501E49C" w:rsidR="00E86957" w:rsidRPr="00E86957" w:rsidRDefault="00A3355F" w:rsidP="00A3355F">
      <w:pPr>
        <w:pStyle w:val="NormalWeb"/>
        <w:spacing w:line="360" w:lineRule="auto"/>
        <w:jc w:val="center"/>
        <w:rPr>
          <w:b/>
          <w:bCs/>
        </w:rPr>
      </w:pPr>
      <w:r>
        <w:rPr>
          <w:b/>
          <w:bCs/>
          <w:noProof/>
        </w:rPr>
        <mc:AlternateContent>
          <mc:Choice Requires="wps">
            <w:drawing>
              <wp:anchor distT="0" distB="0" distL="114300" distR="114300" simplePos="0" relativeHeight="251664384" behindDoc="0" locked="0" layoutInCell="1" allowOverlap="1" wp14:anchorId="244FB0F1" wp14:editId="32C94992">
                <wp:simplePos x="0" y="0"/>
                <wp:positionH relativeFrom="column">
                  <wp:posOffset>975360</wp:posOffset>
                </wp:positionH>
                <wp:positionV relativeFrom="paragraph">
                  <wp:posOffset>260350</wp:posOffset>
                </wp:positionV>
                <wp:extent cx="7620" cy="335280"/>
                <wp:effectExtent l="0" t="0" r="30480" b="26670"/>
                <wp:wrapNone/>
                <wp:docPr id="9" name="Straight Connector 9"/>
                <wp:cNvGraphicFramePr/>
                <a:graphic xmlns:a="http://schemas.openxmlformats.org/drawingml/2006/main">
                  <a:graphicData uri="http://schemas.microsoft.com/office/word/2010/wordprocessingShape">
                    <wps:wsp>
                      <wps:cNvCnPr/>
                      <wps:spPr>
                        <a:xfrm>
                          <a:off x="0" y="0"/>
                          <a:ext cx="7620" cy="3352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C3BED1" id="Straight Connector 9"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6.8pt,20.5pt" to="77.4pt,4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bznQEAAIoDAAAOAAAAZHJzL2Uyb0RvYy54bWysU9tO4zAQfUfiHyy/06RFsChqygNoeUG7&#10;iIUPMM64sdY3jU2T/j1jt03RLlqtEC+OL+fMzDkzWV6P1rANYNTetXw+qzkDJ32n3brlz0/fz644&#10;i0m4ThjvoOVbiPx6dXqyHEIDC9970wEyCuJiM4SW9ymFpqqi7MGKOPMBHD0qj1YkOuK66lAMFN2a&#10;alHXl9XgsQvoJcRIt7e7R74q8ZUCmX4qFSEx03KqLZUVy/qS12q1FM0aRei13JchPlGFFdpR0inU&#10;rUiCvaL+K5TVEn30Ks2kt5VXSksoGkjNvP5Dza9eBChayJwYJpvi14WVPzY37gHJhiHEJoYHzCpG&#10;hTZ/qT42FrO2k1kwJibp8tvlggyV9HB+frG4KlZWR2rAmO7AW5Y3LTfaZSWiEZv7mCgdQQ8QOhyT&#10;l13aGshg4x5BMd1Runlhl7mAG4NsI6ij3e957iDFKshMUdqYiVT/m7THZhqUWflf4oQuGb1LE9Fq&#10;5/GjrGk8lKp2+IPqndYs+8V329KKYgc1vCjbD2eeqPfnQj/+Qqs3AAAA//8DAFBLAwQUAAYACAAA&#10;ACEAKH3frt0AAAAJAQAADwAAAGRycy9kb3ducmV2LnhtbEyPy07DMBBF90j8gzVI7KjTV1RCnKqq&#10;hBAbRFPYu/HUCfgR2U4a/p7pCpZXc3XnnHI7WcNGDLHzTsB8lgFD13jVOS3g4/j8sAEWk3RKGu9Q&#10;wA9G2Fa3N6UslL+4A4510oxGXCykgDalvuA8Ni1aGWe+R0e3sw9WJopBcxXkhcat4Yssy7mVnaMP&#10;rexx32LzXQ9WgHkN46fe610cXg55/fV+XrwdRyHu76bdE7CEU/orwxWf0KEippMfnIrMUF4vc6oK&#10;WM3J6VpYr8jlJOBxuQFelfy/QfULAAD//wMAUEsBAi0AFAAGAAgAAAAhALaDOJL+AAAA4QEAABMA&#10;AAAAAAAAAAAAAAAAAAAAAFtDb250ZW50X1R5cGVzXS54bWxQSwECLQAUAAYACAAAACEAOP0h/9YA&#10;AACUAQAACwAAAAAAAAAAAAAAAAAvAQAAX3JlbHMvLnJlbHNQSwECLQAUAAYACAAAACEAap6m850B&#10;AACKAwAADgAAAAAAAAAAAAAAAAAuAgAAZHJzL2Uyb0RvYy54bWxQSwECLQAUAAYACAAAACEAKH3f&#10;rt0AAAAJAQAADwAAAAAAAAAAAAAAAAD3AwAAZHJzL2Rvd25yZXYueG1sUEsFBgAAAAAEAAQA8wAA&#10;AAEFAAAAAA==&#10;" strokecolor="black [3200]" strokeweight=".5pt">
                <v:stroke joinstyle="miter"/>
              </v:line>
            </w:pict>
          </mc:Fallback>
        </mc:AlternateContent>
      </w:r>
    </w:p>
    <w:p w14:paraId="1F1D681A" w14:textId="54ABFB54" w:rsidR="00E86957" w:rsidRPr="00E86957" w:rsidRDefault="00A3355F" w:rsidP="00A3355F">
      <w:pPr>
        <w:pStyle w:val="NormalWeb"/>
        <w:spacing w:line="360" w:lineRule="auto"/>
        <w:jc w:val="center"/>
        <w:rPr>
          <w:b/>
          <w:bCs/>
        </w:rPr>
      </w:pPr>
      <w:r>
        <w:rPr>
          <w:b/>
          <w:bCs/>
          <w:noProof/>
        </w:rPr>
        <mc:AlternateContent>
          <mc:Choice Requires="wps">
            <w:drawing>
              <wp:anchor distT="0" distB="0" distL="114300" distR="114300" simplePos="0" relativeHeight="251665408" behindDoc="0" locked="0" layoutInCell="1" allowOverlap="1" wp14:anchorId="4C747774" wp14:editId="1076F2CF">
                <wp:simplePos x="0" y="0"/>
                <wp:positionH relativeFrom="column">
                  <wp:posOffset>30480</wp:posOffset>
                </wp:positionH>
                <wp:positionV relativeFrom="paragraph">
                  <wp:posOffset>132080</wp:posOffset>
                </wp:positionV>
                <wp:extent cx="2240280" cy="419100"/>
                <wp:effectExtent l="0" t="0" r="26670" b="19050"/>
                <wp:wrapNone/>
                <wp:docPr id="10" name="Rectangle 10"/>
                <wp:cNvGraphicFramePr/>
                <a:graphic xmlns:a="http://schemas.openxmlformats.org/drawingml/2006/main">
                  <a:graphicData uri="http://schemas.microsoft.com/office/word/2010/wordprocessingShape">
                    <wps:wsp>
                      <wps:cNvSpPr/>
                      <wps:spPr>
                        <a:xfrm>
                          <a:off x="0" y="0"/>
                          <a:ext cx="2240280"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F71060" w14:textId="108CB0F9" w:rsidR="00A3355F" w:rsidRPr="00A3355F" w:rsidRDefault="00A3355F" w:rsidP="00A3355F">
                            <w:pPr>
                              <w:jc w:val="center"/>
                              <w:rPr>
                                <w:sz w:val="28"/>
                                <w:szCs w:val="28"/>
                              </w:rPr>
                            </w:pPr>
                            <w:r w:rsidRPr="00A3355F">
                              <w:rPr>
                                <w:b/>
                                <w:bCs/>
                                <w:sz w:val="28"/>
                                <w:szCs w:val="28"/>
                              </w:rPr>
                              <w:t xml:space="preserve">Schedule Manager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747774" id="Rectangle 10" o:spid="_x0000_s1029" style="position:absolute;left:0;text-align:left;margin-left:2.4pt;margin-top:10.4pt;width:176.4pt;height:3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ICzVwIAAP4EAAAOAAAAZHJzL2Uyb0RvYy54bWysVE1v2zAMvQ/YfxB0X21nWdcGcYqgRYcB&#10;RRssHXpWZKkxJosapcTOfv0oxXGyLqdhF1kU+fj56OlN1xi2VehrsCUvLnLOlJVQ1fa15N+f7z9c&#10;ceaDsJUwYFXJd8rzm9n7d9PWTdQI1mAqhYycWD9pXcnXIbhJlnm5Vo3wF+CUJaUGbEQgEV+zCkVL&#10;3huTjfL8MmsBK4cglff0erdX8lnyr7WS4UlrrwIzJafcQjoxnat4ZrOpmLyicOta9mmIf8iiEbWl&#10;oIOrOxEE22D9l6umlggedLiQ0GSgdS1VqoGqKfI31SzXwqlUCzXHu6FN/v+5lY/bpVsgtaF1fuLp&#10;GqvoNDbxS/mxLjVrNzRLdYFJehyNxvnoinoqSTcuros8dTM7oh368EVBw+Kl5EjDSD0S2wcfKCKZ&#10;HkxIOMZPt7AzKqZg7DelWV3FiAmdqKFuDbKtoKEKKZUNl3GQ5C9ZR5iujRmAxTmgCUUP6m0jTCXK&#10;DMD8HPDPiAMiRQUbBnBTW8BzDqofQ+S9/aH6fc2x/NCtOiq65B9jjvFlBdVugQxhT2Hv5H1NbX0Q&#10;PiwEEmdpErSH4YkObaAtOfQ3ztaAv869R3uiEmk5a2kHSu5/bgQqzsxXSyS7LsbjuDRJGH/6PCIB&#10;TzWrU43dNLdAEylo451M12gfzOGqEZoXWtd5jEoqYSXFLrkMeBBuw343aeGlms+TGS2KE+HBLp2M&#10;zmOfI22euxeBrudWIFY+wmFfxOQNxfa2EWlhvgmg68S/Y1/7CdCSJRr1P4S4xadysjr+tma/AQAA&#10;//8DAFBLAwQUAAYACAAAACEAy6WQJtwAAAAHAQAADwAAAGRycy9kb3ducmV2LnhtbEzOTU/DMAwG&#10;4DsS/yEyEjeWboNSSt1pgMauML6uWWPaisapmnQr/x5zgpNlvdbrp1hNrlMHGkLrGWE+S0ARV962&#10;XCO8vmwuMlAhGram80wI3xRgVZ6eFCa3/sjPdNjFWkkJh9wgNDH2udahasiZMPM9sWSffnAmyjrU&#10;2g7mKOWu04skSbUzLcuHxvR031D1tRsdwlg93n3U/frpYbPkrfbzG/f2bhHPz6b1LahIU/w7hl++&#10;0KEU096PbIPqEC4FHhEWiUyJl1fXKag9QpZmoMtC//eXPwAAAP//AwBQSwECLQAUAAYACAAAACEA&#10;toM4kv4AAADhAQAAEwAAAAAAAAAAAAAAAAAAAAAAW0NvbnRlbnRfVHlwZXNdLnhtbFBLAQItABQA&#10;BgAIAAAAIQA4/SH/1gAAAJQBAAALAAAAAAAAAAAAAAAAAC8BAABfcmVscy8ucmVsc1BLAQItABQA&#10;BgAIAAAAIQDrSICzVwIAAP4EAAAOAAAAAAAAAAAAAAAAAC4CAABkcnMvZTJvRG9jLnhtbFBLAQIt&#10;ABQABgAIAAAAIQDLpZAm3AAAAAcBAAAPAAAAAAAAAAAAAAAAALEEAABkcnMvZG93bnJldi54bWxQ&#10;SwUGAAAAAAQABADzAAAAugUAAAAA&#10;" fillcolor="white [3201]" strokecolor="#70ad47 [3209]" strokeweight="1pt">
                <v:textbox>
                  <w:txbxContent>
                    <w:p w14:paraId="38F71060" w14:textId="108CB0F9" w:rsidR="00A3355F" w:rsidRPr="00A3355F" w:rsidRDefault="00A3355F" w:rsidP="00A3355F">
                      <w:pPr>
                        <w:jc w:val="center"/>
                        <w:rPr>
                          <w:sz w:val="28"/>
                          <w:szCs w:val="28"/>
                        </w:rPr>
                      </w:pPr>
                      <w:r w:rsidRPr="00A3355F">
                        <w:rPr>
                          <w:b/>
                          <w:bCs/>
                          <w:sz w:val="28"/>
                          <w:szCs w:val="28"/>
                        </w:rPr>
                        <w:t xml:space="preserve">Schedule Manager   </w:t>
                      </w:r>
                    </w:p>
                  </w:txbxContent>
                </v:textbox>
              </v:rect>
            </w:pict>
          </mc:Fallback>
        </mc:AlternateContent>
      </w:r>
    </w:p>
    <w:p w14:paraId="794636A9" w14:textId="64D5AA5E" w:rsidR="00E86957" w:rsidRPr="00E86957" w:rsidRDefault="00A3355F" w:rsidP="00A3355F">
      <w:pPr>
        <w:pStyle w:val="NormalWeb"/>
        <w:spacing w:line="360" w:lineRule="auto"/>
        <w:jc w:val="center"/>
        <w:rPr>
          <w:b/>
          <w:bCs/>
        </w:rPr>
      </w:pPr>
      <w:r>
        <w:rPr>
          <w:b/>
          <w:bCs/>
          <w:noProof/>
        </w:rPr>
        <mc:AlternateContent>
          <mc:Choice Requires="wps">
            <w:drawing>
              <wp:anchor distT="0" distB="0" distL="114300" distR="114300" simplePos="0" relativeHeight="251667456" behindDoc="0" locked="0" layoutInCell="1" allowOverlap="1" wp14:anchorId="318CD67A" wp14:editId="38CB1B40">
                <wp:simplePos x="0" y="0"/>
                <wp:positionH relativeFrom="column">
                  <wp:posOffset>975360</wp:posOffset>
                </wp:positionH>
                <wp:positionV relativeFrom="paragraph">
                  <wp:posOffset>118110</wp:posOffset>
                </wp:positionV>
                <wp:extent cx="7620" cy="335280"/>
                <wp:effectExtent l="0" t="0" r="30480" b="26670"/>
                <wp:wrapNone/>
                <wp:docPr id="11" name="Straight Connector 11"/>
                <wp:cNvGraphicFramePr/>
                <a:graphic xmlns:a="http://schemas.openxmlformats.org/drawingml/2006/main">
                  <a:graphicData uri="http://schemas.microsoft.com/office/word/2010/wordprocessingShape">
                    <wps:wsp>
                      <wps:cNvCnPr/>
                      <wps:spPr>
                        <a:xfrm>
                          <a:off x="0" y="0"/>
                          <a:ext cx="7620" cy="3352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008E26" id="Straight Connector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6.8pt,9.3pt" to="77.4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bznQEAAIoDAAAOAAAAZHJzL2Uyb0RvYy54bWysU9tO4zAQfUfiHyy/06RFsChqygNoeUG7&#10;iIUPMM64sdY3jU2T/j1jt03RLlqtEC+OL+fMzDkzWV6P1rANYNTetXw+qzkDJ32n3brlz0/fz644&#10;i0m4ThjvoOVbiPx6dXqyHEIDC9970wEyCuJiM4SW9ymFpqqi7MGKOPMBHD0qj1YkOuK66lAMFN2a&#10;alHXl9XgsQvoJcRIt7e7R74q8ZUCmX4qFSEx03KqLZUVy/qS12q1FM0aRei13JchPlGFFdpR0inU&#10;rUiCvaL+K5TVEn30Ks2kt5VXSksoGkjNvP5Dza9eBChayJwYJpvi14WVPzY37gHJhiHEJoYHzCpG&#10;hTZ/qT42FrO2k1kwJibp8tvlggyV9HB+frG4KlZWR2rAmO7AW5Y3LTfaZSWiEZv7mCgdQQ8QOhyT&#10;l13aGshg4x5BMd1Runlhl7mAG4NsI6ij3e957iDFKshMUdqYiVT/m7THZhqUWflf4oQuGb1LE9Fq&#10;5/GjrGk8lKp2+IPqndYs+8V329KKYgc1vCjbD2eeqPfnQj/+Qqs3AAAA//8DAFBLAwQUAAYACAAA&#10;ACEAR1q5FN4AAAAJAQAADwAAAGRycy9kb3ducmV2LnhtbEyPwU7DMBBE70j8g7VI3KjT0oYqxKmq&#10;SghxQTSFuxu7TsBeR7aThr9neyqn3dGOZt+Um8lZNuoQO48C5rMMmMbGqw6NgM/Dy8MaWEwSlbQe&#10;tYBfHWFT3d6UslD+jHs91skwCsFYSAFtSn3BeWxa7WSc+V4j3U4+OJlIBsNVkGcKd5YvsiznTnZI&#10;H1rZ612rm596cALsWxi/zM5s4/C6z+vvj9Pi/TAKcX83bZ+BJT2lqxku+IQOFTEd/YAqMkt69ZiT&#10;lZY1zYthtaQuRwFP8yXwquT/G1R/AAAA//8DAFBLAQItABQABgAIAAAAIQC2gziS/gAAAOEBAAAT&#10;AAAAAAAAAAAAAAAAAAAAAABbQ29udGVudF9UeXBlc10ueG1sUEsBAi0AFAAGAAgAAAAhADj9If/W&#10;AAAAlAEAAAsAAAAAAAAAAAAAAAAALwEAAF9yZWxzLy5yZWxzUEsBAi0AFAAGAAgAAAAhAGqepvOd&#10;AQAAigMAAA4AAAAAAAAAAAAAAAAALgIAAGRycy9lMm9Eb2MueG1sUEsBAi0AFAAGAAgAAAAhAEda&#10;uRTeAAAACQEAAA8AAAAAAAAAAAAAAAAA9wMAAGRycy9kb3ducmV2LnhtbFBLBQYAAAAABAAEAPMA&#10;AAACBQAAAAA=&#10;" strokecolor="black [3200]" strokeweight=".5pt">
                <v:stroke joinstyle="miter"/>
              </v:line>
            </w:pict>
          </mc:Fallback>
        </mc:AlternateContent>
      </w:r>
    </w:p>
    <w:p w14:paraId="147E807C" w14:textId="06201EB7" w:rsidR="00E86957" w:rsidRDefault="00A3355F" w:rsidP="00A3355F">
      <w:pPr>
        <w:pStyle w:val="NormalWeb"/>
        <w:spacing w:line="360" w:lineRule="auto"/>
        <w:jc w:val="center"/>
      </w:pPr>
      <w:r>
        <w:rPr>
          <w:b/>
          <w:bCs/>
          <w:noProof/>
        </w:rPr>
        <mc:AlternateContent>
          <mc:Choice Requires="wps">
            <w:drawing>
              <wp:anchor distT="0" distB="0" distL="114300" distR="114300" simplePos="0" relativeHeight="251681792" behindDoc="0" locked="0" layoutInCell="1" allowOverlap="1" wp14:anchorId="716B2FC2" wp14:editId="3313EF44">
                <wp:simplePos x="0" y="0"/>
                <wp:positionH relativeFrom="margin">
                  <wp:posOffset>-83820</wp:posOffset>
                </wp:positionH>
                <wp:positionV relativeFrom="paragraph">
                  <wp:posOffset>2329180</wp:posOffset>
                </wp:positionV>
                <wp:extent cx="2270760" cy="403860"/>
                <wp:effectExtent l="0" t="0" r="15240" b="15240"/>
                <wp:wrapNone/>
                <wp:docPr id="18" name="Rectangle 18"/>
                <wp:cNvGraphicFramePr/>
                <a:graphic xmlns:a="http://schemas.openxmlformats.org/drawingml/2006/main">
                  <a:graphicData uri="http://schemas.microsoft.com/office/word/2010/wordprocessingShape">
                    <wps:wsp>
                      <wps:cNvSpPr/>
                      <wps:spPr>
                        <a:xfrm>
                          <a:off x="0" y="0"/>
                          <a:ext cx="2270760" cy="4038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C7CA776" w14:textId="0BE754DA" w:rsidR="00A3355F" w:rsidRPr="00A3355F" w:rsidRDefault="00A3355F" w:rsidP="00A3355F">
                            <w:pPr>
                              <w:jc w:val="center"/>
                              <w:rPr>
                                <w:b/>
                                <w:bCs/>
                                <w:sz w:val="28"/>
                                <w:szCs w:val="28"/>
                                <w:lang w:val="en-US"/>
                              </w:rPr>
                            </w:pPr>
                            <w:r>
                              <w:rPr>
                                <w:b/>
                                <w:bCs/>
                                <w:sz w:val="28"/>
                                <w:szCs w:val="28"/>
                                <w:lang w:val="en-US"/>
                              </w:rPr>
                              <w:t>Dashboard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6B2FC2" id="Rectangle 18" o:spid="_x0000_s1030" style="position:absolute;left:0;text-align:left;margin-left:-6.6pt;margin-top:183.4pt;width:178.8pt;height:31.8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dNiVAIAAP4EAAAOAAAAZHJzL2Uyb0RvYy54bWysVE1v2zAMvQ/YfxB0X+1kWdMFcYqgRYcB&#10;QVusHXpWZKkxJosapcTOfv0o2XGyLqdhF5kU+filR8+v29qwnUJfgS346CLnTFkJZWVfC/79+e7D&#10;FWc+CFsKA1YVfK88v168fzdv3EyNYQOmVMgoiPWzxhV8E4KbZZmXG1ULfwFOWTJqwFoEUvE1K1E0&#10;FL022TjPL7MGsHQIUnlPt7edkS9SfK2VDA9aexWYKTjVFtKJ6VzHM1vMxewVhdtUsi9D/EMVtags&#10;JR1C3Yog2Barv0LVlUTwoMOFhDoDrSupUg/UzSh/083TRjiVeqHheDeMyf+/sPJ+9+QekcbQOD/z&#10;JMYuWo11/FJ9rE3D2g/DUm1gki7H42k+vaSZSrJN8o9XJFOY7Ih26MMXBTWLQsGRHiPNSOxWPnSu&#10;BxfCHfMnKeyNiiUY+01pVpUxY0Inaqgbg2wn6FGFlMqGyz518o4wXRkzAEfngCaMelDvG2EqUWYA&#10;5ueAf2YcECkr2DCA68oCngtQ/hgyd/6H7rueY/uhXbfUNA021hhv1lDuH5EhdBT2Tt5VNNaV8OFR&#10;IHGWXoL2MDzQoQ00BYde4mwD+OvcffQnKpGVs4Z2oOD+51ag4sx8tUSyz6PJJC5NUiafpmNS8NSy&#10;PrXYbX0D9CIj2ngnkxj9gzmIGqF+oXVdxqxkElZS7oLLgAflJnS7SQsv1XKZ3GhRnAgr++RkDB7n&#10;HGnz3L4IdD23ArHyHg77ImZvKNb5RqSF5TaArhL/jnPtX4CWLDG4/yHELT7Vk9fxt7X4DQAA//8D&#10;AFBLAwQUAAYACAAAACEABbQiAN8AAAALAQAADwAAAGRycy9kb3ducmV2LnhtbEyPwU7DMBBE70j8&#10;g7VI3FonjRVBiFMVUOEKhZarGy9JRLyOYqcNf89yguNqn2belOvZ9eKEY+g8aUiXCQik2tuOGg3v&#10;b9vFDYgQDVnTe0IN3xhgXV1elKaw/kyveNrFRnAIhcJoaGMcCilD3aIzYekHJP59+tGZyOfYSDua&#10;M4e7Xq6SJJfOdMQNrRnwocX6azc5DVP9dP/RDJuXx21Gz9Knt25/sFpfX82bOxAR5/gHw68+q0PF&#10;Tkc/kQ2i17BIsxWjGrI85w1MZEopEEcNKksUyKqU/zdUPwAAAP//AwBQSwECLQAUAAYACAAAACEA&#10;toM4kv4AAADhAQAAEwAAAAAAAAAAAAAAAAAAAAAAW0NvbnRlbnRfVHlwZXNdLnhtbFBLAQItABQA&#10;BgAIAAAAIQA4/SH/1gAAAJQBAAALAAAAAAAAAAAAAAAAAC8BAABfcmVscy8ucmVsc1BLAQItABQA&#10;BgAIAAAAIQAZ6dNiVAIAAP4EAAAOAAAAAAAAAAAAAAAAAC4CAABkcnMvZTJvRG9jLnhtbFBLAQIt&#10;ABQABgAIAAAAIQAFtCIA3wAAAAsBAAAPAAAAAAAAAAAAAAAAAK4EAABkcnMvZG93bnJldi54bWxQ&#10;SwUGAAAAAAQABADzAAAAugUAAAAA&#10;" fillcolor="white [3201]" strokecolor="#70ad47 [3209]" strokeweight="1pt">
                <v:textbox>
                  <w:txbxContent>
                    <w:p w14:paraId="1C7CA776" w14:textId="0BE754DA" w:rsidR="00A3355F" w:rsidRPr="00A3355F" w:rsidRDefault="00A3355F" w:rsidP="00A3355F">
                      <w:pPr>
                        <w:jc w:val="center"/>
                        <w:rPr>
                          <w:b/>
                          <w:bCs/>
                          <w:sz w:val="28"/>
                          <w:szCs w:val="28"/>
                          <w:lang w:val="en-US"/>
                        </w:rPr>
                      </w:pPr>
                      <w:r>
                        <w:rPr>
                          <w:b/>
                          <w:bCs/>
                          <w:sz w:val="28"/>
                          <w:szCs w:val="28"/>
                          <w:lang w:val="en-US"/>
                        </w:rPr>
                        <w:t>Dashboard view</w:t>
                      </w:r>
                    </w:p>
                  </w:txbxContent>
                </v:textbox>
                <w10:wrap anchorx="margin"/>
              </v:rect>
            </w:pict>
          </mc:Fallback>
        </mc:AlternateContent>
      </w:r>
      <w:r>
        <w:rPr>
          <w:b/>
          <w:bCs/>
          <w:noProof/>
        </w:rPr>
        <mc:AlternateContent>
          <mc:Choice Requires="wps">
            <w:drawing>
              <wp:anchor distT="0" distB="0" distL="114300" distR="114300" simplePos="0" relativeHeight="251679744" behindDoc="0" locked="0" layoutInCell="1" allowOverlap="1" wp14:anchorId="7B67CCA4" wp14:editId="043B1F1C">
                <wp:simplePos x="0" y="0"/>
                <wp:positionH relativeFrom="column">
                  <wp:posOffset>975360</wp:posOffset>
                </wp:positionH>
                <wp:positionV relativeFrom="paragraph">
                  <wp:posOffset>1965325</wp:posOffset>
                </wp:positionV>
                <wp:extent cx="7620" cy="335280"/>
                <wp:effectExtent l="0" t="0" r="30480" b="26670"/>
                <wp:wrapNone/>
                <wp:docPr id="17" name="Straight Connector 17"/>
                <wp:cNvGraphicFramePr/>
                <a:graphic xmlns:a="http://schemas.openxmlformats.org/drawingml/2006/main">
                  <a:graphicData uri="http://schemas.microsoft.com/office/word/2010/wordprocessingShape">
                    <wps:wsp>
                      <wps:cNvCnPr/>
                      <wps:spPr>
                        <a:xfrm>
                          <a:off x="0" y="0"/>
                          <a:ext cx="7620" cy="3352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EB4D07" id="Straight Connector 17"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76.8pt,154.75pt" to="77.4pt,18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bznQEAAIoDAAAOAAAAZHJzL2Uyb0RvYy54bWysU9tO4zAQfUfiHyy/06RFsChqygNoeUG7&#10;iIUPMM64sdY3jU2T/j1jt03RLlqtEC+OL+fMzDkzWV6P1rANYNTetXw+qzkDJ32n3brlz0/fz644&#10;i0m4ThjvoOVbiPx6dXqyHEIDC9970wEyCuJiM4SW9ymFpqqi7MGKOPMBHD0qj1YkOuK66lAMFN2a&#10;alHXl9XgsQvoJcRIt7e7R74q8ZUCmX4qFSEx03KqLZUVy/qS12q1FM0aRei13JchPlGFFdpR0inU&#10;rUiCvaL+K5TVEn30Ks2kt5VXSksoGkjNvP5Dza9eBChayJwYJpvi14WVPzY37gHJhiHEJoYHzCpG&#10;hTZ/qT42FrO2k1kwJibp8tvlggyV9HB+frG4KlZWR2rAmO7AW5Y3LTfaZSWiEZv7mCgdQQ8QOhyT&#10;l13aGshg4x5BMd1Runlhl7mAG4NsI6ij3e957iDFKshMUdqYiVT/m7THZhqUWflf4oQuGb1LE9Fq&#10;5/GjrGk8lKp2+IPqndYs+8V329KKYgc1vCjbD2eeqPfnQj/+Qqs3AAAA//8DAFBLAwQUAAYACAAA&#10;ACEAqoxNbt8AAAALAQAADwAAAGRycy9kb3ducmV2LnhtbEyPwU7DMBBE70j8g7VI3KhDQiIIcaqq&#10;EkJcEE3h7sZuErDXke2k4e/ZnspxZp9mZ6r1Yg2btQ+DQwH3qwSYxtapATsBn/uXu0dgIUpU0jjU&#10;An51gHV9fVXJUrkT7vTcxI5RCIZSCuhjHEvOQ9trK8PKjRrpdnTeykjSd1x5eaJwa3iaJAW3ckD6&#10;0MtRb3vd/jSTFWDe/PzVbbtNmF53RfP9cUzf97MQtzfL5hlY1Eu8wHCuT9Whpk4HN6EKzJDOs4JQ&#10;AVnylAM7E/kDjTmQU6QZ8Lri/zfUfwAAAP//AwBQSwECLQAUAAYACAAAACEAtoM4kv4AAADhAQAA&#10;EwAAAAAAAAAAAAAAAAAAAAAAW0NvbnRlbnRfVHlwZXNdLnhtbFBLAQItABQABgAIAAAAIQA4/SH/&#10;1gAAAJQBAAALAAAAAAAAAAAAAAAAAC8BAABfcmVscy8ucmVsc1BLAQItABQABgAIAAAAIQBqnqbz&#10;nQEAAIoDAAAOAAAAAAAAAAAAAAAAAC4CAABkcnMvZTJvRG9jLnhtbFBLAQItABQABgAIAAAAIQCq&#10;jE1u3wAAAAsBAAAPAAAAAAAAAAAAAAAAAPcDAABkcnMvZG93bnJldi54bWxQSwUGAAAAAAQABADz&#10;AAAAAwUAAAAA&#10;" strokecolor="black [3200]" strokeweight=".5pt">
                <v:stroke joinstyle="miter"/>
              </v:line>
            </w:pict>
          </mc:Fallback>
        </mc:AlternateContent>
      </w:r>
      <w:r>
        <w:rPr>
          <w:b/>
          <w:bCs/>
          <w:noProof/>
        </w:rPr>
        <mc:AlternateContent>
          <mc:Choice Requires="wps">
            <w:drawing>
              <wp:anchor distT="0" distB="0" distL="114300" distR="114300" simplePos="0" relativeHeight="251677696" behindDoc="0" locked="0" layoutInCell="1" allowOverlap="1" wp14:anchorId="52371A2A" wp14:editId="20EE23E4">
                <wp:simplePos x="0" y="0"/>
                <wp:positionH relativeFrom="margin">
                  <wp:align>left</wp:align>
                </wp:positionH>
                <wp:positionV relativeFrom="paragraph">
                  <wp:posOffset>1612900</wp:posOffset>
                </wp:positionV>
                <wp:extent cx="2209800" cy="327660"/>
                <wp:effectExtent l="0" t="0" r="19050" b="15240"/>
                <wp:wrapNone/>
                <wp:docPr id="16" name="Rectangle 16"/>
                <wp:cNvGraphicFramePr/>
                <a:graphic xmlns:a="http://schemas.openxmlformats.org/drawingml/2006/main">
                  <a:graphicData uri="http://schemas.microsoft.com/office/word/2010/wordprocessingShape">
                    <wps:wsp>
                      <wps:cNvSpPr/>
                      <wps:spPr>
                        <a:xfrm>
                          <a:off x="0" y="0"/>
                          <a:ext cx="2209800" cy="327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F430DD" w14:textId="172FD53A" w:rsidR="00A3355F" w:rsidRPr="00A3355F" w:rsidRDefault="00A3355F" w:rsidP="00A3355F">
                            <w:pPr>
                              <w:jc w:val="center"/>
                              <w:rPr>
                                <w:b/>
                                <w:bCs/>
                                <w:sz w:val="28"/>
                                <w:szCs w:val="28"/>
                              </w:rPr>
                            </w:pPr>
                            <w:r w:rsidRPr="00A3355F">
                              <w:rPr>
                                <w:b/>
                                <w:bCs/>
                                <w:sz w:val="28"/>
                                <w:szCs w:val="28"/>
                              </w:rPr>
                              <w:t xml:space="preserve">User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71A2A" id="Rectangle 16" o:spid="_x0000_s1031" style="position:absolute;left:0;text-align:left;margin-left:0;margin-top:127pt;width:174pt;height:25.8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OUVwIAAP4EAAAOAAAAZHJzL2Uyb0RvYy54bWysVN9v2jAQfp+0/8Hy+0hgLW1RQ4VadZqE&#10;WjQ69dk4donm+LyzIWF//c4mBNbxNO3F8fnuu5/f5faurQ3bKvQV2IIPBzlnykooK/tW8O8vj5+u&#10;OfNB2FIYsKrgO+X53fTjh9vGTdQI1mBKhYycWD9pXMHXIbhJlnm5VrXwA3DKklID1iKQiG9ZiaIh&#10;77XJRnk+zhrA0iFI5T29PuyVfJr8a61keNbaq8BMwSm3kE5M5yqe2fRWTN5QuHUluzTEP2RRi8pS&#10;0N7VgwiCbbD6y1VdSQQPOgwk1BloXUmVaqBqhvm7apZr4VSqhZrjXd8m///cyqft0i2Q2tA4P/F0&#10;jVW0Guv4pfxYm5q165ul2sAkPY5G+c11Tj2VpPs8uhqPUzezI9qhD18U1CxeCo40jNQjsZ37QBHJ&#10;9GBCwjF+uoWdUTEFY78pzaoyRkzoRA11b5BtBQ1VSKlsGMdBkr9kHWG6MqYHDs8BTRh2oM42wlSi&#10;TA/MzwH/jNgjUlSwoQfXlQU856D80Ufe2x+q39ccyw/tqqWiC34Zc4wvKyh3C2QIewp7Jx8rautc&#10;+LAQSJylSdAehmc6tIGm4NDdOFsD/jr3Hu2JSqTlrKEdKLj/uRGoODNfLZHsZnhxEZcmCReXVyMS&#10;8FSzOtXYTX0PNJEhbbyT6RrtgzlcNUL9Sus6i1FJJayk2AWXAQ/CfdjvJi28VLNZMqNFcSLM7dLJ&#10;6Dz2OdLmpX0V6DpuBWLlExz2RUzeUWxvG5EWZpsAukr8O/a1mwAtWaJR90OIW3wqJ6vjb2v6GwAA&#10;//8DAFBLAwQUAAYACAAAACEAgw27atwAAAAIAQAADwAAAGRycy9kb3ducmV2LnhtbEyPS0/DMBCE&#10;70j8B2srcaNOnyppnKqAClcoj1638TaJiNdR7LTh37Oc4PatZjQ7k20G16gzdaH2bGAyTkARF97W&#10;XBp4f9vdrkCFiGyx8UwGvinAJr++yjC1/sKvdN7HUkkIhxQNVDG2qdahqMhhGPuWWLST7xxGObtS&#10;2w4vEu4aPU2SpXZYs3yosKWHioqvfe8M9MXT/aFsty+Puxk/az+5cx+f1pib0bBdg4o0xD8z/NaX&#10;6pBLp6Pv2QbVGJAh0cB0MRcQeTZfCRwFksUSdJ7p/wPyHwAAAP//AwBQSwECLQAUAAYACAAAACEA&#10;toM4kv4AAADhAQAAEwAAAAAAAAAAAAAAAAAAAAAAW0NvbnRlbnRfVHlwZXNdLnhtbFBLAQItABQA&#10;BgAIAAAAIQA4/SH/1gAAAJQBAAALAAAAAAAAAAAAAAAAAC8BAABfcmVscy8ucmVsc1BLAQItABQA&#10;BgAIAAAAIQDesLOUVwIAAP4EAAAOAAAAAAAAAAAAAAAAAC4CAABkcnMvZTJvRG9jLnhtbFBLAQIt&#10;ABQABgAIAAAAIQCDDbtq3AAAAAgBAAAPAAAAAAAAAAAAAAAAALEEAABkcnMvZG93bnJldi54bWxQ&#10;SwUGAAAAAAQABADzAAAAugUAAAAA&#10;" fillcolor="white [3201]" strokecolor="#70ad47 [3209]" strokeweight="1pt">
                <v:textbox>
                  <w:txbxContent>
                    <w:p w14:paraId="57F430DD" w14:textId="172FD53A" w:rsidR="00A3355F" w:rsidRPr="00A3355F" w:rsidRDefault="00A3355F" w:rsidP="00A3355F">
                      <w:pPr>
                        <w:jc w:val="center"/>
                        <w:rPr>
                          <w:b/>
                          <w:bCs/>
                          <w:sz w:val="28"/>
                          <w:szCs w:val="28"/>
                        </w:rPr>
                      </w:pPr>
                      <w:r w:rsidRPr="00A3355F">
                        <w:rPr>
                          <w:b/>
                          <w:bCs/>
                          <w:sz w:val="28"/>
                          <w:szCs w:val="28"/>
                        </w:rPr>
                        <w:t xml:space="preserve">User   </w:t>
                      </w:r>
                    </w:p>
                  </w:txbxContent>
                </v:textbox>
                <w10:wrap anchorx="margin"/>
              </v:rect>
            </w:pict>
          </mc:Fallback>
        </mc:AlternateContent>
      </w:r>
      <w:r>
        <w:rPr>
          <w:b/>
          <w:bCs/>
          <w:noProof/>
        </w:rPr>
        <mc:AlternateContent>
          <mc:Choice Requires="wps">
            <w:drawing>
              <wp:anchor distT="0" distB="0" distL="114300" distR="114300" simplePos="0" relativeHeight="251675648" behindDoc="0" locked="0" layoutInCell="1" allowOverlap="1" wp14:anchorId="5098E446" wp14:editId="3A9CD955">
                <wp:simplePos x="0" y="0"/>
                <wp:positionH relativeFrom="column">
                  <wp:posOffset>944880</wp:posOffset>
                </wp:positionH>
                <wp:positionV relativeFrom="paragraph">
                  <wp:posOffset>1254760</wp:posOffset>
                </wp:positionV>
                <wp:extent cx="7620" cy="335280"/>
                <wp:effectExtent l="0" t="0" r="30480" b="26670"/>
                <wp:wrapNone/>
                <wp:docPr id="15" name="Straight Connector 15"/>
                <wp:cNvGraphicFramePr/>
                <a:graphic xmlns:a="http://schemas.openxmlformats.org/drawingml/2006/main">
                  <a:graphicData uri="http://schemas.microsoft.com/office/word/2010/wordprocessingShape">
                    <wps:wsp>
                      <wps:cNvCnPr/>
                      <wps:spPr>
                        <a:xfrm>
                          <a:off x="0" y="0"/>
                          <a:ext cx="7620" cy="3352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3DF49F" id="Straight Connector 1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74.4pt,98.8pt" to="75pt,1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bznQEAAIoDAAAOAAAAZHJzL2Uyb0RvYy54bWysU9tO4zAQfUfiHyy/06RFsChqygNoeUG7&#10;iIUPMM64sdY3jU2T/j1jt03RLlqtEC+OL+fMzDkzWV6P1rANYNTetXw+qzkDJ32n3brlz0/fz644&#10;i0m4ThjvoOVbiPx6dXqyHEIDC9970wEyCuJiM4SW9ymFpqqi7MGKOPMBHD0qj1YkOuK66lAMFN2a&#10;alHXl9XgsQvoJcRIt7e7R74q8ZUCmX4qFSEx03KqLZUVy/qS12q1FM0aRei13JchPlGFFdpR0inU&#10;rUiCvaL+K5TVEn30Ks2kt5VXSksoGkjNvP5Dza9eBChayJwYJpvi14WVPzY37gHJhiHEJoYHzCpG&#10;hTZ/qT42FrO2k1kwJibp8tvlggyV9HB+frG4KlZWR2rAmO7AW5Y3LTfaZSWiEZv7mCgdQQ8QOhyT&#10;l13aGshg4x5BMd1Runlhl7mAG4NsI6ij3e957iDFKshMUdqYiVT/m7THZhqUWflf4oQuGb1LE9Fq&#10;5/GjrGk8lKp2+IPqndYs+8V329KKYgc1vCjbD2eeqPfnQj/+Qqs3AAAA//8DAFBLAwQUAAYACAAA&#10;ACEASo9KlN8AAAALAQAADwAAAGRycy9kb3ducmV2LnhtbEyPwU7DMBBE70j8g7VI3KhN1IYS4lRV&#10;JYS4IJrC3Y1dJxCvI9tJw9+zPcFtRzuaeVNuZtezyYTYeZRwvxDADDZed2glfBye79bAYlKoVe/R&#10;SPgxETbV9VWpCu3PuDdTnSyjEIyFktCmNBScx6Y1TsWFHwzS7+SDU4lksFwHdaZw1/NMiJw71SE1&#10;tGowu9Y03/XoJPSvYfq0O7uN48s+r7/eT9nbYZLy9mbePgFLZk5/ZrjgEzpUxHT0I+rIetLLNaEn&#10;Oh4fcmAXx0rQuqOEbCWWwKuS/99Q/QIAAP//AwBQSwECLQAUAAYACAAAACEAtoM4kv4AAADhAQAA&#10;EwAAAAAAAAAAAAAAAAAAAAAAW0NvbnRlbnRfVHlwZXNdLnhtbFBLAQItABQABgAIAAAAIQA4/SH/&#10;1gAAAJQBAAALAAAAAAAAAAAAAAAAAC8BAABfcmVscy8ucmVsc1BLAQItABQABgAIAAAAIQBqnqbz&#10;nQEAAIoDAAAOAAAAAAAAAAAAAAAAAC4CAABkcnMvZTJvRG9jLnhtbFBLAQItABQABgAIAAAAIQBK&#10;j0qU3wAAAAsBAAAPAAAAAAAAAAAAAAAAAPcDAABkcnMvZG93bnJldi54bWxQSwUGAAAAAAQABADz&#10;AAAAAwUAAAAA&#10;" strokecolor="black [3200]" strokeweight=".5pt">
                <v:stroke joinstyle="miter"/>
              </v:line>
            </w:pict>
          </mc:Fallback>
        </mc:AlternateContent>
      </w:r>
      <w:r>
        <w:rPr>
          <w:b/>
          <w:bCs/>
          <w:noProof/>
        </w:rPr>
        <mc:AlternateContent>
          <mc:Choice Requires="wps">
            <w:drawing>
              <wp:anchor distT="0" distB="0" distL="114300" distR="114300" simplePos="0" relativeHeight="251673600" behindDoc="0" locked="0" layoutInCell="1" allowOverlap="1" wp14:anchorId="29382F22" wp14:editId="799FB4AB">
                <wp:simplePos x="0" y="0"/>
                <wp:positionH relativeFrom="column">
                  <wp:posOffset>-30480</wp:posOffset>
                </wp:positionH>
                <wp:positionV relativeFrom="paragraph">
                  <wp:posOffset>835660</wp:posOffset>
                </wp:positionV>
                <wp:extent cx="2316480" cy="419100"/>
                <wp:effectExtent l="0" t="0" r="26670" b="19050"/>
                <wp:wrapNone/>
                <wp:docPr id="14" name="Rectangle 14"/>
                <wp:cNvGraphicFramePr/>
                <a:graphic xmlns:a="http://schemas.openxmlformats.org/drawingml/2006/main">
                  <a:graphicData uri="http://schemas.microsoft.com/office/word/2010/wordprocessingShape">
                    <wps:wsp>
                      <wps:cNvSpPr/>
                      <wps:spPr>
                        <a:xfrm>
                          <a:off x="0" y="0"/>
                          <a:ext cx="2316480"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37036B" w14:textId="26B4D741" w:rsidR="00A3355F" w:rsidRPr="00A3355F" w:rsidRDefault="00A3355F" w:rsidP="00A3355F">
                            <w:pPr>
                              <w:jc w:val="center"/>
                              <w:rPr>
                                <w:b/>
                                <w:bCs/>
                                <w:sz w:val="28"/>
                                <w:szCs w:val="28"/>
                              </w:rPr>
                            </w:pPr>
                            <w:r w:rsidRPr="00A3355F">
                              <w:rPr>
                                <w:b/>
                                <w:bCs/>
                                <w:sz w:val="28"/>
                                <w:szCs w:val="28"/>
                              </w:rPr>
                              <w:t>Notification 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382F22" id="Rectangle 14" o:spid="_x0000_s1032" style="position:absolute;left:0;text-align:left;margin-left:-2.4pt;margin-top:65.8pt;width:182.4pt;height:33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t1VwIAAP4EAAAOAAAAZHJzL2Uyb0RvYy54bWysVMFu2zAMvQ/YPwi6r7azrGuDOkWQosOA&#10;og2WDj0rspQYk0WNUmJnXz9KcZyuy2nYRSZFPlIkH31z2zWG7RT6GmzJi4ucM2UlVLVdl/z78/2H&#10;K858ELYSBqwq+V55fjt9/+6mdRM1gg2YSiGjINZPWlfyTQhukmVeblQj/AU4ZcmoARsRSMV1VqFo&#10;KXpjslGeX2YtYOUQpPKebu8ORj5N8bVWMjxp7VVgpuT0tpBOTOcqntn0RkzWKNymlv0zxD+8ohG1&#10;paRDqDsRBNti/VeoppYIHnS4kNBkoHUtVaqBqinyN9UsN8KpVAs1x7uhTf7/hZWPu6VbILWhdX7i&#10;SYxVdBqb+KX3sS41az80S3WBSbocfSwux1fUU0m2cXFd5Kmb2Qnt0IcvChoWhZIjDSP1SOwefKCM&#10;5Hp0IeWUP0lhb1R8grHflGZ1FTMmdKKGmhtkO0FDFVIqGy7jICle8o4wXRszAItzQBOKHtT7RphK&#10;lBmA+TngnxkHRMoKNgzgpraA5wJUP4bMB/9j9YeaY/mhW3VUdMlTYfFmBdV+gQzhQGHv5H1NbX0Q&#10;PiwEEmdpErSH4YkObaAtOfQSZxvAX+fuoz9RiayctbQDJfc/twIVZ+arJZJdF+NxXJqkjD99HpGC&#10;ry2r1xa7beZAEylo451MYvQP5ihqhOaF1nUWs5JJWEm5Sy4DHpV5OOwmLbxUs1lyo0VxIjzYpZMx&#10;eOxzpM1z9yLQ9dwKxMpHOO6LmLyh2ME3Ii3MtgF0nfh36ms/AVqyRKP+hxC3+LWevE6/relvAAAA&#10;//8DAFBLAwQUAAYACAAAACEArpzQVt0AAAAKAQAADwAAAGRycy9kb3ducmV2LnhtbEyPzU7DMBCE&#10;70i8g7VI3FonBAUa4lQFVLhC+btu4yWJiNdR7LTh7VlOcNzZ0cw35Xp2vTrQGDrPBtJlAoq49rbj&#10;xsDry3ZxDSpEZIu9ZzLwTQHW1elJiYX1R36mwy42SkI4FGigjXEotA51Sw7D0g/E8vv0o8Mo59ho&#10;O+JRwl2vL5Ik1w47loYWB7prqf7aTc7AVD/cfjTD5ul+m/Gj9unKvb1bY87P5s0NqEhz/DPDL76g&#10;QyVMez+xDao3sLgU8ih6luagxJDliYzbi7K6ykFXpf4/ofoBAAD//wMAUEsBAi0AFAAGAAgAAAAh&#10;ALaDOJL+AAAA4QEAABMAAAAAAAAAAAAAAAAAAAAAAFtDb250ZW50X1R5cGVzXS54bWxQSwECLQAU&#10;AAYACAAAACEAOP0h/9YAAACUAQAACwAAAAAAAAAAAAAAAAAvAQAAX3JlbHMvLnJlbHNQSwECLQAU&#10;AAYACAAAACEAPuhbdVcCAAD+BAAADgAAAAAAAAAAAAAAAAAuAgAAZHJzL2Uyb0RvYy54bWxQSwEC&#10;LQAUAAYACAAAACEArpzQVt0AAAAKAQAADwAAAAAAAAAAAAAAAACxBAAAZHJzL2Rvd25yZXYueG1s&#10;UEsFBgAAAAAEAAQA8wAAALsFAAAAAA==&#10;" fillcolor="white [3201]" strokecolor="#70ad47 [3209]" strokeweight="1pt">
                <v:textbox>
                  <w:txbxContent>
                    <w:p w14:paraId="3837036B" w14:textId="26B4D741" w:rsidR="00A3355F" w:rsidRPr="00A3355F" w:rsidRDefault="00A3355F" w:rsidP="00A3355F">
                      <w:pPr>
                        <w:jc w:val="center"/>
                        <w:rPr>
                          <w:b/>
                          <w:bCs/>
                          <w:sz w:val="28"/>
                          <w:szCs w:val="28"/>
                        </w:rPr>
                      </w:pPr>
                      <w:r w:rsidRPr="00A3355F">
                        <w:rPr>
                          <w:b/>
                          <w:bCs/>
                          <w:sz w:val="28"/>
                          <w:szCs w:val="28"/>
                        </w:rPr>
                        <w:t>Notification Generator</w:t>
                      </w:r>
                    </w:p>
                  </w:txbxContent>
                </v:textbox>
              </v:rect>
            </w:pict>
          </mc:Fallback>
        </mc:AlternateContent>
      </w:r>
      <w:r>
        <w:rPr>
          <w:b/>
          <w:bCs/>
          <w:noProof/>
        </w:rPr>
        <mc:AlternateContent>
          <mc:Choice Requires="wps">
            <w:drawing>
              <wp:anchor distT="0" distB="0" distL="114300" distR="114300" simplePos="0" relativeHeight="251671552" behindDoc="0" locked="0" layoutInCell="1" allowOverlap="1" wp14:anchorId="4E393842" wp14:editId="45605DFB">
                <wp:simplePos x="0" y="0"/>
                <wp:positionH relativeFrom="column">
                  <wp:posOffset>952500</wp:posOffset>
                </wp:positionH>
                <wp:positionV relativeFrom="paragraph">
                  <wp:posOffset>477520</wp:posOffset>
                </wp:positionV>
                <wp:extent cx="7620" cy="335280"/>
                <wp:effectExtent l="0" t="0" r="30480" b="26670"/>
                <wp:wrapNone/>
                <wp:docPr id="13" name="Straight Connector 13"/>
                <wp:cNvGraphicFramePr/>
                <a:graphic xmlns:a="http://schemas.openxmlformats.org/drawingml/2006/main">
                  <a:graphicData uri="http://schemas.microsoft.com/office/word/2010/wordprocessingShape">
                    <wps:wsp>
                      <wps:cNvCnPr/>
                      <wps:spPr>
                        <a:xfrm>
                          <a:off x="0" y="0"/>
                          <a:ext cx="7620" cy="3352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5A9C9A" id="Straight Connector 1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75pt,37.6pt" to="75.6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bznQEAAIoDAAAOAAAAZHJzL2Uyb0RvYy54bWysU9tO4zAQfUfiHyy/06RFsChqygNoeUG7&#10;iIUPMM64sdY3jU2T/j1jt03RLlqtEC+OL+fMzDkzWV6P1rANYNTetXw+qzkDJ32n3brlz0/fz644&#10;i0m4ThjvoOVbiPx6dXqyHEIDC9970wEyCuJiM4SW9ymFpqqi7MGKOPMBHD0qj1YkOuK66lAMFN2a&#10;alHXl9XgsQvoJcRIt7e7R74q8ZUCmX4qFSEx03KqLZUVy/qS12q1FM0aRei13JchPlGFFdpR0inU&#10;rUiCvaL+K5TVEn30Ks2kt5VXSksoGkjNvP5Dza9eBChayJwYJpvi14WVPzY37gHJhiHEJoYHzCpG&#10;hTZ/qT42FrO2k1kwJibp8tvlggyV9HB+frG4KlZWR2rAmO7AW5Y3LTfaZSWiEZv7mCgdQQ8QOhyT&#10;l13aGshg4x5BMd1Runlhl7mAG4NsI6ij3e957iDFKshMUdqYiVT/m7THZhqUWflf4oQuGb1LE9Fq&#10;5/GjrGk8lKp2+IPqndYs+8V329KKYgc1vCjbD2eeqPfnQj/+Qqs3AAAA//8DAFBLAwQUAAYACAAA&#10;ACEA7BEGnN4AAAAKAQAADwAAAGRycy9kb3ducmV2LnhtbEyPwU7DMBBE70j8g7WVuFG7kVKqEKeq&#10;KiHEBdEU7m68dUJjO7KdNPw92xPcZrSj2TfldrY9mzDEzjsJq6UAhq7xunNGwufx5XEDLCbltOq9&#10;Qwk/GGFb3d+VqtD+6g441ckwKnGxUBLalIaC89i0aFVc+gEd3c4+WJXIBsN1UFcqtz3PhFhzqzpH&#10;H1o14L7F5lKPVkL/FqYvsze7OL4e1vX3xzl7P05SPizm3TOwhHP6C8MNn9ChIqaTH52OrCefC9qS&#10;JDzlGbBbIF+ROJHINgJ4VfL/E6pfAAAA//8DAFBLAQItABQABgAIAAAAIQC2gziS/gAAAOEBAAAT&#10;AAAAAAAAAAAAAAAAAAAAAABbQ29udGVudF9UeXBlc10ueG1sUEsBAi0AFAAGAAgAAAAhADj9If/W&#10;AAAAlAEAAAsAAAAAAAAAAAAAAAAALwEAAF9yZWxzLy5yZWxzUEsBAi0AFAAGAAgAAAAhAGqepvOd&#10;AQAAigMAAA4AAAAAAAAAAAAAAAAALgIAAGRycy9lMm9Eb2MueG1sUEsBAi0AFAAGAAgAAAAhAOwR&#10;BpzeAAAACgEAAA8AAAAAAAAAAAAAAAAA9wMAAGRycy9kb3ducmV2LnhtbFBLBQYAAAAABAAEAPMA&#10;AAACBQAAAAA=&#10;" strokecolor="black [3200]" strokeweight=".5pt">
                <v:stroke joinstyle="miter"/>
              </v:line>
            </w:pict>
          </mc:Fallback>
        </mc:AlternateContent>
      </w:r>
      <w:r>
        <w:rPr>
          <w:b/>
          <w:bCs/>
          <w:noProof/>
        </w:rPr>
        <mc:AlternateContent>
          <mc:Choice Requires="wps">
            <w:drawing>
              <wp:anchor distT="0" distB="0" distL="114300" distR="114300" simplePos="0" relativeHeight="251669504" behindDoc="0" locked="0" layoutInCell="1" allowOverlap="1" wp14:anchorId="7894B0A1" wp14:editId="12291E00">
                <wp:simplePos x="0" y="0"/>
                <wp:positionH relativeFrom="column">
                  <wp:posOffset>-22860</wp:posOffset>
                </wp:positionH>
                <wp:positionV relativeFrom="paragraph">
                  <wp:posOffset>43180</wp:posOffset>
                </wp:positionV>
                <wp:extent cx="2286000" cy="4191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2286000"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D9D934A" w14:textId="77777777" w:rsidR="00A3355F" w:rsidRPr="00A3355F" w:rsidRDefault="00A3355F" w:rsidP="00A3355F">
                            <w:pPr>
                              <w:jc w:val="center"/>
                              <w:rPr>
                                <w:b/>
                                <w:bCs/>
                                <w:sz w:val="28"/>
                                <w:szCs w:val="28"/>
                              </w:rPr>
                            </w:pPr>
                            <w:r w:rsidRPr="00A3355F">
                              <w:rPr>
                                <w:b/>
                                <w:bCs/>
                                <w:sz w:val="28"/>
                                <w:szCs w:val="28"/>
                              </w:rPr>
                              <w:t>Reminder Queue</w:t>
                            </w:r>
                          </w:p>
                          <w:p w14:paraId="7B6063BA" w14:textId="58B11C75" w:rsidR="00A3355F" w:rsidRPr="00A3355F" w:rsidRDefault="00A3355F" w:rsidP="00A3355F">
                            <w:p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94B0A1" id="Rectangle 12" o:spid="_x0000_s1033" style="position:absolute;left:0;text-align:left;margin-left:-1.8pt;margin-top:3.4pt;width:180pt;height:33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AD8VAIAAP4EAAAOAAAAZHJzL2Uyb0RvYy54bWysVEtv2zAMvg/YfxB0X2wHWR9BnSJI0WFA&#10;0RZrh54VWWqMyaJGKbGzXz9Kdpyuy2nYRSZFfnzpo6+uu8awnUJfgy15Mck5U1ZCVdvXkn9/vv10&#10;wZkPwlbCgFUl3yvPrxcfP1y1bq6msAFTKWQUxPp560q+CcHNs8zLjWqEn4BTlowasBGBVHzNKhQt&#10;RW9MNs3zs6wFrByCVN7T7U1v5IsUX2slw4PWXgVmSk61hXRiOtfxzBZXYv6Kwm1qOZQh/qGKRtSW&#10;ko6hbkQQbIv1X6GaWiJ40GEioclA61qq1AN1U+TvunnaCKdSLzQc78Yx+f8XVt7vntwj0hha5+ee&#10;xNhFp7GJX6qPdWlY+3FYqgtM0uV0enGW5zRTSbZZcVmQTGGyI9qhD18UNCwKJUd6jDQjsbvzoXc9&#10;uBDumD9JYW9ULMHYb0qzuooZEzpRQ60Msp2gRxVSKhvOhtTJO8J0bcwILE4BTSgG0OAbYSpRZgTm&#10;p4B/ZhwRKSvYMIKb2gKeClD9GDP3/ofu+55j+6Fbd9R0yc9jjfFmDdX+ERlCT2Hv5G1NY70TPjwK&#10;JM7SS9Aehgc6tIG25DBInG0Af526j/5EJbJy1tIOlNz/3ApUnJmvlkh2WcxmcWmSMvt8PiUF31rW&#10;by1226yAXqSgjXcyidE/mIOoEZoXWtdlzEomYSXlLrkMeFBWod9NWniplsvkRoviRLizT07G4HHO&#10;kTbP3YtAN3ArECvv4bAvYv6OYr1vRFpYbgPoOvHvONfhBWjJEoOHH0Lc4rd68jr+tha/AQAA//8D&#10;AFBLAwQUAAYACAAAACEApDR2K9wAAAAHAQAADwAAAGRycy9kb3ducmV2LnhtbEyPzU7DMBCE70i8&#10;g7VI3FqnDYQSsqkKqHCF8nd14yWJiNdR7LTh7VlOcBzNaOabYj25Th1oCK1nhMU8AUVcedtyjfD6&#10;sp2tQIVo2JrOMyF8U4B1eXpSmNz6Iz/TYRdrJSUccoPQxNjnWoeqIWfC3PfE4n36wZkocqi1HcxR&#10;yl2nl0mSaWdaloXG9HTXUPW1Gx3CWD3cftT95ul+m/Kj9otr9/ZuEc/Pps0NqEhT/AvDL76gQylM&#10;ez+yDapDmKWZJBEyOSB2epldgNojXC1XoMtC/+cvfwAAAP//AwBQSwECLQAUAAYACAAAACEAtoM4&#10;kv4AAADhAQAAEwAAAAAAAAAAAAAAAAAAAAAAW0NvbnRlbnRfVHlwZXNdLnhtbFBLAQItABQABgAI&#10;AAAAIQA4/SH/1gAAAJQBAAALAAAAAAAAAAAAAAAAAC8BAABfcmVscy8ucmVsc1BLAQItABQABgAI&#10;AAAAIQBBrAD8VAIAAP4EAAAOAAAAAAAAAAAAAAAAAC4CAABkcnMvZTJvRG9jLnhtbFBLAQItABQA&#10;BgAIAAAAIQCkNHYr3AAAAAcBAAAPAAAAAAAAAAAAAAAAAK4EAABkcnMvZG93bnJldi54bWxQSwUG&#10;AAAAAAQABADzAAAAtwUAAAAA&#10;" fillcolor="white [3201]" strokecolor="#70ad47 [3209]" strokeweight="1pt">
                <v:textbox>
                  <w:txbxContent>
                    <w:p w14:paraId="1D9D934A" w14:textId="77777777" w:rsidR="00A3355F" w:rsidRPr="00A3355F" w:rsidRDefault="00A3355F" w:rsidP="00A3355F">
                      <w:pPr>
                        <w:jc w:val="center"/>
                        <w:rPr>
                          <w:b/>
                          <w:bCs/>
                          <w:sz w:val="28"/>
                          <w:szCs w:val="28"/>
                        </w:rPr>
                      </w:pPr>
                      <w:r w:rsidRPr="00A3355F">
                        <w:rPr>
                          <w:b/>
                          <w:bCs/>
                          <w:sz w:val="28"/>
                          <w:szCs w:val="28"/>
                        </w:rPr>
                        <w:t>Reminder Queue</w:t>
                      </w:r>
                    </w:p>
                    <w:p w14:paraId="7B6063BA" w14:textId="58B11C75" w:rsidR="00A3355F" w:rsidRPr="00A3355F" w:rsidRDefault="00A3355F" w:rsidP="00A3355F">
                      <w:pPr>
                        <w:jc w:val="center"/>
                        <w:rPr>
                          <w:b/>
                          <w:bCs/>
                          <w:sz w:val="28"/>
                          <w:szCs w:val="28"/>
                        </w:rPr>
                      </w:pPr>
                    </w:p>
                  </w:txbxContent>
                </v:textbox>
              </v:rect>
            </w:pict>
          </mc:Fallback>
        </mc:AlternateContent>
      </w:r>
    </w:p>
    <w:p w14:paraId="1946FB2B" w14:textId="531E6C4C" w:rsidR="00A3355F" w:rsidRPr="00A3355F" w:rsidRDefault="00A3355F" w:rsidP="00A3355F">
      <w:pPr>
        <w:jc w:val="center"/>
        <w:rPr>
          <w:lang w:eastAsia="en-IN"/>
        </w:rPr>
      </w:pPr>
    </w:p>
    <w:p w14:paraId="512D8AFB" w14:textId="5B39A430" w:rsidR="00A3355F" w:rsidRPr="00A3355F" w:rsidRDefault="00A3355F" w:rsidP="00A3355F">
      <w:pPr>
        <w:jc w:val="center"/>
        <w:rPr>
          <w:lang w:eastAsia="en-IN"/>
        </w:rPr>
      </w:pPr>
    </w:p>
    <w:p w14:paraId="4D5C9995" w14:textId="747CC24A" w:rsidR="00A3355F" w:rsidRPr="00A3355F" w:rsidRDefault="00A3355F" w:rsidP="00A3355F">
      <w:pPr>
        <w:jc w:val="center"/>
        <w:rPr>
          <w:lang w:eastAsia="en-IN"/>
        </w:rPr>
      </w:pPr>
    </w:p>
    <w:p w14:paraId="713696ED" w14:textId="564900A7" w:rsidR="00A3355F" w:rsidRPr="00A3355F" w:rsidRDefault="00A3355F" w:rsidP="00A3355F">
      <w:pPr>
        <w:jc w:val="center"/>
        <w:rPr>
          <w:lang w:eastAsia="en-IN"/>
        </w:rPr>
      </w:pPr>
    </w:p>
    <w:p w14:paraId="49AAD890" w14:textId="3A42FA9C" w:rsidR="00A3355F" w:rsidRPr="00A3355F" w:rsidRDefault="00A3355F" w:rsidP="00A3355F">
      <w:pPr>
        <w:jc w:val="center"/>
        <w:rPr>
          <w:lang w:eastAsia="en-IN"/>
        </w:rPr>
      </w:pPr>
    </w:p>
    <w:p w14:paraId="3694F489" w14:textId="0B75F8A6" w:rsidR="00A3355F" w:rsidRPr="00A3355F" w:rsidRDefault="00A3355F" w:rsidP="00A3355F">
      <w:pPr>
        <w:jc w:val="center"/>
        <w:rPr>
          <w:lang w:eastAsia="en-IN"/>
        </w:rPr>
      </w:pPr>
    </w:p>
    <w:p w14:paraId="47D0B9B8" w14:textId="2D719146" w:rsidR="00A3355F" w:rsidRPr="00A3355F" w:rsidRDefault="00A3355F" w:rsidP="00A3355F">
      <w:pPr>
        <w:jc w:val="center"/>
        <w:rPr>
          <w:lang w:eastAsia="en-IN"/>
        </w:rPr>
      </w:pPr>
    </w:p>
    <w:p w14:paraId="234EBF4A" w14:textId="73F5C4B7" w:rsidR="00A3355F" w:rsidRDefault="00A3355F" w:rsidP="00A3355F">
      <w:pPr>
        <w:jc w:val="center"/>
        <w:rPr>
          <w:lang w:eastAsia="en-IN"/>
        </w:rPr>
      </w:pPr>
    </w:p>
    <w:p w14:paraId="3688A840" w14:textId="77777777" w:rsidR="00A3355F" w:rsidRDefault="00A3355F" w:rsidP="00A3355F">
      <w:pPr>
        <w:jc w:val="center"/>
        <w:rPr>
          <w:lang w:eastAsia="en-IN"/>
        </w:rPr>
      </w:pPr>
    </w:p>
    <w:p w14:paraId="78AF296E" w14:textId="50A76EBD" w:rsidR="00A3355F" w:rsidRDefault="00A3355F" w:rsidP="00A3355F">
      <w:pPr>
        <w:pStyle w:val="NormalWeb"/>
        <w:jc w:val="center"/>
        <w:rPr>
          <w:rFonts w:hAnsi="Symbol"/>
        </w:rPr>
      </w:pPr>
      <w:r w:rsidRPr="00A3355F">
        <w:rPr>
          <w:rFonts w:hAnsi="Symbol"/>
          <w:b/>
          <w:bCs/>
        </w:rPr>
        <w:t>FIGURE 5.4.1</w:t>
      </w:r>
      <w:r>
        <w:rPr>
          <w:rFonts w:hAnsi="Symbol"/>
        </w:rPr>
        <w:t>: DATA FLOW DIAGRAM</w:t>
      </w:r>
    </w:p>
    <w:p w14:paraId="7BAA8048" w14:textId="77777777" w:rsidR="00A3355F" w:rsidRDefault="00A3355F" w:rsidP="00A3355F">
      <w:pPr>
        <w:pStyle w:val="NormalWeb"/>
        <w:jc w:val="center"/>
        <w:rPr>
          <w:rFonts w:hAnsi="Symbol"/>
        </w:rPr>
      </w:pPr>
    </w:p>
    <w:p w14:paraId="3F07ED3F" w14:textId="35A1C88B" w:rsidR="00A3355F" w:rsidRDefault="00A3355F" w:rsidP="00A3355F">
      <w:pPr>
        <w:pStyle w:val="NormalWeb"/>
        <w:jc w:val="center"/>
      </w:pPr>
    </w:p>
    <w:p w14:paraId="2A2CFAFF" w14:textId="77777777" w:rsidR="00A3355F" w:rsidRDefault="00A3355F" w:rsidP="00A3355F">
      <w:pPr>
        <w:pStyle w:val="NormalWeb"/>
        <w:rPr>
          <w:noProof/>
        </w:rPr>
      </w:pPr>
    </w:p>
    <w:p w14:paraId="6602D59D" w14:textId="4C9208E8" w:rsidR="00A3355F" w:rsidRPr="00A3355F" w:rsidRDefault="00A3355F" w:rsidP="00A3355F">
      <w:pPr>
        <w:pStyle w:val="NormalWeb"/>
        <w:rPr>
          <w:b/>
          <w:bCs/>
          <w:noProof/>
        </w:rPr>
      </w:pPr>
      <w:r w:rsidRPr="00A3355F">
        <w:rPr>
          <w:b/>
          <w:bCs/>
          <w:noProof/>
        </w:rPr>
        <w:t>EXPLAINATION:</w:t>
      </w:r>
    </w:p>
    <w:p w14:paraId="468525AB" w14:textId="77777777" w:rsidR="00A3355F" w:rsidRDefault="00A3355F" w:rsidP="00A3355F">
      <w:pPr>
        <w:pStyle w:val="NormalWeb"/>
        <w:spacing w:line="360" w:lineRule="auto"/>
        <w:jc w:val="both"/>
      </w:pPr>
      <w:r>
        <w:rPr>
          <w:rFonts w:hAnsi="Symbol"/>
        </w:rPr>
        <w:t></w:t>
      </w:r>
      <w:r>
        <w:t xml:space="preserve">  User adds or modifies medicine → stored in JSON file.</w:t>
      </w:r>
    </w:p>
    <w:p w14:paraId="7D02ED5B" w14:textId="77777777" w:rsidR="00A3355F" w:rsidRDefault="00A3355F" w:rsidP="00A3355F">
      <w:pPr>
        <w:pStyle w:val="NormalWeb"/>
        <w:spacing w:line="360" w:lineRule="auto"/>
        <w:jc w:val="both"/>
      </w:pPr>
      <w:r>
        <w:rPr>
          <w:rFonts w:hAnsi="Symbol"/>
        </w:rPr>
        <w:t></w:t>
      </w:r>
      <w:r>
        <w:t xml:space="preserve">  Schedule Manager reads data → queues reminders.</w:t>
      </w:r>
    </w:p>
    <w:p w14:paraId="7458ACE6" w14:textId="77777777" w:rsidR="00A3355F" w:rsidRDefault="00A3355F" w:rsidP="00A3355F">
      <w:pPr>
        <w:pStyle w:val="NormalWeb"/>
        <w:spacing w:line="360" w:lineRule="auto"/>
        <w:jc w:val="both"/>
      </w:pPr>
      <w:r>
        <w:rPr>
          <w:rFonts w:hAnsi="Symbol"/>
        </w:rPr>
        <w:t></w:t>
      </w:r>
      <w:r>
        <w:t xml:space="preserve">  Notification Generator triggers alerts.</w:t>
      </w:r>
    </w:p>
    <w:p w14:paraId="08EDE2AD" w14:textId="77777777" w:rsidR="00A3355F" w:rsidRDefault="00A3355F" w:rsidP="00A3355F">
      <w:pPr>
        <w:pStyle w:val="NormalWeb"/>
        <w:spacing w:line="360" w:lineRule="auto"/>
        <w:jc w:val="both"/>
      </w:pPr>
      <w:r>
        <w:rPr>
          <w:rFonts w:hAnsi="Symbol"/>
        </w:rPr>
        <w:t></w:t>
      </w:r>
      <w:r>
        <w:t xml:space="preserve">  Dashboard Viewer shows updated data to User.</w:t>
      </w:r>
    </w:p>
    <w:p w14:paraId="2C092424" w14:textId="196C823A" w:rsidR="00A3355F" w:rsidRDefault="00A3355F" w:rsidP="00A3355F">
      <w:pPr>
        <w:pStyle w:val="NormalWeb"/>
        <w:spacing w:line="360" w:lineRule="auto"/>
        <w:jc w:val="both"/>
      </w:pPr>
    </w:p>
    <w:p w14:paraId="5A803257" w14:textId="670FB816" w:rsidR="00A3355F" w:rsidRDefault="00A3355F" w:rsidP="00A3355F">
      <w:pPr>
        <w:rPr>
          <w:lang w:eastAsia="en-IN"/>
        </w:rPr>
      </w:pPr>
    </w:p>
    <w:p w14:paraId="61161968" w14:textId="27D984D9" w:rsidR="00A3355F" w:rsidRDefault="00A3355F" w:rsidP="00A3355F">
      <w:pPr>
        <w:rPr>
          <w:lang w:eastAsia="en-IN"/>
        </w:rPr>
      </w:pPr>
    </w:p>
    <w:p w14:paraId="5ECA390B" w14:textId="0EFB4E64" w:rsidR="00A3355F" w:rsidRDefault="00A3355F" w:rsidP="00A3355F">
      <w:pPr>
        <w:rPr>
          <w:lang w:eastAsia="en-IN"/>
        </w:rPr>
      </w:pPr>
    </w:p>
    <w:p w14:paraId="59FAFB50" w14:textId="0C88139E" w:rsidR="00A3355F" w:rsidRDefault="00A3355F" w:rsidP="00A3355F">
      <w:pPr>
        <w:rPr>
          <w:lang w:eastAsia="en-IN"/>
        </w:rPr>
      </w:pPr>
    </w:p>
    <w:p w14:paraId="5B6548EC" w14:textId="57AB6C3C" w:rsidR="00A3355F" w:rsidRDefault="00A3355F" w:rsidP="00A3355F">
      <w:pPr>
        <w:rPr>
          <w:lang w:eastAsia="en-IN"/>
        </w:rPr>
      </w:pPr>
    </w:p>
    <w:p w14:paraId="66642637" w14:textId="2B1B05D1" w:rsidR="00A3355F" w:rsidRDefault="00A3355F" w:rsidP="00A3355F">
      <w:pPr>
        <w:rPr>
          <w:lang w:eastAsia="en-IN"/>
        </w:rPr>
      </w:pPr>
    </w:p>
    <w:p w14:paraId="46BAE3BD" w14:textId="0ABFA813" w:rsidR="00A3355F" w:rsidRDefault="00A3355F" w:rsidP="00A3355F">
      <w:pPr>
        <w:rPr>
          <w:lang w:eastAsia="en-IN"/>
        </w:rPr>
      </w:pPr>
    </w:p>
    <w:p w14:paraId="759F8F48" w14:textId="0548A7B5" w:rsidR="00A3355F" w:rsidRDefault="00A3355F" w:rsidP="00A3355F">
      <w:pPr>
        <w:rPr>
          <w:lang w:eastAsia="en-IN"/>
        </w:rPr>
      </w:pPr>
    </w:p>
    <w:p w14:paraId="4F56899E" w14:textId="45EA5B73" w:rsidR="00A3355F" w:rsidRDefault="00A3355F" w:rsidP="00A3355F">
      <w:pPr>
        <w:rPr>
          <w:lang w:eastAsia="en-IN"/>
        </w:rPr>
      </w:pPr>
    </w:p>
    <w:p w14:paraId="4AC31794" w14:textId="396C6993" w:rsidR="00A3355F" w:rsidRDefault="00A3355F" w:rsidP="00A3355F">
      <w:pPr>
        <w:rPr>
          <w:lang w:eastAsia="en-IN"/>
        </w:rPr>
      </w:pPr>
    </w:p>
    <w:p w14:paraId="0F1AF9F5" w14:textId="18F3DF68" w:rsidR="00A3355F" w:rsidRDefault="00A3355F" w:rsidP="00A3355F">
      <w:pPr>
        <w:rPr>
          <w:lang w:eastAsia="en-IN"/>
        </w:rPr>
      </w:pPr>
    </w:p>
    <w:p w14:paraId="5ECE637C" w14:textId="2ECB698F" w:rsidR="00A3355F" w:rsidRDefault="00A3355F" w:rsidP="00A3355F">
      <w:pPr>
        <w:rPr>
          <w:lang w:eastAsia="en-IN"/>
        </w:rPr>
      </w:pPr>
    </w:p>
    <w:p w14:paraId="4C9D60CD" w14:textId="4C9767BF" w:rsidR="00A3355F" w:rsidRDefault="00A3355F" w:rsidP="00A3355F">
      <w:pPr>
        <w:rPr>
          <w:lang w:eastAsia="en-IN"/>
        </w:rPr>
      </w:pPr>
    </w:p>
    <w:p w14:paraId="6773EAF8" w14:textId="650A0B1A" w:rsidR="00A3355F" w:rsidRDefault="00A3355F" w:rsidP="00A3355F">
      <w:pPr>
        <w:rPr>
          <w:lang w:eastAsia="en-IN"/>
        </w:rPr>
      </w:pPr>
    </w:p>
    <w:p w14:paraId="4D58CA92" w14:textId="626032FB" w:rsidR="00A3355F" w:rsidRDefault="00A3355F" w:rsidP="00A3355F">
      <w:pPr>
        <w:rPr>
          <w:lang w:eastAsia="en-IN"/>
        </w:rPr>
      </w:pPr>
    </w:p>
    <w:p w14:paraId="1F90AF43" w14:textId="0CA05C48" w:rsidR="00A3355F" w:rsidRDefault="00A3355F" w:rsidP="00A3355F">
      <w:pPr>
        <w:rPr>
          <w:lang w:eastAsia="en-IN"/>
        </w:rPr>
      </w:pPr>
    </w:p>
    <w:p w14:paraId="7F00FFCF" w14:textId="6462973E" w:rsidR="00A3355F" w:rsidRDefault="00A3355F" w:rsidP="00A3355F">
      <w:pPr>
        <w:rPr>
          <w:lang w:eastAsia="en-IN"/>
        </w:rPr>
      </w:pPr>
    </w:p>
    <w:p w14:paraId="355106DB" w14:textId="0080D787" w:rsidR="00A3355F" w:rsidRDefault="00A3355F" w:rsidP="00A3355F">
      <w:pPr>
        <w:rPr>
          <w:lang w:eastAsia="en-IN"/>
        </w:rPr>
      </w:pPr>
    </w:p>
    <w:p w14:paraId="69D912F5" w14:textId="47B934B2" w:rsidR="00A3355F" w:rsidRDefault="00A3355F" w:rsidP="00A3355F">
      <w:pPr>
        <w:rPr>
          <w:lang w:eastAsia="en-IN"/>
        </w:rPr>
      </w:pPr>
    </w:p>
    <w:p w14:paraId="272760FD" w14:textId="2CC098F6" w:rsidR="00A3355F" w:rsidRDefault="00A3355F" w:rsidP="00A3355F">
      <w:pPr>
        <w:rPr>
          <w:lang w:eastAsia="en-IN"/>
        </w:rPr>
      </w:pPr>
    </w:p>
    <w:p w14:paraId="0535551F" w14:textId="6A0F3FF4" w:rsidR="00A3355F" w:rsidRDefault="00A3355F" w:rsidP="00A3355F">
      <w:pPr>
        <w:rPr>
          <w:lang w:eastAsia="en-IN"/>
        </w:rPr>
      </w:pPr>
    </w:p>
    <w:p w14:paraId="66156E99" w14:textId="109B8001" w:rsidR="00A3355F" w:rsidRPr="00A3355F" w:rsidRDefault="00A3355F" w:rsidP="00A3355F">
      <w:pPr>
        <w:rPr>
          <w:rFonts w:ascii="Times New Roman" w:hAnsi="Times New Roman" w:cs="Times New Roman"/>
          <w:b/>
          <w:bCs/>
          <w:sz w:val="28"/>
          <w:szCs w:val="28"/>
          <w:lang w:eastAsia="en-IN"/>
        </w:rPr>
      </w:pPr>
      <w:r w:rsidRPr="00A3355F">
        <w:rPr>
          <w:rFonts w:ascii="Times New Roman" w:hAnsi="Times New Roman" w:cs="Times New Roman"/>
          <w:b/>
          <w:bCs/>
          <w:sz w:val="28"/>
          <w:szCs w:val="28"/>
          <w:lang w:eastAsia="en-IN"/>
        </w:rPr>
        <w:lastRenderedPageBreak/>
        <w:t>CHAPTER 6</w:t>
      </w:r>
    </w:p>
    <w:p w14:paraId="388A5D5D" w14:textId="773F8AEB" w:rsidR="00A3355F" w:rsidRDefault="00A3355F" w:rsidP="00A3355F">
      <w:pPr>
        <w:jc w:val="center"/>
        <w:rPr>
          <w:rFonts w:ascii="Times New Roman" w:hAnsi="Times New Roman" w:cs="Times New Roman"/>
          <w:b/>
          <w:bCs/>
          <w:sz w:val="32"/>
          <w:szCs w:val="32"/>
          <w:lang w:eastAsia="en-IN"/>
        </w:rPr>
      </w:pPr>
      <w:r w:rsidRPr="00A3355F">
        <w:rPr>
          <w:rFonts w:ascii="Times New Roman" w:hAnsi="Times New Roman" w:cs="Times New Roman"/>
          <w:b/>
          <w:bCs/>
          <w:sz w:val="32"/>
          <w:szCs w:val="32"/>
          <w:lang w:eastAsia="en-IN"/>
        </w:rPr>
        <w:t>IMPLEMENTATION</w:t>
      </w:r>
    </w:p>
    <w:p w14:paraId="13F557EF" w14:textId="77777777" w:rsidR="006572B8" w:rsidRPr="006572B8" w:rsidRDefault="006572B8" w:rsidP="006572B8">
      <w:pPr>
        <w:spacing w:line="360" w:lineRule="auto"/>
        <w:jc w:val="both"/>
        <w:rPr>
          <w:rFonts w:ascii="Times New Roman" w:hAnsi="Times New Roman" w:cs="Times New Roman"/>
          <w:color w:val="000000" w:themeColor="text1"/>
          <w:sz w:val="24"/>
          <w:szCs w:val="24"/>
          <w:lang w:eastAsia="en-IN"/>
        </w:rPr>
      </w:pPr>
      <w:r w:rsidRPr="006572B8">
        <w:rPr>
          <w:rFonts w:ascii="Times New Roman" w:hAnsi="Times New Roman" w:cs="Times New Roman"/>
          <w:color w:val="000000" w:themeColor="text1"/>
          <w:sz w:val="24"/>
          <w:szCs w:val="24"/>
          <w:lang w:eastAsia="en-IN"/>
        </w:rPr>
        <w:t>Implementation is the process of preparing the use or executing the plan, leading to the successful outcome of the project. The implementation of the system requires the necessary steps for setting up modules to work, performing calculations in the software execution, and ensuring the software and hardware requirements are met for the computer system. The process involves the successful arrangement of installations, configurations, and running the project, which must be tested to improve the design.</w:t>
      </w:r>
    </w:p>
    <w:p w14:paraId="649A053D" w14:textId="77777777" w:rsidR="006572B8" w:rsidRPr="006572B8" w:rsidRDefault="006572B8" w:rsidP="006572B8">
      <w:pPr>
        <w:spacing w:line="360" w:lineRule="auto"/>
        <w:jc w:val="both"/>
        <w:rPr>
          <w:rFonts w:ascii="Times New Roman" w:hAnsi="Times New Roman" w:cs="Times New Roman"/>
          <w:color w:val="000000" w:themeColor="text1"/>
          <w:sz w:val="24"/>
          <w:szCs w:val="24"/>
          <w:lang w:eastAsia="en-IN"/>
        </w:rPr>
      </w:pPr>
      <w:r w:rsidRPr="006572B8">
        <w:rPr>
          <w:rFonts w:ascii="Times New Roman" w:hAnsi="Times New Roman" w:cs="Times New Roman"/>
          <w:color w:val="000000" w:themeColor="text1"/>
          <w:sz w:val="24"/>
          <w:szCs w:val="24"/>
          <w:lang w:eastAsia="en-IN"/>
        </w:rPr>
        <w:t xml:space="preserve"> The implementation plan includes: </w:t>
      </w:r>
    </w:p>
    <w:p w14:paraId="260C05C4" w14:textId="77777777" w:rsidR="006572B8" w:rsidRPr="006572B8" w:rsidRDefault="006572B8" w:rsidP="006572B8">
      <w:pPr>
        <w:spacing w:line="360" w:lineRule="auto"/>
        <w:jc w:val="both"/>
        <w:rPr>
          <w:rFonts w:ascii="Times New Roman" w:hAnsi="Times New Roman" w:cs="Times New Roman"/>
          <w:color w:val="000000" w:themeColor="text1"/>
          <w:sz w:val="24"/>
          <w:szCs w:val="24"/>
          <w:lang w:eastAsia="en-IN"/>
        </w:rPr>
      </w:pPr>
      <w:r w:rsidRPr="006572B8">
        <w:rPr>
          <w:rFonts w:ascii="Times New Roman" w:hAnsi="Times New Roman" w:cs="Times New Roman"/>
          <w:color w:val="000000" w:themeColor="text1"/>
          <w:sz w:val="24"/>
          <w:szCs w:val="24"/>
          <w:lang w:eastAsia="en-IN"/>
        </w:rPr>
        <w:t> Proper planning</w:t>
      </w:r>
    </w:p>
    <w:p w14:paraId="340B2710" w14:textId="77777777" w:rsidR="006572B8" w:rsidRPr="006572B8" w:rsidRDefault="006572B8" w:rsidP="006572B8">
      <w:pPr>
        <w:spacing w:line="360" w:lineRule="auto"/>
        <w:jc w:val="both"/>
        <w:rPr>
          <w:rFonts w:ascii="Times New Roman" w:hAnsi="Times New Roman" w:cs="Times New Roman"/>
          <w:color w:val="000000" w:themeColor="text1"/>
          <w:sz w:val="24"/>
          <w:szCs w:val="24"/>
          <w:lang w:eastAsia="en-IN"/>
        </w:rPr>
      </w:pPr>
      <w:r w:rsidRPr="006572B8">
        <w:rPr>
          <w:rFonts w:ascii="Times New Roman" w:hAnsi="Times New Roman" w:cs="Times New Roman"/>
          <w:color w:val="000000" w:themeColor="text1"/>
          <w:sz w:val="24"/>
          <w:szCs w:val="24"/>
          <w:lang w:eastAsia="en-IN"/>
        </w:rPr>
        <w:t xml:space="preserve"> </w:t>
      </w:r>
      <w:r w:rsidRPr="006572B8">
        <w:rPr>
          <w:rFonts w:ascii="Times New Roman" w:hAnsi="Times New Roman" w:cs="Times New Roman"/>
          <w:color w:val="000000" w:themeColor="text1"/>
          <w:sz w:val="24"/>
          <w:szCs w:val="24"/>
          <w:lang w:eastAsia="en-IN"/>
        </w:rPr>
        <w:t xml:space="preserve"> Consideration for future work </w:t>
      </w:r>
    </w:p>
    <w:p w14:paraId="5BC14BC9" w14:textId="3645EFBE" w:rsidR="006572B8" w:rsidRPr="006572B8" w:rsidRDefault="006572B8" w:rsidP="006572B8">
      <w:pPr>
        <w:spacing w:line="360" w:lineRule="auto"/>
        <w:jc w:val="both"/>
        <w:rPr>
          <w:rFonts w:ascii="Times New Roman" w:hAnsi="Times New Roman" w:cs="Times New Roman"/>
          <w:color w:val="000000" w:themeColor="text1"/>
          <w:sz w:val="24"/>
          <w:szCs w:val="24"/>
          <w:lang w:eastAsia="en-IN"/>
        </w:rPr>
      </w:pPr>
      <w:r w:rsidRPr="006572B8">
        <w:rPr>
          <w:rFonts w:ascii="Times New Roman" w:hAnsi="Times New Roman" w:cs="Times New Roman"/>
          <w:color w:val="000000" w:themeColor="text1"/>
          <w:sz w:val="24"/>
          <w:szCs w:val="24"/>
          <w:lang w:eastAsia="en-IN"/>
        </w:rPr>
        <w:t> Training of developers</w:t>
      </w:r>
    </w:p>
    <w:p w14:paraId="544B555A" w14:textId="43425AA0" w:rsidR="006572B8" w:rsidRPr="006572B8" w:rsidRDefault="006572B8" w:rsidP="006572B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572B8">
        <w:rPr>
          <w:rFonts w:ascii="Times New Roman" w:eastAsia="Times New Roman" w:hAnsi="Times New Roman" w:cs="Times New Roman"/>
          <w:b/>
          <w:bCs/>
          <w:sz w:val="24"/>
          <w:szCs w:val="24"/>
          <w:lang w:eastAsia="en-IN"/>
        </w:rPr>
        <w:t>6.1 C</w:t>
      </w:r>
      <w:r>
        <w:rPr>
          <w:rFonts w:ascii="Times New Roman" w:eastAsia="Times New Roman" w:hAnsi="Times New Roman" w:cs="Times New Roman"/>
          <w:b/>
          <w:bCs/>
          <w:sz w:val="24"/>
          <w:szCs w:val="24"/>
          <w:lang w:eastAsia="en-IN"/>
        </w:rPr>
        <w:t>ONCEPT</w:t>
      </w:r>
    </w:p>
    <w:p w14:paraId="691652CE" w14:textId="67C159EA" w:rsidR="006572B8" w:rsidRPr="006572B8" w:rsidRDefault="006572B8" w:rsidP="006572B8">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572B8">
        <w:rPr>
          <w:rFonts w:ascii="Times New Roman" w:eastAsia="Times New Roman" w:hAnsi="Times New Roman" w:cs="Times New Roman"/>
          <w:sz w:val="24"/>
          <w:szCs w:val="24"/>
          <w:lang w:eastAsia="en-IN"/>
        </w:rPr>
        <w:t>GUI design</w:t>
      </w:r>
    </w:p>
    <w:p w14:paraId="1873A55F" w14:textId="77777777" w:rsidR="006572B8" w:rsidRPr="006572B8" w:rsidRDefault="006572B8" w:rsidP="006572B8">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572B8">
        <w:rPr>
          <w:rFonts w:ascii="Times New Roman" w:eastAsia="Times New Roman" w:hAnsi="Times New Roman" w:cs="Times New Roman"/>
          <w:sz w:val="24"/>
          <w:szCs w:val="24"/>
          <w:lang w:eastAsia="en-IN"/>
        </w:rPr>
        <w:t>Data validation</w:t>
      </w:r>
    </w:p>
    <w:p w14:paraId="279BDCA5" w14:textId="77777777" w:rsidR="006572B8" w:rsidRPr="006572B8" w:rsidRDefault="006572B8" w:rsidP="006572B8">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572B8">
        <w:rPr>
          <w:rFonts w:ascii="Times New Roman" w:eastAsia="Times New Roman" w:hAnsi="Times New Roman" w:cs="Times New Roman"/>
          <w:sz w:val="24"/>
          <w:szCs w:val="24"/>
          <w:lang w:eastAsia="en-IN"/>
        </w:rPr>
        <w:t>JSON storage structure</w:t>
      </w:r>
    </w:p>
    <w:p w14:paraId="216C6316" w14:textId="77777777" w:rsidR="006572B8" w:rsidRPr="006572B8" w:rsidRDefault="006572B8" w:rsidP="006572B8">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572B8">
        <w:rPr>
          <w:rFonts w:ascii="Times New Roman" w:eastAsia="Times New Roman" w:hAnsi="Times New Roman" w:cs="Times New Roman"/>
          <w:sz w:val="24"/>
          <w:szCs w:val="24"/>
          <w:lang w:eastAsia="en-IN"/>
        </w:rPr>
        <w:t>Timer thread management</w:t>
      </w:r>
    </w:p>
    <w:p w14:paraId="5621FEDC" w14:textId="77777777" w:rsidR="006572B8" w:rsidRPr="006572B8" w:rsidRDefault="006572B8" w:rsidP="006572B8">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572B8">
        <w:rPr>
          <w:rFonts w:ascii="Times New Roman" w:eastAsia="Times New Roman" w:hAnsi="Times New Roman" w:cs="Times New Roman"/>
          <w:sz w:val="24"/>
          <w:szCs w:val="24"/>
          <w:lang w:eastAsia="en-IN"/>
        </w:rPr>
        <w:t>Notification and voice alert logic</w:t>
      </w:r>
    </w:p>
    <w:p w14:paraId="793046F3" w14:textId="7B4132F0" w:rsidR="00A3355F" w:rsidRDefault="006572B8" w:rsidP="00A3355F">
      <w:pPr>
        <w:rPr>
          <w:rFonts w:ascii="Times New Roman" w:hAnsi="Times New Roman" w:cs="Times New Roman"/>
          <w:b/>
          <w:bCs/>
          <w:sz w:val="24"/>
          <w:szCs w:val="24"/>
          <w:lang w:eastAsia="en-IN"/>
        </w:rPr>
      </w:pPr>
      <w:r w:rsidRPr="006572B8">
        <w:rPr>
          <w:rFonts w:ascii="Times New Roman" w:hAnsi="Times New Roman" w:cs="Times New Roman"/>
          <w:b/>
          <w:bCs/>
          <w:sz w:val="24"/>
          <w:szCs w:val="24"/>
          <w:lang w:eastAsia="en-IN"/>
        </w:rPr>
        <w:t>6.2</w:t>
      </w:r>
      <w:r>
        <w:rPr>
          <w:rFonts w:ascii="Times New Roman" w:hAnsi="Times New Roman" w:cs="Times New Roman"/>
          <w:b/>
          <w:bCs/>
          <w:sz w:val="24"/>
          <w:szCs w:val="24"/>
          <w:lang w:eastAsia="en-IN"/>
        </w:rPr>
        <w:t xml:space="preserve"> ALGORITHM</w:t>
      </w:r>
    </w:p>
    <w:p w14:paraId="0F4C1F5F" w14:textId="77777777" w:rsidR="006572B8" w:rsidRPr="006572B8" w:rsidRDefault="006572B8" w:rsidP="00A3355F">
      <w:pPr>
        <w:rPr>
          <w:rFonts w:ascii="Times New Roman" w:hAnsi="Times New Roman" w:cs="Times New Roman"/>
          <w:b/>
          <w:bCs/>
          <w:sz w:val="24"/>
          <w:szCs w:val="24"/>
          <w:lang w:eastAsia="en-IN"/>
        </w:rPr>
      </w:pPr>
    </w:p>
    <w:sectPr w:rsidR="006572B8" w:rsidRPr="006572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E3702" w14:textId="77777777" w:rsidR="000B22DC" w:rsidRDefault="000B22DC" w:rsidP="00A3355F">
      <w:pPr>
        <w:spacing w:after="0" w:line="240" w:lineRule="auto"/>
      </w:pPr>
      <w:r>
        <w:separator/>
      </w:r>
    </w:p>
  </w:endnote>
  <w:endnote w:type="continuationSeparator" w:id="0">
    <w:p w14:paraId="276EDF64" w14:textId="77777777" w:rsidR="000B22DC" w:rsidRDefault="000B22DC" w:rsidP="00A33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828AC" w14:textId="77777777" w:rsidR="000B22DC" w:rsidRDefault="000B22DC" w:rsidP="00A3355F">
      <w:pPr>
        <w:spacing w:after="0" w:line="240" w:lineRule="auto"/>
      </w:pPr>
      <w:r>
        <w:separator/>
      </w:r>
    </w:p>
  </w:footnote>
  <w:footnote w:type="continuationSeparator" w:id="0">
    <w:p w14:paraId="1B04F539" w14:textId="77777777" w:rsidR="000B22DC" w:rsidRDefault="000B22DC" w:rsidP="00A33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10436"/>
    <w:multiLevelType w:val="multilevel"/>
    <w:tmpl w:val="511E5BDE"/>
    <w:lvl w:ilvl="0">
      <w:start w:val="1"/>
      <w:numFmt w:val="decimal"/>
      <w:lvlText w:val="%1"/>
      <w:lvlJc w:val="left"/>
      <w:pPr>
        <w:ind w:left="360" w:hanging="360"/>
      </w:pPr>
      <w:rPr>
        <w:rFonts w:hint="default"/>
      </w:rPr>
    </w:lvl>
    <w:lvl w:ilvl="1">
      <w:start w:val="6"/>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 w15:restartNumberingAfterBreak="0">
    <w:nsid w:val="26AF47C6"/>
    <w:multiLevelType w:val="hybridMultilevel"/>
    <w:tmpl w:val="995E24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F5A5158"/>
    <w:multiLevelType w:val="multilevel"/>
    <w:tmpl w:val="46B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30B83"/>
    <w:multiLevelType w:val="multilevel"/>
    <w:tmpl w:val="54AA7D5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97A3F"/>
    <w:multiLevelType w:val="multilevel"/>
    <w:tmpl w:val="366C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010FC"/>
    <w:multiLevelType w:val="multilevel"/>
    <w:tmpl w:val="B0A88D4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CDC2C76"/>
    <w:multiLevelType w:val="multilevel"/>
    <w:tmpl w:val="46B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171DDB"/>
    <w:multiLevelType w:val="multilevel"/>
    <w:tmpl w:val="46B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90E25"/>
    <w:multiLevelType w:val="hybridMultilevel"/>
    <w:tmpl w:val="C024D98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0D562FE"/>
    <w:multiLevelType w:val="multilevel"/>
    <w:tmpl w:val="46B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60D8F"/>
    <w:multiLevelType w:val="multilevel"/>
    <w:tmpl w:val="54AA7D5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914257">
    <w:abstractNumId w:val="5"/>
  </w:num>
  <w:num w:numId="2" w16cid:durableId="342361492">
    <w:abstractNumId w:val="7"/>
  </w:num>
  <w:num w:numId="3" w16cid:durableId="1673072497">
    <w:abstractNumId w:val="0"/>
  </w:num>
  <w:num w:numId="4" w16cid:durableId="2008315020">
    <w:abstractNumId w:val="6"/>
  </w:num>
  <w:num w:numId="5" w16cid:durableId="1128202485">
    <w:abstractNumId w:val="8"/>
  </w:num>
  <w:num w:numId="6" w16cid:durableId="1056659779">
    <w:abstractNumId w:val="2"/>
  </w:num>
  <w:num w:numId="7" w16cid:durableId="1550799951">
    <w:abstractNumId w:val="10"/>
  </w:num>
  <w:num w:numId="8" w16cid:durableId="846096731">
    <w:abstractNumId w:val="9"/>
  </w:num>
  <w:num w:numId="9" w16cid:durableId="1607300715">
    <w:abstractNumId w:val="3"/>
  </w:num>
  <w:num w:numId="10" w16cid:durableId="606349205">
    <w:abstractNumId w:val="1"/>
  </w:num>
  <w:num w:numId="11" w16cid:durableId="1498305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998"/>
    <w:rsid w:val="000B185A"/>
    <w:rsid w:val="000B22DC"/>
    <w:rsid w:val="001A19B2"/>
    <w:rsid w:val="00281314"/>
    <w:rsid w:val="002E2C93"/>
    <w:rsid w:val="003A3998"/>
    <w:rsid w:val="006572B8"/>
    <w:rsid w:val="006E3B35"/>
    <w:rsid w:val="00793ABB"/>
    <w:rsid w:val="0079681B"/>
    <w:rsid w:val="00827A56"/>
    <w:rsid w:val="008630BC"/>
    <w:rsid w:val="00A3355F"/>
    <w:rsid w:val="00A87EE2"/>
    <w:rsid w:val="00B516FA"/>
    <w:rsid w:val="00B52DDF"/>
    <w:rsid w:val="00D914CB"/>
    <w:rsid w:val="00E86957"/>
    <w:rsid w:val="00F40B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F2F80"/>
  <w15:chartTrackingRefBased/>
  <w15:docId w15:val="{6D40DF70-58CA-4EF6-AF7B-3C8DC2CE3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572B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39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A3998"/>
    <w:rPr>
      <w:b/>
      <w:bCs/>
    </w:rPr>
  </w:style>
  <w:style w:type="character" w:styleId="Emphasis">
    <w:name w:val="Emphasis"/>
    <w:basedOn w:val="DefaultParagraphFont"/>
    <w:uiPriority w:val="20"/>
    <w:qFormat/>
    <w:rsid w:val="00B52DDF"/>
    <w:rPr>
      <w:i/>
      <w:iCs/>
    </w:rPr>
  </w:style>
  <w:style w:type="paragraph" w:styleId="Header">
    <w:name w:val="header"/>
    <w:basedOn w:val="Normal"/>
    <w:link w:val="HeaderChar"/>
    <w:uiPriority w:val="99"/>
    <w:unhideWhenUsed/>
    <w:rsid w:val="00A335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355F"/>
  </w:style>
  <w:style w:type="paragraph" w:styleId="Footer">
    <w:name w:val="footer"/>
    <w:basedOn w:val="Normal"/>
    <w:link w:val="FooterChar"/>
    <w:uiPriority w:val="99"/>
    <w:unhideWhenUsed/>
    <w:rsid w:val="00A335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355F"/>
  </w:style>
  <w:style w:type="character" w:customStyle="1" w:styleId="Heading2Char">
    <w:name w:val="Heading 2 Char"/>
    <w:basedOn w:val="DefaultParagraphFont"/>
    <w:link w:val="Heading2"/>
    <w:uiPriority w:val="9"/>
    <w:rsid w:val="006572B8"/>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70569">
      <w:bodyDiv w:val="1"/>
      <w:marLeft w:val="0"/>
      <w:marRight w:val="0"/>
      <w:marTop w:val="0"/>
      <w:marBottom w:val="0"/>
      <w:divBdr>
        <w:top w:val="none" w:sz="0" w:space="0" w:color="auto"/>
        <w:left w:val="none" w:sz="0" w:space="0" w:color="auto"/>
        <w:bottom w:val="none" w:sz="0" w:space="0" w:color="auto"/>
        <w:right w:val="none" w:sz="0" w:space="0" w:color="auto"/>
      </w:divBdr>
    </w:div>
    <w:div w:id="106971830">
      <w:bodyDiv w:val="1"/>
      <w:marLeft w:val="0"/>
      <w:marRight w:val="0"/>
      <w:marTop w:val="0"/>
      <w:marBottom w:val="0"/>
      <w:divBdr>
        <w:top w:val="none" w:sz="0" w:space="0" w:color="auto"/>
        <w:left w:val="none" w:sz="0" w:space="0" w:color="auto"/>
        <w:bottom w:val="none" w:sz="0" w:space="0" w:color="auto"/>
        <w:right w:val="none" w:sz="0" w:space="0" w:color="auto"/>
      </w:divBdr>
    </w:div>
    <w:div w:id="251206011">
      <w:bodyDiv w:val="1"/>
      <w:marLeft w:val="0"/>
      <w:marRight w:val="0"/>
      <w:marTop w:val="0"/>
      <w:marBottom w:val="0"/>
      <w:divBdr>
        <w:top w:val="none" w:sz="0" w:space="0" w:color="auto"/>
        <w:left w:val="none" w:sz="0" w:space="0" w:color="auto"/>
        <w:bottom w:val="none" w:sz="0" w:space="0" w:color="auto"/>
        <w:right w:val="none" w:sz="0" w:space="0" w:color="auto"/>
      </w:divBdr>
    </w:div>
    <w:div w:id="364450139">
      <w:bodyDiv w:val="1"/>
      <w:marLeft w:val="0"/>
      <w:marRight w:val="0"/>
      <w:marTop w:val="0"/>
      <w:marBottom w:val="0"/>
      <w:divBdr>
        <w:top w:val="none" w:sz="0" w:space="0" w:color="auto"/>
        <w:left w:val="none" w:sz="0" w:space="0" w:color="auto"/>
        <w:bottom w:val="none" w:sz="0" w:space="0" w:color="auto"/>
        <w:right w:val="none" w:sz="0" w:space="0" w:color="auto"/>
      </w:divBdr>
    </w:div>
    <w:div w:id="385956518">
      <w:bodyDiv w:val="1"/>
      <w:marLeft w:val="0"/>
      <w:marRight w:val="0"/>
      <w:marTop w:val="0"/>
      <w:marBottom w:val="0"/>
      <w:divBdr>
        <w:top w:val="none" w:sz="0" w:space="0" w:color="auto"/>
        <w:left w:val="none" w:sz="0" w:space="0" w:color="auto"/>
        <w:bottom w:val="none" w:sz="0" w:space="0" w:color="auto"/>
        <w:right w:val="none" w:sz="0" w:space="0" w:color="auto"/>
      </w:divBdr>
    </w:div>
    <w:div w:id="427894182">
      <w:bodyDiv w:val="1"/>
      <w:marLeft w:val="0"/>
      <w:marRight w:val="0"/>
      <w:marTop w:val="0"/>
      <w:marBottom w:val="0"/>
      <w:divBdr>
        <w:top w:val="none" w:sz="0" w:space="0" w:color="auto"/>
        <w:left w:val="none" w:sz="0" w:space="0" w:color="auto"/>
        <w:bottom w:val="none" w:sz="0" w:space="0" w:color="auto"/>
        <w:right w:val="none" w:sz="0" w:space="0" w:color="auto"/>
      </w:divBdr>
    </w:div>
    <w:div w:id="464353865">
      <w:bodyDiv w:val="1"/>
      <w:marLeft w:val="0"/>
      <w:marRight w:val="0"/>
      <w:marTop w:val="0"/>
      <w:marBottom w:val="0"/>
      <w:divBdr>
        <w:top w:val="none" w:sz="0" w:space="0" w:color="auto"/>
        <w:left w:val="none" w:sz="0" w:space="0" w:color="auto"/>
        <w:bottom w:val="none" w:sz="0" w:space="0" w:color="auto"/>
        <w:right w:val="none" w:sz="0" w:space="0" w:color="auto"/>
      </w:divBdr>
    </w:div>
    <w:div w:id="520708059">
      <w:bodyDiv w:val="1"/>
      <w:marLeft w:val="0"/>
      <w:marRight w:val="0"/>
      <w:marTop w:val="0"/>
      <w:marBottom w:val="0"/>
      <w:divBdr>
        <w:top w:val="none" w:sz="0" w:space="0" w:color="auto"/>
        <w:left w:val="none" w:sz="0" w:space="0" w:color="auto"/>
        <w:bottom w:val="none" w:sz="0" w:space="0" w:color="auto"/>
        <w:right w:val="none" w:sz="0" w:space="0" w:color="auto"/>
      </w:divBdr>
    </w:div>
    <w:div w:id="576743421">
      <w:bodyDiv w:val="1"/>
      <w:marLeft w:val="0"/>
      <w:marRight w:val="0"/>
      <w:marTop w:val="0"/>
      <w:marBottom w:val="0"/>
      <w:divBdr>
        <w:top w:val="none" w:sz="0" w:space="0" w:color="auto"/>
        <w:left w:val="none" w:sz="0" w:space="0" w:color="auto"/>
        <w:bottom w:val="none" w:sz="0" w:space="0" w:color="auto"/>
        <w:right w:val="none" w:sz="0" w:space="0" w:color="auto"/>
      </w:divBdr>
    </w:div>
    <w:div w:id="723800217">
      <w:bodyDiv w:val="1"/>
      <w:marLeft w:val="0"/>
      <w:marRight w:val="0"/>
      <w:marTop w:val="0"/>
      <w:marBottom w:val="0"/>
      <w:divBdr>
        <w:top w:val="none" w:sz="0" w:space="0" w:color="auto"/>
        <w:left w:val="none" w:sz="0" w:space="0" w:color="auto"/>
        <w:bottom w:val="none" w:sz="0" w:space="0" w:color="auto"/>
        <w:right w:val="none" w:sz="0" w:space="0" w:color="auto"/>
      </w:divBdr>
    </w:div>
    <w:div w:id="827790544">
      <w:bodyDiv w:val="1"/>
      <w:marLeft w:val="0"/>
      <w:marRight w:val="0"/>
      <w:marTop w:val="0"/>
      <w:marBottom w:val="0"/>
      <w:divBdr>
        <w:top w:val="none" w:sz="0" w:space="0" w:color="auto"/>
        <w:left w:val="none" w:sz="0" w:space="0" w:color="auto"/>
        <w:bottom w:val="none" w:sz="0" w:space="0" w:color="auto"/>
        <w:right w:val="none" w:sz="0" w:space="0" w:color="auto"/>
      </w:divBdr>
    </w:div>
    <w:div w:id="872350893">
      <w:bodyDiv w:val="1"/>
      <w:marLeft w:val="0"/>
      <w:marRight w:val="0"/>
      <w:marTop w:val="0"/>
      <w:marBottom w:val="0"/>
      <w:divBdr>
        <w:top w:val="none" w:sz="0" w:space="0" w:color="auto"/>
        <w:left w:val="none" w:sz="0" w:space="0" w:color="auto"/>
        <w:bottom w:val="none" w:sz="0" w:space="0" w:color="auto"/>
        <w:right w:val="none" w:sz="0" w:space="0" w:color="auto"/>
      </w:divBdr>
    </w:div>
    <w:div w:id="962615965">
      <w:bodyDiv w:val="1"/>
      <w:marLeft w:val="0"/>
      <w:marRight w:val="0"/>
      <w:marTop w:val="0"/>
      <w:marBottom w:val="0"/>
      <w:divBdr>
        <w:top w:val="none" w:sz="0" w:space="0" w:color="auto"/>
        <w:left w:val="none" w:sz="0" w:space="0" w:color="auto"/>
        <w:bottom w:val="none" w:sz="0" w:space="0" w:color="auto"/>
        <w:right w:val="none" w:sz="0" w:space="0" w:color="auto"/>
      </w:divBdr>
    </w:div>
    <w:div w:id="983465792">
      <w:bodyDiv w:val="1"/>
      <w:marLeft w:val="0"/>
      <w:marRight w:val="0"/>
      <w:marTop w:val="0"/>
      <w:marBottom w:val="0"/>
      <w:divBdr>
        <w:top w:val="none" w:sz="0" w:space="0" w:color="auto"/>
        <w:left w:val="none" w:sz="0" w:space="0" w:color="auto"/>
        <w:bottom w:val="none" w:sz="0" w:space="0" w:color="auto"/>
        <w:right w:val="none" w:sz="0" w:space="0" w:color="auto"/>
      </w:divBdr>
    </w:div>
    <w:div w:id="1109080644">
      <w:bodyDiv w:val="1"/>
      <w:marLeft w:val="0"/>
      <w:marRight w:val="0"/>
      <w:marTop w:val="0"/>
      <w:marBottom w:val="0"/>
      <w:divBdr>
        <w:top w:val="none" w:sz="0" w:space="0" w:color="auto"/>
        <w:left w:val="none" w:sz="0" w:space="0" w:color="auto"/>
        <w:bottom w:val="none" w:sz="0" w:space="0" w:color="auto"/>
        <w:right w:val="none" w:sz="0" w:space="0" w:color="auto"/>
      </w:divBdr>
    </w:div>
    <w:div w:id="1124927216">
      <w:bodyDiv w:val="1"/>
      <w:marLeft w:val="0"/>
      <w:marRight w:val="0"/>
      <w:marTop w:val="0"/>
      <w:marBottom w:val="0"/>
      <w:divBdr>
        <w:top w:val="none" w:sz="0" w:space="0" w:color="auto"/>
        <w:left w:val="none" w:sz="0" w:space="0" w:color="auto"/>
        <w:bottom w:val="none" w:sz="0" w:space="0" w:color="auto"/>
        <w:right w:val="none" w:sz="0" w:space="0" w:color="auto"/>
      </w:divBdr>
    </w:div>
    <w:div w:id="1212809759">
      <w:bodyDiv w:val="1"/>
      <w:marLeft w:val="0"/>
      <w:marRight w:val="0"/>
      <w:marTop w:val="0"/>
      <w:marBottom w:val="0"/>
      <w:divBdr>
        <w:top w:val="none" w:sz="0" w:space="0" w:color="auto"/>
        <w:left w:val="none" w:sz="0" w:space="0" w:color="auto"/>
        <w:bottom w:val="none" w:sz="0" w:space="0" w:color="auto"/>
        <w:right w:val="none" w:sz="0" w:space="0" w:color="auto"/>
      </w:divBdr>
    </w:div>
    <w:div w:id="1243680816">
      <w:bodyDiv w:val="1"/>
      <w:marLeft w:val="0"/>
      <w:marRight w:val="0"/>
      <w:marTop w:val="0"/>
      <w:marBottom w:val="0"/>
      <w:divBdr>
        <w:top w:val="none" w:sz="0" w:space="0" w:color="auto"/>
        <w:left w:val="none" w:sz="0" w:space="0" w:color="auto"/>
        <w:bottom w:val="none" w:sz="0" w:space="0" w:color="auto"/>
        <w:right w:val="none" w:sz="0" w:space="0" w:color="auto"/>
      </w:divBdr>
    </w:div>
    <w:div w:id="1311909515">
      <w:bodyDiv w:val="1"/>
      <w:marLeft w:val="0"/>
      <w:marRight w:val="0"/>
      <w:marTop w:val="0"/>
      <w:marBottom w:val="0"/>
      <w:divBdr>
        <w:top w:val="none" w:sz="0" w:space="0" w:color="auto"/>
        <w:left w:val="none" w:sz="0" w:space="0" w:color="auto"/>
        <w:bottom w:val="none" w:sz="0" w:space="0" w:color="auto"/>
        <w:right w:val="none" w:sz="0" w:space="0" w:color="auto"/>
      </w:divBdr>
    </w:div>
    <w:div w:id="1511095914">
      <w:bodyDiv w:val="1"/>
      <w:marLeft w:val="0"/>
      <w:marRight w:val="0"/>
      <w:marTop w:val="0"/>
      <w:marBottom w:val="0"/>
      <w:divBdr>
        <w:top w:val="none" w:sz="0" w:space="0" w:color="auto"/>
        <w:left w:val="none" w:sz="0" w:space="0" w:color="auto"/>
        <w:bottom w:val="none" w:sz="0" w:space="0" w:color="auto"/>
        <w:right w:val="none" w:sz="0" w:space="0" w:color="auto"/>
      </w:divBdr>
    </w:div>
    <w:div w:id="1602957477">
      <w:bodyDiv w:val="1"/>
      <w:marLeft w:val="0"/>
      <w:marRight w:val="0"/>
      <w:marTop w:val="0"/>
      <w:marBottom w:val="0"/>
      <w:divBdr>
        <w:top w:val="none" w:sz="0" w:space="0" w:color="auto"/>
        <w:left w:val="none" w:sz="0" w:space="0" w:color="auto"/>
        <w:bottom w:val="none" w:sz="0" w:space="0" w:color="auto"/>
        <w:right w:val="none" w:sz="0" w:space="0" w:color="auto"/>
      </w:divBdr>
    </w:div>
    <w:div w:id="1755861705">
      <w:bodyDiv w:val="1"/>
      <w:marLeft w:val="0"/>
      <w:marRight w:val="0"/>
      <w:marTop w:val="0"/>
      <w:marBottom w:val="0"/>
      <w:divBdr>
        <w:top w:val="none" w:sz="0" w:space="0" w:color="auto"/>
        <w:left w:val="none" w:sz="0" w:space="0" w:color="auto"/>
        <w:bottom w:val="none" w:sz="0" w:space="0" w:color="auto"/>
        <w:right w:val="none" w:sz="0" w:space="0" w:color="auto"/>
      </w:divBdr>
    </w:div>
    <w:div w:id="1783301524">
      <w:bodyDiv w:val="1"/>
      <w:marLeft w:val="0"/>
      <w:marRight w:val="0"/>
      <w:marTop w:val="0"/>
      <w:marBottom w:val="0"/>
      <w:divBdr>
        <w:top w:val="none" w:sz="0" w:space="0" w:color="auto"/>
        <w:left w:val="none" w:sz="0" w:space="0" w:color="auto"/>
        <w:bottom w:val="none" w:sz="0" w:space="0" w:color="auto"/>
        <w:right w:val="none" w:sz="0" w:space="0" w:color="auto"/>
      </w:divBdr>
    </w:div>
    <w:div w:id="1852647811">
      <w:bodyDiv w:val="1"/>
      <w:marLeft w:val="0"/>
      <w:marRight w:val="0"/>
      <w:marTop w:val="0"/>
      <w:marBottom w:val="0"/>
      <w:divBdr>
        <w:top w:val="none" w:sz="0" w:space="0" w:color="auto"/>
        <w:left w:val="none" w:sz="0" w:space="0" w:color="auto"/>
        <w:bottom w:val="none" w:sz="0" w:space="0" w:color="auto"/>
        <w:right w:val="none" w:sz="0" w:space="0" w:color="auto"/>
      </w:divBdr>
    </w:div>
    <w:div w:id="1902056054">
      <w:bodyDiv w:val="1"/>
      <w:marLeft w:val="0"/>
      <w:marRight w:val="0"/>
      <w:marTop w:val="0"/>
      <w:marBottom w:val="0"/>
      <w:divBdr>
        <w:top w:val="none" w:sz="0" w:space="0" w:color="auto"/>
        <w:left w:val="none" w:sz="0" w:space="0" w:color="auto"/>
        <w:bottom w:val="none" w:sz="0" w:space="0" w:color="auto"/>
        <w:right w:val="none" w:sz="0" w:space="0" w:color="auto"/>
      </w:divBdr>
    </w:div>
    <w:div w:id="1914662555">
      <w:bodyDiv w:val="1"/>
      <w:marLeft w:val="0"/>
      <w:marRight w:val="0"/>
      <w:marTop w:val="0"/>
      <w:marBottom w:val="0"/>
      <w:divBdr>
        <w:top w:val="none" w:sz="0" w:space="0" w:color="auto"/>
        <w:left w:val="none" w:sz="0" w:space="0" w:color="auto"/>
        <w:bottom w:val="none" w:sz="0" w:space="0" w:color="auto"/>
        <w:right w:val="none" w:sz="0" w:space="0" w:color="auto"/>
      </w:divBdr>
    </w:div>
    <w:div w:id="2118789361">
      <w:bodyDiv w:val="1"/>
      <w:marLeft w:val="0"/>
      <w:marRight w:val="0"/>
      <w:marTop w:val="0"/>
      <w:marBottom w:val="0"/>
      <w:divBdr>
        <w:top w:val="none" w:sz="0" w:space="0" w:color="auto"/>
        <w:left w:val="none" w:sz="0" w:space="0" w:color="auto"/>
        <w:bottom w:val="none" w:sz="0" w:space="0" w:color="auto"/>
        <w:right w:val="none" w:sz="0" w:space="0" w:color="auto"/>
      </w:divBdr>
    </w:div>
    <w:div w:id="2130203654">
      <w:bodyDiv w:val="1"/>
      <w:marLeft w:val="0"/>
      <w:marRight w:val="0"/>
      <w:marTop w:val="0"/>
      <w:marBottom w:val="0"/>
      <w:divBdr>
        <w:top w:val="none" w:sz="0" w:space="0" w:color="auto"/>
        <w:left w:val="none" w:sz="0" w:space="0" w:color="auto"/>
        <w:bottom w:val="none" w:sz="0" w:space="0" w:color="auto"/>
        <w:right w:val="none" w:sz="0" w:space="0" w:color="auto"/>
      </w:divBdr>
    </w:div>
    <w:div w:id="2140414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3B956-80F0-4CB4-8620-4E791D316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20</Pages>
  <Words>3937</Words>
  <Characters>22447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2025-12-04T03:50:00Z</dcterms:created>
  <dcterms:modified xsi:type="dcterms:W3CDTF">2025-12-04T07:00:00Z</dcterms:modified>
</cp:coreProperties>
</file>