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sz w:val="24"/>
          <w:szCs w:val="24"/>
        </w:rPr>
        <w:id w:val="-1742483645"/>
        <w:docPartObj>
          <w:docPartGallery w:val="Cover Pages"/>
          <w:docPartUnique/>
        </w:docPartObj>
      </w:sdtPr>
      <w:sdtEndPr/>
      <w:sdtContent>
        <w:p w:rsidR="002D72A2" w:rsidRPr="008C01E8" w:rsidRDefault="002D72A2" w:rsidP="004C5168">
          <w:pPr>
            <w:spacing w:after="0"/>
            <w:rPr>
              <w:rFonts w:cs="Times New Roman"/>
              <w:sz w:val="24"/>
              <w:szCs w:val="24"/>
            </w:rPr>
          </w:pPr>
        </w:p>
        <w:p w:rsidR="004559CA" w:rsidRPr="008C01E8" w:rsidRDefault="002D72A2" w:rsidP="004C5168">
          <w:pPr>
            <w:spacing w:after="0"/>
            <w:rPr>
              <w:rFonts w:cs="Times New Roman"/>
              <w:sz w:val="24"/>
              <w:szCs w:val="24"/>
            </w:rPr>
          </w:pPr>
          <w:r w:rsidRPr="008C01E8">
            <w:rPr>
              <w:rFonts w:cs="Times New Roman"/>
              <w:noProof/>
              <w:sz w:val="24"/>
              <w:szCs w:val="24"/>
            </w:rPr>
            <mc:AlternateContent>
              <mc:Choice Requires="wps">
                <w:drawing>
                  <wp:anchor distT="0" distB="0" distL="182880" distR="182880" simplePos="0" relativeHeight="251660288" behindDoc="0" locked="0" layoutInCell="1" allowOverlap="1" wp14:anchorId="3DC5BB50" wp14:editId="65AFC5F9">
                    <wp:simplePos x="0" y="0"/>
                    <wp:positionH relativeFrom="margin">
                      <wp:align>right</wp:align>
                    </wp:positionH>
                    <wp:positionV relativeFrom="page">
                      <wp:posOffset>3398520</wp:posOffset>
                    </wp:positionV>
                    <wp:extent cx="5935980" cy="6720840"/>
                    <wp:effectExtent l="0" t="0" r="7620" b="11430"/>
                    <wp:wrapSquare wrapText="bothSides"/>
                    <wp:docPr id="131" name="Text Box 131"/>
                    <wp:cNvGraphicFramePr/>
                    <a:graphic xmlns:a="http://schemas.openxmlformats.org/drawingml/2006/main">
                      <a:graphicData uri="http://schemas.microsoft.com/office/word/2010/wordprocessingShape">
                        <wps:wsp>
                          <wps:cNvSpPr txBox="1"/>
                          <wps:spPr>
                            <a:xfrm>
                              <a:off x="0" y="0"/>
                              <a:ext cx="59359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72A2" w:rsidRDefault="00327323" w:rsidP="002068C9">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450979614"/>
                                    <w:dataBinding w:prefixMappings="xmlns:ns0='http://purl.org/dc/elements/1.1/' xmlns:ns1='http://schemas.openxmlformats.org/package/2006/metadata/core-properties' " w:xpath="/ns1:coreProperties[1]/ns0:title[1]" w:storeItemID="{6C3C8BC8-F283-45AE-878A-BAB7291924A1}"/>
                                    <w:text/>
                                  </w:sdtPr>
                                  <w:sdtEndPr/>
                                  <w:sdtContent>
                                    <w:r w:rsidR="002D72A2">
                                      <w:rPr>
                                        <w:color w:val="5B9BD5" w:themeColor="accent1"/>
                                        <w:sz w:val="72"/>
                                        <w:szCs w:val="72"/>
                                      </w:rPr>
                                      <w:t xml:space="preserve">CSE474/574 </w:t>
                                    </w:r>
                                    <w:r w:rsidR="002068C9">
                                      <w:rPr>
                                        <w:color w:val="5B9BD5" w:themeColor="accent1"/>
                                        <w:sz w:val="72"/>
                                        <w:szCs w:val="72"/>
                                      </w:rPr>
                                      <w:t xml:space="preserve">- </w:t>
                                    </w:r>
                                    <w:r w:rsidR="002D72A2">
                                      <w:rPr>
                                        <w:color w:val="5B9BD5" w:themeColor="accent1"/>
                                        <w:sz w:val="72"/>
                                        <w:szCs w:val="72"/>
                                      </w:rPr>
                                      <w:t xml:space="preserve">Introduction to Machine Learning     Programming Assignment </w:t>
                                    </w:r>
                                    <w:r w:rsidR="005C2899">
                                      <w:rPr>
                                        <w:color w:val="5B9BD5" w:themeColor="accent1"/>
                                        <w:sz w:val="72"/>
                                        <w:szCs w:val="72"/>
                                      </w:rPr>
                                      <w:t>3</w:t>
                                    </w:r>
                                    <w:r w:rsidR="002D72A2">
                                      <w:rPr>
                                        <w:color w:val="5B9BD5" w:themeColor="accent1"/>
                                        <w:sz w:val="72"/>
                                        <w:szCs w:val="72"/>
                                      </w:rPr>
                                      <w:t xml:space="preserve">   Classification and Regression</w:t>
                                    </w:r>
                                  </w:sdtContent>
                                </w:sdt>
                              </w:p>
                              <w:sdt>
                                <w:sdtPr>
                                  <w:rPr>
                                    <w:caps/>
                                    <w:color w:val="1F3864" w:themeColor="accent5" w:themeShade="80"/>
                                    <w:sz w:val="28"/>
                                    <w:szCs w:val="28"/>
                                  </w:rPr>
                                  <w:alias w:val="Subtitle"/>
                                  <w:tag w:val=""/>
                                  <w:id w:val="884761520"/>
                                  <w:dataBinding w:prefixMappings="xmlns:ns0='http://purl.org/dc/elements/1.1/' xmlns:ns1='http://schemas.openxmlformats.org/package/2006/metadata/core-properties' " w:xpath="/ns1:coreProperties[1]/ns0:subject[1]" w:storeItemID="{6C3C8BC8-F283-45AE-878A-BAB7291924A1}"/>
                                  <w:text/>
                                </w:sdtPr>
                                <w:sdtEndPr/>
                                <w:sdtContent>
                                  <w:p w:rsidR="002D72A2" w:rsidRDefault="006D15D4" w:rsidP="002068C9">
                                    <w:pPr>
                                      <w:pStyle w:val="NoSpacing"/>
                                      <w:spacing w:before="40" w:after="40"/>
                                      <w:jc w:val="center"/>
                                      <w:rPr>
                                        <w:caps/>
                                        <w:color w:val="1F3864" w:themeColor="accent5" w:themeShade="80"/>
                                        <w:sz w:val="28"/>
                                        <w:szCs w:val="28"/>
                                      </w:rPr>
                                    </w:pPr>
                                    <w:r>
                                      <w:rPr>
                                        <w:caps/>
                                        <w:color w:val="1F3864" w:themeColor="accent5" w:themeShade="80"/>
                                        <w:sz w:val="28"/>
                                        <w:szCs w:val="28"/>
                                      </w:rPr>
                                      <w:t>Team Members</w:t>
                                    </w:r>
                                    <w:r w:rsidR="00C22C80">
                                      <w:rPr>
                                        <w:caps/>
                                        <w:color w:val="1F3864" w:themeColor="accent5" w:themeShade="80"/>
                                        <w:sz w:val="28"/>
                                        <w:szCs w:val="28"/>
                                      </w:rPr>
                                      <w:t>:</w:t>
                                    </w:r>
                                  </w:p>
                                </w:sdtContent>
                              </w:sdt>
                              <w:sdt>
                                <w:sdtPr>
                                  <w:rPr>
                                    <w:caps/>
                                    <w:color w:val="4472C4" w:themeColor="accent5"/>
                                    <w:sz w:val="24"/>
                                    <w:szCs w:val="24"/>
                                  </w:rPr>
                                  <w:alias w:val="Author"/>
                                  <w:tag w:val=""/>
                                  <w:id w:val="-1558779924"/>
                                  <w:dataBinding w:prefixMappings="xmlns:ns0='http://purl.org/dc/elements/1.1/' xmlns:ns1='http://schemas.openxmlformats.org/package/2006/metadata/core-properties' " w:xpath="/ns1:coreProperties[1]/ns0:creator[1]" w:storeItemID="{6C3C8BC8-F283-45AE-878A-BAB7291924A1}"/>
                                  <w:text/>
                                </w:sdtPr>
                                <w:sdtEndPr/>
                                <w:sdtContent>
                                  <w:p w:rsidR="006C5539" w:rsidRDefault="002D72A2" w:rsidP="002068C9">
                                    <w:pPr>
                                      <w:pStyle w:val="NoSpacing"/>
                                      <w:spacing w:before="80" w:after="40"/>
                                      <w:jc w:val="center"/>
                                      <w:rPr>
                                        <w:caps/>
                                        <w:color w:val="4472C4" w:themeColor="accent5"/>
                                        <w:sz w:val="24"/>
                                        <w:szCs w:val="24"/>
                                      </w:rPr>
                                    </w:pPr>
                                    <w:r>
                                      <w:rPr>
                                        <w:caps/>
                                        <w:color w:val="4472C4" w:themeColor="accent5"/>
                                        <w:sz w:val="24"/>
                                        <w:szCs w:val="24"/>
                                      </w:rPr>
                                      <w:t>smunagal@buffalo.edu</w:t>
                                    </w:r>
                                    <w:r w:rsidR="006C5539">
                                      <w:rPr>
                                        <w:caps/>
                                        <w:color w:val="4472C4" w:themeColor="accent5"/>
                                        <w:sz w:val="24"/>
                                        <w:szCs w:val="24"/>
                                      </w:rPr>
                                      <w:t xml:space="preserve">     UB ID# 50168800</w:t>
                                    </w:r>
                                  </w:p>
                                </w:sdtContent>
                              </w:sdt>
                              <w:p w:rsidR="00616B3D" w:rsidRDefault="00616B3D" w:rsidP="002068C9">
                                <w:pPr>
                                  <w:pStyle w:val="NoSpacing"/>
                                  <w:spacing w:before="80" w:after="40"/>
                                  <w:jc w:val="center"/>
                                  <w:rPr>
                                    <w:caps/>
                                    <w:color w:val="4472C4" w:themeColor="accent5"/>
                                    <w:sz w:val="24"/>
                                    <w:szCs w:val="24"/>
                                  </w:rPr>
                                </w:pPr>
                                <w:r>
                                  <w:rPr>
                                    <w:caps/>
                                    <w:color w:val="4472C4" w:themeColor="accent5"/>
                                    <w:sz w:val="24"/>
                                    <w:szCs w:val="24"/>
                                  </w:rPr>
                                  <w:t xml:space="preserve">SHRAVYAT@BUFFALO.EDU </w:t>
                                </w:r>
                                <w:r w:rsidR="00703973">
                                  <w:rPr>
                                    <w:caps/>
                                    <w:color w:val="4472C4" w:themeColor="accent5"/>
                                    <w:sz w:val="24"/>
                                    <w:szCs w:val="24"/>
                                  </w:rPr>
                                  <w:t xml:space="preserve">      </w:t>
                                </w:r>
                                <w:r>
                                  <w:rPr>
                                    <w:caps/>
                                    <w:color w:val="4472C4" w:themeColor="accent5"/>
                                    <w:sz w:val="24"/>
                                    <w:szCs w:val="24"/>
                                  </w:rPr>
                                  <w:t>UB ID#</w:t>
                                </w:r>
                                <w:r w:rsidR="00703973">
                                  <w:rPr>
                                    <w:caps/>
                                    <w:color w:val="4472C4" w:themeColor="accent5"/>
                                    <w:sz w:val="24"/>
                                    <w:szCs w:val="24"/>
                                  </w:rPr>
                                  <w:t xml:space="preserve"> 50169587</w:t>
                                </w:r>
                              </w:p>
                              <w:p w:rsidR="00717929" w:rsidRDefault="00717929" w:rsidP="002068C9">
                                <w:pPr>
                                  <w:pStyle w:val="NoSpacing"/>
                                  <w:spacing w:before="80" w:after="40"/>
                                  <w:jc w:val="center"/>
                                  <w:rPr>
                                    <w:caps/>
                                    <w:color w:val="4472C4" w:themeColor="accent5"/>
                                    <w:sz w:val="24"/>
                                    <w:szCs w:val="24"/>
                                  </w:rPr>
                                </w:pPr>
                              </w:p>
                              <w:p w:rsidR="00717929" w:rsidRDefault="00A31424" w:rsidP="002068C9">
                                <w:pPr>
                                  <w:pStyle w:val="NoSpacing"/>
                                  <w:spacing w:before="80" w:after="40"/>
                                  <w:jc w:val="center"/>
                                  <w:rPr>
                                    <w:caps/>
                                    <w:color w:val="4472C4" w:themeColor="accent5"/>
                                    <w:sz w:val="24"/>
                                    <w:szCs w:val="24"/>
                                  </w:rPr>
                                </w:pPr>
                                <w:r>
                                  <w:rPr>
                                    <w:caps/>
                                    <w:color w:val="4472C4" w:themeColor="accent5"/>
                                    <w:sz w:val="24"/>
                                    <w:szCs w:val="24"/>
                                  </w:rPr>
                                  <w:t xml:space="preserve">CSE 574 </w:t>
                                </w:r>
                                <w:r w:rsidR="00717929">
                                  <w:rPr>
                                    <w:caps/>
                                    <w:color w:val="4472C4" w:themeColor="accent5"/>
                                    <w:sz w:val="24"/>
                                    <w:szCs w:val="24"/>
                                  </w:rPr>
                                  <w:t>Group #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3DC5BB50" id="_x0000_t202" coordsize="21600,21600" o:spt="202" path="m,l,21600r21600,l21600,xe">
                    <v:stroke joinstyle="miter"/>
                    <v:path gradientshapeok="t" o:connecttype="rect"/>
                  </v:shapetype>
                  <v:shape id="Text Box 131" o:spid="_x0000_s1026" type="#_x0000_t202" style="position:absolute;margin-left:416.2pt;margin-top:267.6pt;width:467.4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" filled="f" stroked="f" strokeweight=".5pt">
                    <v:textbox style="mso-fit-shape-to-text:t" inset="0,0,0,0">
                      <w:txbxContent>
                        <w:p w:rsidR="002D72A2" w:rsidRDefault="00327323" w:rsidP="002068C9">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450979614"/>
                              <w:dataBinding w:prefixMappings="xmlns:ns0='http://purl.org/dc/elements/1.1/' xmlns:ns1='http://schemas.openxmlformats.org/package/2006/metadata/core-properties' " w:xpath="/ns1:coreProperties[1]/ns0:title[1]" w:storeItemID="{6C3C8BC8-F283-45AE-878A-BAB7291924A1}"/>
                              <w:text/>
                            </w:sdtPr>
                            <w:sdtEndPr/>
                            <w:sdtContent>
                              <w:r w:rsidR="002D72A2">
                                <w:rPr>
                                  <w:color w:val="5B9BD5" w:themeColor="accent1"/>
                                  <w:sz w:val="72"/>
                                  <w:szCs w:val="72"/>
                                </w:rPr>
                                <w:t xml:space="preserve">CSE474/574 </w:t>
                              </w:r>
                              <w:r w:rsidR="002068C9">
                                <w:rPr>
                                  <w:color w:val="5B9BD5" w:themeColor="accent1"/>
                                  <w:sz w:val="72"/>
                                  <w:szCs w:val="72"/>
                                </w:rPr>
                                <w:t xml:space="preserve">- </w:t>
                              </w:r>
                              <w:r w:rsidR="002D72A2">
                                <w:rPr>
                                  <w:color w:val="5B9BD5" w:themeColor="accent1"/>
                                  <w:sz w:val="72"/>
                                  <w:szCs w:val="72"/>
                                </w:rPr>
                                <w:t xml:space="preserve">Introduction to Machine Learning     Programming Assignment </w:t>
                              </w:r>
                              <w:r w:rsidR="005C2899">
                                <w:rPr>
                                  <w:color w:val="5B9BD5" w:themeColor="accent1"/>
                                  <w:sz w:val="72"/>
                                  <w:szCs w:val="72"/>
                                </w:rPr>
                                <w:t>3</w:t>
                              </w:r>
                              <w:r w:rsidR="002D72A2">
                                <w:rPr>
                                  <w:color w:val="5B9BD5" w:themeColor="accent1"/>
                                  <w:sz w:val="72"/>
                                  <w:szCs w:val="72"/>
                                </w:rPr>
                                <w:t xml:space="preserve">   Classification and Regression</w:t>
                              </w:r>
                            </w:sdtContent>
                          </w:sdt>
                        </w:p>
                        <w:sdt>
                          <w:sdtPr>
                            <w:rPr>
                              <w:caps/>
                              <w:color w:val="1F3864" w:themeColor="accent5" w:themeShade="80"/>
                              <w:sz w:val="28"/>
                              <w:szCs w:val="28"/>
                            </w:rPr>
                            <w:alias w:val="Subtitle"/>
                            <w:tag w:val=""/>
                            <w:id w:val="884761520"/>
                            <w:dataBinding w:prefixMappings="xmlns:ns0='http://purl.org/dc/elements/1.1/' xmlns:ns1='http://schemas.openxmlformats.org/package/2006/metadata/core-properties' " w:xpath="/ns1:coreProperties[1]/ns0:subject[1]" w:storeItemID="{6C3C8BC8-F283-45AE-878A-BAB7291924A1}"/>
                            <w:text/>
                          </w:sdtPr>
                          <w:sdtEndPr/>
                          <w:sdtContent>
                            <w:p w:rsidR="002D72A2" w:rsidRDefault="006D15D4" w:rsidP="002068C9">
                              <w:pPr>
                                <w:pStyle w:val="NoSpacing"/>
                                <w:spacing w:before="40" w:after="40"/>
                                <w:jc w:val="center"/>
                                <w:rPr>
                                  <w:caps/>
                                  <w:color w:val="1F3864" w:themeColor="accent5" w:themeShade="80"/>
                                  <w:sz w:val="28"/>
                                  <w:szCs w:val="28"/>
                                </w:rPr>
                              </w:pPr>
                              <w:r>
                                <w:rPr>
                                  <w:caps/>
                                  <w:color w:val="1F3864" w:themeColor="accent5" w:themeShade="80"/>
                                  <w:sz w:val="28"/>
                                  <w:szCs w:val="28"/>
                                </w:rPr>
                                <w:t>Team Members</w:t>
                              </w:r>
                              <w:r w:rsidR="00C22C80">
                                <w:rPr>
                                  <w:caps/>
                                  <w:color w:val="1F3864" w:themeColor="accent5" w:themeShade="80"/>
                                  <w:sz w:val="28"/>
                                  <w:szCs w:val="28"/>
                                </w:rPr>
                                <w:t>:</w:t>
                              </w:r>
                            </w:p>
                          </w:sdtContent>
                        </w:sdt>
                        <w:sdt>
                          <w:sdtPr>
                            <w:rPr>
                              <w:caps/>
                              <w:color w:val="4472C4" w:themeColor="accent5"/>
                              <w:sz w:val="24"/>
                              <w:szCs w:val="24"/>
                            </w:rPr>
                            <w:alias w:val="Author"/>
                            <w:tag w:val=""/>
                            <w:id w:val="-1558779924"/>
                            <w:dataBinding w:prefixMappings="xmlns:ns0='http://purl.org/dc/elements/1.1/' xmlns:ns1='http://schemas.openxmlformats.org/package/2006/metadata/core-properties' " w:xpath="/ns1:coreProperties[1]/ns0:creator[1]" w:storeItemID="{6C3C8BC8-F283-45AE-878A-BAB7291924A1}"/>
                            <w:text/>
                          </w:sdtPr>
                          <w:sdtEndPr/>
                          <w:sdtContent>
                            <w:p w:rsidR="006C5539" w:rsidRDefault="002D72A2" w:rsidP="002068C9">
                              <w:pPr>
                                <w:pStyle w:val="NoSpacing"/>
                                <w:spacing w:before="80" w:after="40"/>
                                <w:jc w:val="center"/>
                                <w:rPr>
                                  <w:caps/>
                                  <w:color w:val="4472C4" w:themeColor="accent5"/>
                                  <w:sz w:val="24"/>
                                  <w:szCs w:val="24"/>
                                </w:rPr>
                              </w:pPr>
                              <w:r>
                                <w:rPr>
                                  <w:caps/>
                                  <w:color w:val="4472C4" w:themeColor="accent5"/>
                                  <w:sz w:val="24"/>
                                  <w:szCs w:val="24"/>
                                </w:rPr>
                                <w:t>smunagal@buffalo.edu</w:t>
                              </w:r>
                              <w:r w:rsidR="006C5539">
                                <w:rPr>
                                  <w:caps/>
                                  <w:color w:val="4472C4" w:themeColor="accent5"/>
                                  <w:sz w:val="24"/>
                                  <w:szCs w:val="24"/>
                                </w:rPr>
                                <w:t xml:space="preserve">     UB ID# 50168800</w:t>
                              </w:r>
                            </w:p>
                          </w:sdtContent>
                        </w:sdt>
                        <w:p w:rsidR="00616B3D" w:rsidRDefault="00616B3D" w:rsidP="002068C9">
                          <w:pPr>
                            <w:pStyle w:val="NoSpacing"/>
                            <w:spacing w:before="80" w:after="40"/>
                            <w:jc w:val="center"/>
                            <w:rPr>
                              <w:caps/>
                              <w:color w:val="4472C4" w:themeColor="accent5"/>
                              <w:sz w:val="24"/>
                              <w:szCs w:val="24"/>
                            </w:rPr>
                          </w:pPr>
                          <w:r>
                            <w:rPr>
                              <w:caps/>
                              <w:color w:val="4472C4" w:themeColor="accent5"/>
                              <w:sz w:val="24"/>
                              <w:szCs w:val="24"/>
                            </w:rPr>
                            <w:t xml:space="preserve">SHRAVYAT@BUFFALO.EDU </w:t>
                          </w:r>
                          <w:r w:rsidR="00703973">
                            <w:rPr>
                              <w:caps/>
                              <w:color w:val="4472C4" w:themeColor="accent5"/>
                              <w:sz w:val="24"/>
                              <w:szCs w:val="24"/>
                            </w:rPr>
                            <w:t xml:space="preserve">      </w:t>
                          </w:r>
                          <w:r>
                            <w:rPr>
                              <w:caps/>
                              <w:color w:val="4472C4" w:themeColor="accent5"/>
                              <w:sz w:val="24"/>
                              <w:szCs w:val="24"/>
                            </w:rPr>
                            <w:t>UB ID#</w:t>
                          </w:r>
                          <w:r w:rsidR="00703973">
                            <w:rPr>
                              <w:caps/>
                              <w:color w:val="4472C4" w:themeColor="accent5"/>
                              <w:sz w:val="24"/>
                              <w:szCs w:val="24"/>
                            </w:rPr>
                            <w:t xml:space="preserve"> 50169587</w:t>
                          </w:r>
                        </w:p>
                        <w:p w:rsidR="00717929" w:rsidRDefault="00717929" w:rsidP="002068C9">
                          <w:pPr>
                            <w:pStyle w:val="NoSpacing"/>
                            <w:spacing w:before="80" w:after="40"/>
                            <w:jc w:val="center"/>
                            <w:rPr>
                              <w:caps/>
                              <w:color w:val="4472C4" w:themeColor="accent5"/>
                              <w:sz w:val="24"/>
                              <w:szCs w:val="24"/>
                            </w:rPr>
                          </w:pPr>
                        </w:p>
                        <w:p w:rsidR="00717929" w:rsidRDefault="00A31424" w:rsidP="002068C9">
                          <w:pPr>
                            <w:pStyle w:val="NoSpacing"/>
                            <w:spacing w:before="80" w:after="40"/>
                            <w:jc w:val="center"/>
                            <w:rPr>
                              <w:caps/>
                              <w:color w:val="4472C4" w:themeColor="accent5"/>
                              <w:sz w:val="24"/>
                              <w:szCs w:val="24"/>
                            </w:rPr>
                          </w:pPr>
                          <w:r>
                            <w:rPr>
                              <w:caps/>
                              <w:color w:val="4472C4" w:themeColor="accent5"/>
                              <w:sz w:val="24"/>
                              <w:szCs w:val="24"/>
                            </w:rPr>
                            <w:t xml:space="preserve">CSE 574 </w:t>
                          </w:r>
                          <w:r w:rsidR="00717929">
                            <w:rPr>
                              <w:caps/>
                              <w:color w:val="4472C4" w:themeColor="accent5"/>
                              <w:sz w:val="24"/>
                              <w:szCs w:val="24"/>
                            </w:rPr>
                            <w:t>Group # 9</w:t>
                          </w:r>
                        </w:p>
                      </w:txbxContent>
                    </v:textbox>
                    <w10:wrap type="square" anchorx="margin" anchory="page"/>
                  </v:shape>
                </w:pict>
              </mc:Fallback>
            </mc:AlternateContent>
          </w:r>
          <w:r w:rsidRPr="008C01E8">
            <w:rPr>
              <w:rFonts w:cs="Times New Roman"/>
              <w:noProof/>
              <w:sz w:val="24"/>
              <w:szCs w:val="24"/>
            </w:rPr>
            <mc:AlternateContent>
              <mc:Choice Requires="wps">
                <w:drawing>
                  <wp:anchor distT="0" distB="0" distL="114300" distR="114300" simplePos="0" relativeHeight="251659264" behindDoc="0" locked="0" layoutInCell="1" allowOverlap="1" wp14:anchorId="234AE076" wp14:editId="0A91E42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97442404"/>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2D72A2" w:rsidRDefault="006C5539">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4AE07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297442404"/>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2D72A2" w:rsidRDefault="006C5539">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8C01E8">
            <w:rPr>
              <w:rFonts w:cs="Times New Roman"/>
              <w:sz w:val="24"/>
              <w:szCs w:val="24"/>
            </w:rPr>
            <w:br w:type="page"/>
          </w:r>
        </w:p>
      </w:sdtContent>
    </w:sdt>
    <w:p w:rsidR="009A21C4" w:rsidRDefault="009A21C4" w:rsidP="00DE22DB">
      <w:pPr>
        <w:pStyle w:val="Heading2"/>
        <w:jc w:val="center"/>
        <w:rPr>
          <w:b/>
          <w:sz w:val="40"/>
        </w:rPr>
      </w:pPr>
      <w:r w:rsidRPr="009A21C4">
        <w:rPr>
          <w:b/>
          <w:sz w:val="40"/>
        </w:rPr>
        <w:lastRenderedPageBreak/>
        <w:t>I N D E X.</w:t>
      </w:r>
    </w:p>
    <w:p w:rsidR="008B37EE" w:rsidRPr="008B37EE" w:rsidRDefault="008B37EE" w:rsidP="00DE22DB">
      <w:pPr>
        <w:jc w:val="center"/>
        <w:rPr>
          <w:color w:val="1F4E79" w:themeColor="accent1" w:themeShade="80"/>
        </w:rPr>
      </w:pPr>
      <w:r w:rsidRPr="008B37EE">
        <w:rPr>
          <w:color w:val="1F4E79" w:themeColor="accent1" w:themeShade="80"/>
        </w:rPr>
        <w:t>____________________________</w:t>
      </w:r>
    </w:p>
    <w:p w:rsidR="00C53825" w:rsidRDefault="00C53825" w:rsidP="009A21C4"/>
    <w:p w:rsidR="009A21C4" w:rsidRPr="00C53825" w:rsidRDefault="0052464B" w:rsidP="009A21C4">
      <w:pPr>
        <w:rPr>
          <w:color w:val="1F4E79" w:themeColor="accent1" w:themeShade="80"/>
        </w:rPr>
      </w:pPr>
      <w:r>
        <w:rPr>
          <w:color w:val="1F4E79" w:themeColor="accent1" w:themeShade="80"/>
        </w:rPr>
        <w:t xml:space="preserve">    </w:t>
      </w:r>
      <w:r w:rsidR="00C53825" w:rsidRPr="00C53825">
        <w:rPr>
          <w:color w:val="1F4E79" w:themeColor="accent1" w:themeShade="80"/>
        </w:rPr>
        <w:t>Report</w:t>
      </w:r>
      <w:r w:rsidR="00C53825" w:rsidRPr="00C53825">
        <w:rPr>
          <w:color w:val="1F4E79" w:themeColor="accent1" w:themeShade="80"/>
        </w:rPr>
        <w:tab/>
      </w:r>
      <w:r w:rsidR="00C53825" w:rsidRPr="00C53825">
        <w:rPr>
          <w:color w:val="1F4E79" w:themeColor="accent1" w:themeShade="80"/>
        </w:rPr>
        <w:tab/>
      </w:r>
      <w:r w:rsidR="00C53825" w:rsidRPr="00C53825">
        <w:rPr>
          <w:color w:val="1F4E79" w:themeColor="accent1" w:themeShade="80"/>
        </w:rPr>
        <w:tab/>
      </w:r>
      <w:r w:rsidR="00C53825" w:rsidRPr="00C53825">
        <w:rPr>
          <w:color w:val="1F4E79" w:themeColor="accent1" w:themeShade="80"/>
        </w:rPr>
        <w:tab/>
      </w:r>
      <w:r w:rsidR="00C53825" w:rsidRPr="00C53825">
        <w:rPr>
          <w:color w:val="1F4E79" w:themeColor="accent1" w:themeShade="80"/>
        </w:rPr>
        <w:tab/>
      </w:r>
      <w:r w:rsidR="00C53825" w:rsidRPr="00C53825">
        <w:rPr>
          <w:color w:val="1F4E79" w:themeColor="accent1" w:themeShade="80"/>
        </w:rPr>
        <w:tab/>
      </w:r>
      <w:r w:rsidR="00C53825" w:rsidRPr="00C53825">
        <w:rPr>
          <w:color w:val="1F4E79" w:themeColor="accent1" w:themeShade="80"/>
        </w:rPr>
        <w:tab/>
      </w:r>
      <w:r w:rsidR="00C53825" w:rsidRPr="00C53825">
        <w:rPr>
          <w:color w:val="1F4E79" w:themeColor="accent1" w:themeShade="80"/>
        </w:rPr>
        <w:tab/>
      </w:r>
      <w:r w:rsidR="00C53825" w:rsidRPr="00C53825">
        <w:rPr>
          <w:color w:val="1F4E79" w:themeColor="accent1" w:themeShade="80"/>
        </w:rPr>
        <w:tab/>
      </w:r>
      <w:r w:rsidR="00A34B71">
        <w:rPr>
          <w:color w:val="1F4E79" w:themeColor="accent1" w:themeShade="80"/>
        </w:rPr>
        <w:t xml:space="preserve">        </w:t>
      </w:r>
      <w:r w:rsidR="00F81AB8">
        <w:rPr>
          <w:color w:val="1F4E79" w:themeColor="accent1" w:themeShade="80"/>
        </w:rPr>
        <w:tab/>
        <w:t xml:space="preserve">       </w:t>
      </w:r>
      <w:r w:rsidR="00C53825" w:rsidRPr="00C53825">
        <w:rPr>
          <w:color w:val="1F4E79" w:themeColor="accent1" w:themeShade="80"/>
        </w:rPr>
        <w:t>Page No.</w:t>
      </w:r>
    </w:p>
    <w:p w:rsidR="009A21C4" w:rsidRDefault="0052464B" w:rsidP="009A21C4">
      <w:r>
        <w:rPr>
          <w:color w:val="1F4E79" w:themeColor="accent1" w:themeShade="80"/>
        </w:rPr>
        <w:t xml:space="preserve">    </w:t>
      </w:r>
      <w:r w:rsidR="00E14D18">
        <w:t>Logistic Regression</w:t>
      </w:r>
      <w:r w:rsidR="00C53825">
        <w:t>,</w:t>
      </w:r>
      <w:r w:rsidR="00C53825">
        <w:tab/>
        <w:t>.</w:t>
      </w:r>
      <w:r w:rsidR="00C53825">
        <w:tab/>
        <w:t>.</w:t>
      </w:r>
      <w:r w:rsidR="00C53825">
        <w:tab/>
        <w:t>.</w:t>
      </w:r>
      <w:r w:rsidR="00C53825">
        <w:tab/>
        <w:t>.</w:t>
      </w:r>
      <w:r w:rsidR="00C53825">
        <w:tab/>
        <w:t>.</w:t>
      </w:r>
      <w:r w:rsidR="00C53825">
        <w:tab/>
        <w:t>.</w:t>
      </w:r>
      <w:r w:rsidR="00C53825">
        <w:tab/>
        <w:t>.</w:t>
      </w:r>
      <w:r w:rsidR="00C53825">
        <w:tab/>
        <w:t>.</w:t>
      </w:r>
      <w:r w:rsidR="00241820">
        <w:tab/>
      </w:r>
      <w:r>
        <w:rPr>
          <w:color w:val="1F4E79" w:themeColor="accent1" w:themeShade="80"/>
        </w:rPr>
        <w:t xml:space="preserve">    </w:t>
      </w:r>
      <w:r w:rsidR="00C53825">
        <w:t>2</w:t>
      </w:r>
    </w:p>
    <w:p w:rsidR="00C53825" w:rsidRDefault="0052464B" w:rsidP="00C53825">
      <w:r>
        <w:rPr>
          <w:color w:val="1F4E79" w:themeColor="accent1" w:themeShade="80"/>
        </w:rPr>
        <w:t xml:space="preserve">    </w:t>
      </w:r>
      <w:r w:rsidR="00E56AF5">
        <w:t>S</w:t>
      </w:r>
      <w:r w:rsidR="00D7049D">
        <w:t xml:space="preserve">upport </w:t>
      </w:r>
      <w:r w:rsidR="00E56AF5">
        <w:t>V</w:t>
      </w:r>
      <w:r w:rsidR="00D7049D">
        <w:t xml:space="preserve">ector </w:t>
      </w:r>
      <w:r w:rsidR="00E56AF5">
        <w:t>M</w:t>
      </w:r>
      <w:r w:rsidR="00D7049D">
        <w:t>achine</w:t>
      </w:r>
      <w:r w:rsidR="00482B7E">
        <w:t>,</w:t>
      </w:r>
      <w:r w:rsidR="00482B7E">
        <w:tab/>
        <w:t>.</w:t>
      </w:r>
      <w:r w:rsidR="00482B7E">
        <w:tab/>
        <w:t>.</w:t>
      </w:r>
      <w:r w:rsidR="00482B7E">
        <w:tab/>
        <w:t>.</w:t>
      </w:r>
      <w:r w:rsidR="00482B7E">
        <w:tab/>
        <w:t>.</w:t>
      </w:r>
      <w:r w:rsidR="00482B7E">
        <w:tab/>
        <w:t>.</w:t>
      </w:r>
      <w:r w:rsidR="00482B7E">
        <w:tab/>
        <w:t>.</w:t>
      </w:r>
      <w:r w:rsidR="00482B7E">
        <w:tab/>
        <w:t>.</w:t>
      </w:r>
      <w:r w:rsidR="00D7049D">
        <w:tab/>
      </w:r>
      <w:r>
        <w:rPr>
          <w:color w:val="1F4E79" w:themeColor="accent1" w:themeShade="80"/>
        </w:rPr>
        <w:t xml:space="preserve">    </w:t>
      </w:r>
      <w:r w:rsidR="00C53825">
        <w:t>4</w:t>
      </w:r>
    </w:p>
    <w:p w:rsidR="009A21C4" w:rsidRDefault="0052464B" w:rsidP="002136DA">
      <w:r>
        <w:rPr>
          <w:color w:val="1F4E79" w:themeColor="accent1" w:themeShade="80"/>
        </w:rPr>
        <w:t xml:space="preserve">    </w:t>
      </w:r>
      <w:r w:rsidR="008133C0">
        <w:t>Multi-Class Logistic Regression</w:t>
      </w:r>
      <w:r w:rsidR="00C53825">
        <w:t>,</w:t>
      </w:r>
      <w:r w:rsidR="00C53825">
        <w:tab/>
        <w:t>.</w:t>
      </w:r>
      <w:r w:rsidR="00C53825">
        <w:tab/>
        <w:t>.</w:t>
      </w:r>
      <w:r w:rsidR="00C53825">
        <w:tab/>
        <w:t>.</w:t>
      </w:r>
      <w:r w:rsidR="00C53825">
        <w:tab/>
        <w:t>.</w:t>
      </w:r>
      <w:r w:rsidR="00C53825">
        <w:tab/>
        <w:t>.</w:t>
      </w:r>
      <w:r w:rsidR="00C53825">
        <w:tab/>
      </w:r>
      <w:r w:rsidR="00241820">
        <w:t>.</w:t>
      </w:r>
      <w:r w:rsidR="00241820">
        <w:tab/>
      </w:r>
      <w:r>
        <w:rPr>
          <w:color w:val="1F4E79" w:themeColor="accent1" w:themeShade="80"/>
        </w:rPr>
        <w:t xml:space="preserve">    </w:t>
      </w:r>
      <w:r w:rsidR="00C53825">
        <w:t>6</w:t>
      </w:r>
      <w:r w:rsidR="009A21C4">
        <w:br w:type="page"/>
      </w:r>
    </w:p>
    <w:p w:rsidR="003822E0" w:rsidRPr="008C01E8" w:rsidRDefault="005864BE" w:rsidP="003822E0">
      <w:pPr>
        <w:pStyle w:val="Heading2"/>
        <w:rPr>
          <w:rFonts w:asciiTheme="minorHAnsi" w:hAnsiTheme="minorHAnsi" w:cs="Times New Roman"/>
          <w:sz w:val="32"/>
          <w:szCs w:val="32"/>
        </w:rPr>
      </w:pPr>
      <w:r>
        <w:rPr>
          <w:rFonts w:asciiTheme="minorHAnsi" w:hAnsiTheme="minorHAnsi" w:cs="Times New Roman"/>
          <w:sz w:val="32"/>
          <w:szCs w:val="32"/>
        </w:rPr>
        <w:lastRenderedPageBreak/>
        <w:t>Logistic Regression:</w:t>
      </w:r>
    </w:p>
    <w:p w:rsidR="00AF02CE" w:rsidRPr="008C01E8" w:rsidRDefault="00AF02CE" w:rsidP="00AF02CE">
      <w:pPr>
        <w:spacing w:after="0"/>
        <w:jc w:val="both"/>
        <w:rPr>
          <w:rFonts w:cs="Times New Roman"/>
          <w:sz w:val="24"/>
          <w:szCs w:val="24"/>
        </w:rPr>
      </w:pPr>
    </w:p>
    <w:p w:rsidR="0067791D" w:rsidRDefault="002E3D16" w:rsidP="00AF02CE">
      <w:pPr>
        <w:spacing w:after="0"/>
        <w:jc w:val="both"/>
        <w:rPr>
          <w:rFonts w:cs="Times New Roman"/>
          <w:b/>
          <w:sz w:val="24"/>
          <w:szCs w:val="24"/>
        </w:rPr>
      </w:pPr>
      <w:r w:rsidRPr="008C01E8">
        <w:rPr>
          <w:rFonts w:cs="Times New Roman"/>
          <w:b/>
          <w:color w:val="1F4E79" w:themeColor="accent1" w:themeShade="80"/>
          <w:sz w:val="24"/>
          <w:szCs w:val="24"/>
        </w:rPr>
        <w:t>Observations</w:t>
      </w:r>
      <w:r w:rsidRPr="008C01E8">
        <w:rPr>
          <w:rFonts w:cs="Times New Roman"/>
          <w:b/>
          <w:sz w:val="24"/>
          <w:szCs w:val="24"/>
        </w:rPr>
        <w:t xml:space="preserve">: </w:t>
      </w:r>
    </w:p>
    <w:p w:rsidR="00653978" w:rsidRDefault="0067791D" w:rsidP="0067791D">
      <w:pPr>
        <w:spacing w:after="0"/>
        <w:jc w:val="both"/>
        <w:rPr>
          <w:rFonts w:cs="Times New Roman"/>
          <w:sz w:val="24"/>
          <w:szCs w:val="24"/>
        </w:rPr>
      </w:pPr>
      <w:r w:rsidRPr="0067791D">
        <w:rPr>
          <w:rFonts w:cs="Times New Roman"/>
          <w:sz w:val="24"/>
          <w:szCs w:val="24"/>
        </w:rPr>
        <w:t xml:space="preserve">In this Programming assignment, data given to us is a set of Images of Hand written digits which has to be classified into 10 classes. Since we cannot use a single Binary Logistic Regression Classifier for the given data, we have implemented the One-vs-All Strategy for the Logistic Regression. The classifier build learns 10 Binary classifiers (one for each of the output classes) so that each class can be distinguished from all other classes. </w:t>
      </w:r>
    </w:p>
    <w:p w:rsidR="00640BC6" w:rsidRPr="0067791D" w:rsidRDefault="00640BC6" w:rsidP="0067791D">
      <w:pPr>
        <w:spacing w:after="0"/>
        <w:jc w:val="both"/>
        <w:rPr>
          <w:rFonts w:cs="Times New Roman"/>
          <w:sz w:val="24"/>
          <w:szCs w:val="24"/>
        </w:rPr>
      </w:pPr>
    </w:p>
    <w:p w:rsidR="00640BC6" w:rsidRPr="0067791D" w:rsidRDefault="0067791D" w:rsidP="0067791D">
      <w:pPr>
        <w:spacing w:after="0"/>
        <w:jc w:val="both"/>
        <w:rPr>
          <w:rFonts w:cs="Times New Roman"/>
          <w:sz w:val="24"/>
          <w:szCs w:val="24"/>
        </w:rPr>
      </w:pPr>
      <w:r w:rsidRPr="0067791D">
        <w:rPr>
          <w:rFonts w:cs="Times New Roman"/>
          <w:sz w:val="24"/>
          <w:szCs w:val="24"/>
        </w:rPr>
        <w:t>The function “blrObjFunction” learns a weight vector for every class i.e., it takes in the data set with the true labels and then tries to learn the weight vector so that the error shown as below is reduced. In this task for learning the weight vector for a particular class we use a Binary Logistic Regression where this class is considered as one class and rest of the classes are considered as one class.</w:t>
      </w:r>
    </w:p>
    <w:p w:rsidR="00653978" w:rsidRDefault="0067791D" w:rsidP="00640BC6">
      <w:pPr>
        <w:jc w:val="center"/>
        <w:rPr>
          <w:rFonts w:cs="Times New Roman"/>
          <w:sz w:val="24"/>
          <w:szCs w:val="24"/>
        </w:rPr>
      </w:pPr>
      <w:r w:rsidRPr="0067791D">
        <w:rPr>
          <w:rFonts w:cs="Times New Roman"/>
          <w:noProof/>
          <w:sz w:val="24"/>
          <w:szCs w:val="24"/>
        </w:rPr>
        <w:drawing>
          <wp:inline distT="0" distB="0" distL="0" distR="0" wp14:anchorId="7BBED958" wp14:editId="63A4FBBA">
            <wp:extent cx="4863547" cy="5228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213" cy="524246"/>
                    </a:xfrm>
                    <a:prstGeom prst="rect">
                      <a:avLst/>
                    </a:prstGeom>
                    <a:noFill/>
                    <a:ln>
                      <a:noFill/>
                    </a:ln>
                  </pic:spPr>
                </pic:pic>
              </a:graphicData>
            </a:graphic>
          </wp:inline>
        </w:drawing>
      </w:r>
      <w:r w:rsidRPr="0067791D">
        <w:rPr>
          <w:rFonts w:cs="Times New Roman"/>
          <w:noProof/>
          <w:sz w:val="24"/>
          <w:szCs w:val="24"/>
        </w:rPr>
        <w:drawing>
          <wp:inline distT="0" distB="0" distL="0" distR="0" wp14:anchorId="4B5A0B07" wp14:editId="5865DA11">
            <wp:extent cx="1656522" cy="240686"/>
            <wp:effectExtent l="0" t="0" r="127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1819" cy="241456"/>
                    </a:xfrm>
                    <a:prstGeom prst="rect">
                      <a:avLst/>
                    </a:prstGeom>
                    <a:noFill/>
                    <a:ln>
                      <a:noFill/>
                    </a:ln>
                  </pic:spPr>
                </pic:pic>
              </a:graphicData>
            </a:graphic>
          </wp:inline>
        </w:drawing>
      </w:r>
    </w:p>
    <w:p w:rsidR="0067791D" w:rsidRPr="0067791D" w:rsidRDefault="0067791D" w:rsidP="00640BC6">
      <w:pPr>
        <w:jc w:val="both"/>
        <w:rPr>
          <w:rFonts w:cs="Times New Roman"/>
          <w:sz w:val="24"/>
          <w:szCs w:val="24"/>
        </w:rPr>
      </w:pPr>
      <w:r w:rsidRPr="0067791D">
        <w:rPr>
          <w:rFonts w:cs="Times New Roman"/>
          <w:sz w:val="24"/>
          <w:szCs w:val="24"/>
        </w:rPr>
        <w:t>For the task of minimizing the error function and to find the “w” which can gives us the best minimized error, we use the Gradient Descent function i.e., the “minimize” function, which takes the initial weights, the error value and the derivate of error function as inputs and gives a “w” which gives the best minimized error. The derivative or the gradient of the error function with respect to “w” is as below.</w:t>
      </w:r>
    </w:p>
    <w:p w:rsidR="00653978" w:rsidRDefault="0067791D" w:rsidP="00640BC6">
      <w:pPr>
        <w:jc w:val="center"/>
        <w:rPr>
          <w:rFonts w:cs="Times New Roman"/>
          <w:sz w:val="24"/>
          <w:szCs w:val="24"/>
        </w:rPr>
      </w:pPr>
      <w:r w:rsidRPr="0067791D">
        <w:rPr>
          <w:rFonts w:cs="Times New Roman"/>
          <w:noProof/>
          <w:sz w:val="24"/>
          <w:szCs w:val="24"/>
        </w:rPr>
        <w:drawing>
          <wp:inline distT="0" distB="0" distL="0" distR="0" wp14:anchorId="566BA5CD" wp14:editId="7AC48B53">
            <wp:extent cx="1967948" cy="517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456" cy="521629"/>
                    </a:xfrm>
                    <a:prstGeom prst="rect">
                      <a:avLst/>
                    </a:prstGeom>
                    <a:noFill/>
                    <a:ln>
                      <a:noFill/>
                    </a:ln>
                  </pic:spPr>
                </pic:pic>
              </a:graphicData>
            </a:graphic>
          </wp:inline>
        </w:drawing>
      </w:r>
    </w:p>
    <w:p w:rsidR="00653978" w:rsidRDefault="0067791D" w:rsidP="00640BC6">
      <w:pPr>
        <w:jc w:val="both"/>
        <w:rPr>
          <w:rFonts w:cs="Times New Roman"/>
          <w:sz w:val="24"/>
          <w:szCs w:val="24"/>
        </w:rPr>
      </w:pPr>
      <w:r w:rsidRPr="0067791D">
        <w:rPr>
          <w:rFonts w:cs="Times New Roman"/>
          <w:sz w:val="24"/>
          <w:szCs w:val="24"/>
        </w:rPr>
        <w:t>The function “blrObjFunction” is executed for 10 times since we have 10 output classes and it learns a weight vector for every class specifically. We then use this matrix of “w” which contains 10 weight vectors of 10 classes to do the prediction. For the task of prediction we have implemented the function “blrPredict”. The formula used for prediction is as below.</w:t>
      </w:r>
    </w:p>
    <w:p w:rsidR="00653978" w:rsidRDefault="0067791D" w:rsidP="00640BC6">
      <w:pPr>
        <w:jc w:val="center"/>
        <w:rPr>
          <w:rFonts w:cs="Times New Roman"/>
          <w:sz w:val="24"/>
          <w:szCs w:val="24"/>
        </w:rPr>
      </w:pPr>
      <w:r w:rsidRPr="0067791D">
        <w:rPr>
          <w:rFonts w:cs="Times New Roman"/>
          <w:noProof/>
          <w:sz w:val="24"/>
          <w:szCs w:val="24"/>
        </w:rPr>
        <w:drawing>
          <wp:inline distT="0" distB="0" distL="0" distR="0" wp14:anchorId="6121F7E5" wp14:editId="6F2FF90F">
            <wp:extent cx="1739897" cy="2126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6453" cy="221998"/>
                    </a:xfrm>
                    <a:prstGeom prst="rect">
                      <a:avLst/>
                    </a:prstGeom>
                    <a:noFill/>
                    <a:ln>
                      <a:noFill/>
                    </a:ln>
                  </pic:spPr>
                </pic:pic>
              </a:graphicData>
            </a:graphic>
          </wp:inline>
        </w:drawing>
      </w:r>
    </w:p>
    <w:p w:rsidR="0067791D" w:rsidRPr="0067791D" w:rsidRDefault="0067791D" w:rsidP="00640BC6">
      <w:pPr>
        <w:jc w:val="both"/>
        <w:rPr>
          <w:rFonts w:cs="Times New Roman"/>
          <w:sz w:val="24"/>
          <w:szCs w:val="24"/>
        </w:rPr>
      </w:pPr>
      <w:r w:rsidRPr="0067791D">
        <w:rPr>
          <w:rFonts w:cs="Times New Roman"/>
          <w:sz w:val="24"/>
          <w:szCs w:val="24"/>
        </w:rPr>
        <w:t>The probability of the input data point belonging to one class is calculated for each individual class and the class with highest probability is taken as the label for the data point i.e., we need to compute the posterior probability P(y = C</w:t>
      </w:r>
      <w:r w:rsidRPr="00445999">
        <w:rPr>
          <w:rFonts w:cs="Times New Roman"/>
          <w:sz w:val="24"/>
          <w:szCs w:val="24"/>
          <w:vertAlign w:val="subscript"/>
        </w:rPr>
        <w:t>k</w:t>
      </w:r>
      <w:r w:rsidRPr="0067791D">
        <w:rPr>
          <w:rFonts w:cs="Times New Roman"/>
          <w:sz w:val="24"/>
          <w:szCs w:val="24"/>
        </w:rPr>
        <w:t>|x) and the decision rule is to assign x to class C</w:t>
      </w:r>
      <w:r w:rsidRPr="00445999">
        <w:rPr>
          <w:rFonts w:cs="Times New Roman"/>
          <w:sz w:val="24"/>
          <w:szCs w:val="24"/>
          <w:vertAlign w:val="subscript"/>
        </w:rPr>
        <w:t>k</w:t>
      </w:r>
      <w:r w:rsidRPr="0067791D">
        <w:rPr>
          <w:rFonts w:cs="Times New Roman"/>
          <w:sz w:val="24"/>
          <w:szCs w:val="24"/>
        </w:rPr>
        <w:t xml:space="preserve"> that maximizes P(y = C</w:t>
      </w:r>
      <w:r w:rsidRPr="00445999">
        <w:rPr>
          <w:rFonts w:cs="Times New Roman"/>
          <w:sz w:val="24"/>
          <w:szCs w:val="24"/>
          <w:vertAlign w:val="subscript"/>
        </w:rPr>
        <w:t>k</w:t>
      </w:r>
      <w:r w:rsidRPr="0067791D">
        <w:rPr>
          <w:rFonts w:cs="Times New Roman"/>
          <w:sz w:val="24"/>
          <w:szCs w:val="24"/>
        </w:rPr>
        <w:t xml:space="preserve">|x). </w:t>
      </w:r>
    </w:p>
    <w:p w:rsidR="00653978" w:rsidRDefault="00653978" w:rsidP="0067791D">
      <w:pPr>
        <w:spacing w:after="0"/>
        <w:jc w:val="both"/>
        <w:rPr>
          <w:rFonts w:cs="Times New Roman"/>
          <w:sz w:val="24"/>
          <w:szCs w:val="24"/>
        </w:rPr>
      </w:pPr>
    </w:p>
    <w:p w:rsidR="00640BC6" w:rsidRDefault="00640BC6" w:rsidP="0067791D">
      <w:pPr>
        <w:spacing w:after="0"/>
        <w:jc w:val="both"/>
        <w:rPr>
          <w:rFonts w:cs="Times New Roman"/>
          <w:sz w:val="24"/>
          <w:szCs w:val="24"/>
        </w:rPr>
      </w:pPr>
    </w:p>
    <w:p w:rsidR="006946E6" w:rsidRDefault="0067791D" w:rsidP="006946E6">
      <w:pPr>
        <w:spacing w:after="0"/>
        <w:jc w:val="both"/>
        <w:rPr>
          <w:rFonts w:cs="Times New Roman"/>
          <w:color w:val="1F4E79" w:themeColor="accent1" w:themeShade="80"/>
          <w:sz w:val="24"/>
          <w:szCs w:val="24"/>
        </w:rPr>
      </w:pPr>
      <w:r w:rsidRPr="008F085B">
        <w:rPr>
          <w:rFonts w:cs="Times New Roman"/>
          <w:color w:val="1F4E79" w:themeColor="accent1" w:themeShade="80"/>
          <w:sz w:val="24"/>
          <w:szCs w:val="24"/>
        </w:rPr>
        <w:lastRenderedPageBreak/>
        <w:t>The results obtained are as below: -</w:t>
      </w:r>
    </w:p>
    <w:p w:rsidR="008F085B" w:rsidRPr="008F085B" w:rsidRDefault="008F085B" w:rsidP="006946E6">
      <w:pPr>
        <w:spacing w:after="0"/>
        <w:jc w:val="both"/>
        <w:rPr>
          <w:rFonts w:cs="Times New Roman"/>
          <w:color w:val="1F4E79" w:themeColor="accent1" w:themeShade="80"/>
          <w:sz w:val="24"/>
          <w:szCs w:val="24"/>
        </w:rPr>
      </w:pPr>
    </w:p>
    <w:tbl>
      <w:tblPr>
        <w:tblW w:w="3740" w:type="dxa"/>
        <w:tblLook w:val="04A0" w:firstRow="1" w:lastRow="0" w:firstColumn="1" w:lastColumn="0" w:noHBand="0" w:noVBand="1"/>
      </w:tblPr>
      <w:tblGrid>
        <w:gridCol w:w="2080"/>
        <w:gridCol w:w="1660"/>
      </w:tblGrid>
      <w:tr w:rsidR="006946E6" w:rsidRPr="006946E6" w:rsidTr="006946E6">
        <w:trPr>
          <w:trHeight w:val="300"/>
        </w:trPr>
        <w:tc>
          <w:tcPr>
            <w:tcW w:w="2080" w:type="dxa"/>
            <w:tcBorders>
              <w:top w:val="single" w:sz="8" w:space="0" w:color="auto"/>
              <w:left w:val="single" w:sz="8" w:space="0" w:color="auto"/>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Data</w:t>
            </w:r>
          </w:p>
        </w:tc>
        <w:tc>
          <w:tcPr>
            <w:tcW w:w="1660" w:type="dxa"/>
            <w:tcBorders>
              <w:top w:val="single" w:sz="8" w:space="0" w:color="auto"/>
              <w:left w:val="nil"/>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Accuracy</w:t>
            </w:r>
          </w:p>
        </w:tc>
      </w:tr>
      <w:tr w:rsidR="006946E6" w:rsidRPr="006946E6" w:rsidTr="0013062F">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Training Accuracy</w:t>
            </w:r>
          </w:p>
        </w:tc>
        <w:tc>
          <w:tcPr>
            <w:tcW w:w="1660" w:type="dxa"/>
            <w:tcBorders>
              <w:top w:val="nil"/>
              <w:left w:val="nil"/>
              <w:bottom w:val="nil"/>
              <w:right w:val="single" w:sz="8" w:space="0" w:color="auto"/>
            </w:tcBorders>
            <w:shd w:val="clear" w:color="auto" w:fill="auto"/>
            <w:noWrap/>
            <w:vAlign w:val="center"/>
          </w:tcPr>
          <w:p w:rsidR="006946E6" w:rsidRPr="006946E6" w:rsidRDefault="00B94511" w:rsidP="006946E6">
            <w:pPr>
              <w:spacing w:after="0" w:line="240" w:lineRule="auto"/>
              <w:jc w:val="center"/>
              <w:rPr>
                <w:rFonts w:ascii="Calibri" w:eastAsia="Times New Roman" w:hAnsi="Calibri" w:cs="Times New Roman"/>
                <w:color w:val="000000"/>
              </w:rPr>
            </w:pPr>
            <w:r w:rsidRPr="007E490D">
              <w:rPr>
                <w:rFonts w:ascii="Helvetica" w:hAnsi="Helvetica" w:cs="Helvetica"/>
                <w:color w:val="1D1F22"/>
                <w:shd w:val="clear" w:color="auto" w:fill="FFFFFF"/>
              </w:rPr>
              <w:t>86.14%</w:t>
            </w:r>
          </w:p>
        </w:tc>
      </w:tr>
      <w:tr w:rsidR="006946E6" w:rsidRPr="006946E6" w:rsidTr="0013062F">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Validation Accuracy</w:t>
            </w:r>
          </w:p>
        </w:tc>
        <w:tc>
          <w:tcPr>
            <w:tcW w:w="1660" w:type="dxa"/>
            <w:tcBorders>
              <w:top w:val="nil"/>
              <w:left w:val="nil"/>
              <w:bottom w:val="nil"/>
              <w:right w:val="single" w:sz="8" w:space="0" w:color="auto"/>
            </w:tcBorders>
            <w:shd w:val="clear" w:color="auto" w:fill="auto"/>
            <w:noWrap/>
            <w:vAlign w:val="center"/>
          </w:tcPr>
          <w:p w:rsidR="006946E6" w:rsidRPr="006946E6" w:rsidRDefault="00B94511" w:rsidP="006946E6">
            <w:pPr>
              <w:spacing w:after="0" w:line="240" w:lineRule="auto"/>
              <w:jc w:val="center"/>
              <w:rPr>
                <w:rFonts w:ascii="Calibri" w:eastAsia="Times New Roman" w:hAnsi="Calibri" w:cs="Times New Roman"/>
                <w:color w:val="000000"/>
              </w:rPr>
            </w:pPr>
            <w:r w:rsidRPr="007E490D">
              <w:rPr>
                <w:rFonts w:ascii="Helvetica" w:hAnsi="Helvetica" w:cs="Helvetica"/>
                <w:color w:val="1D1F22"/>
                <w:shd w:val="clear" w:color="auto" w:fill="FFFFFF"/>
              </w:rPr>
              <w:t>85.12%</w:t>
            </w:r>
          </w:p>
        </w:tc>
      </w:tr>
      <w:tr w:rsidR="006946E6" w:rsidRPr="006946E6" w:rsidTr="0013062F">
        <w:trPr>
          <w:trHeight w:val="300"/>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Testing Accuracy</w:t>
            </w:r>
          </w:p>
        </w:tc>
        <w:tc>
          <w:tcPr>
            <w:tcW w:w="1660" w:type="dxa"/>
            <w:tcBorders>
              <w:top w:val="nil"/>
              <w:left w:val="nil"/>
              <w:bottom w:val="single" w:sz="8" w:space="0" w:color="auto"/>
              <w:right w:val="single" w:sz="8" w:space="0" w:color="auto"/>
            </w:tcBorders>
            <w:shd w:val="clear" w:color="auto" w:fill="auto"/>
            <w:noWrap/>
            <w:vAlign w:val="center"/>
          </w:tcPr>
          <w:p w:rsidR="006946E6" w:rsidRPr="006946E6" w:rsidRDefault="00B94511" w:rsidP="006946E6">
            <w:pPr>
              <w:spacing w:after="0" w:line="240" w:lineRule="auto"/>
              <w:jc w:val="center"/>
              <w:rPr>
                <w:rFonts w:ascii="Calibri" w:eastAsia="Times New Roman" w:hAnsi="Calibri" w:cs="Times New Roman"/>
                <w:color w:val="000000"/>
              </w:rPr>
            </w:pPr>
            <w:r w:rsidRPr="00213C9D">
              <w:rPr>
                <w:rFonts w:ascii="Helvetica" w:hAnsi="Helvetica" w:cs="Helvetica"/>
                <w:color w:val="1D1F22"/>
                <w:shd w:val="clear" w:color="auto" w:fill="FFFFFF"/>
              </w:rPr>
              <w:t>85.38%</w:t>
            </w:r>
          </w:p>
        </w:tc>
      </w:tr>
    </w:tbl>
    <w:p w:rsidR="006946E6" w:rsidRDefault="006946E6" w:rsidP="006946E6">
      <w:pPr>
        <w:spacing w:after="0"/>
        <w:jc w:val="both"/>
        <w:rPr>
          <w:rFonts w:cs="Times New Roman"/>
          <w:sz w:val="32"/>
          <w:szCs w:val="32"/>
        </w:rPr>
      </w:pPr>
    </w:p>
    <w:p w:rsidR="006946E6" w:rsidRDefault="006946E6">
      <w:pPr>
        <w:rPr>
          <w:rFonts w:cs="Times New Roman"/>
          <w:sz w:val="32"/>
          <w:szCs w:val="32"/>
        </w:rPr>
      </w:pPr>
      <w:r>
        <w:rPr>
          <w:rFonts w:cs="Times New Roman"/>
          <w:sz w:val="32"/>
          <w:szCs w:val="32"/>
        </w:rPr>
        <w:br w:type="page"/>
      </w:r>
    </w:p>
    <w:p w:rsidR="00C40064" w:rsidRPr="008C01E8" w:rsidRDefault="00F80D2B" w:rsidP="00C40064">
      <w:pPr>
        <w:pStyle w:val="Heading2"/>
        <w:rPr>
          <w:rFonts w:asciiTheme="minorHAnsi" w:hAnsiTheme="minorHAnsi" w:cs="Times New Roman"/>
          <w:sz w:val="32"/>
          <w:szCs w:val="32"/>
        </w:rPr>
      </w:pPr>
      <w:r>
        <w:rPr>
          <w:rFonts w:asciiTheme="minorHAnsi" w:hAnsiTheme="minorHAnsi" w:cs="Times New Roman"/>
          <w:sz w:val="32"/>
          <w:szCs w:val="32"/>
        </w:rPr>
        <w:lastRenderedPageBreak/>
        <w:t>Support Vector Machines:</w:t>
      </w:r>
    </w:p>
    <w:p w:rsidR="004C5168" w:rsidRPr="008C01E8" w:rsidRDefault="004C5168" w:rsidP="002C1899">
      <w:pPr>
        <w:spacing w:after="0"/>
        <w:jc w:val="both"/>
        <w:rPr>
          <w:rFonts w:cs="Times New Roman"/>
          <w:b/>
          <w:color w:val="1F4E79" w:themeColor="accent1" w:themeShade="80"/>
          <w:sz w:val="24"/>
          <w:szCs w:val="24"/>
        </w:rPr>
      </w:pPr>
    </w:p>
    <w:p w:rsidR="00843F71" w:rsidRPr="00843F71" w:rsidRDefault="009C3CA8" w:rsidP="00843F71">
      <w:pPr>
        <w:spacing w:after="0"/>
        <w:jc w:val="both"/>
        <w:rPr>
          <w:rFonts w:cs="Times New Roman"/>
          <w:sz w:val="24"/>
          <w:szCs w:val="24"/>
        </w:rPr>
      </w:pPr>
      <w:r w:rsidRPr="008C01E8">
        <w:rPr>
          <w:rFonts w:cs="Times New Roman"/>
          <w:b/>
          <w:color w:val="1F4E79" w:themeColor="accent1" w:themeShade="80"/>
          <w:sz w:val="24"/>
          <w:szCs w:val="24"/>
        </w:rPr>
        <w:t>Observations</w:t>
      </w:r>
      <w:r w:rsidRPr="008C01E8">
        <w:rPr>
          <w:rFonts w:cs="Times New Roman"/>
          <w:b/>
          <w:sz w:val="24"/>
          <w:szCs w:val="24"/>
        </w:rPr>
        <w:t>:</w:t>
      </w:r>
      <w:r w:rsidR="002E3D16" w:rsidRPr="008C01E8">
        <w:rPr>
          <w:rFonts w:cs="Times New Roman"/>
          <w:b/>
          <w:sz w:val="24"/>
          <w:szCs w:val="24"/>
        </w:rPr>
        <w:t xml:space="preserve"> </w:t>
      </w:r>
      <w:r w:rsidR="00843F71" w:rsidRPr="00843F71">
        <w:rPr>
          <w:rFonts w:cs="Times New Roman"/>
          <w:sz w:val="24"/>
          <w:szCs w:val="24"/>
        </w:rPr>
        <w:t xml:space="preserve">A Support Vector Machine (SVM) is a discriminative classifier designed to learn a separating hyperplane i.e., given labeled training data, the algorithm outputs an optimal hyperplane which categorizes new examples and also </w:t>
      </w:r>
      <w:r w:rsidR="00843F71" w:rsidRPr="00445999">
        <w:rPr>
          <w:rFonts w:cs="Times New Roman"/>
          <w:iCs/>
          <w:sz w:val="24"/>
          <w:szCs w:val="24"/>
        </w:rPr>
        <w:t>maximizes</w:t>
      </w:r>
      <w:r w:rsidR="00843F71" w:rsidRPr="00843F71">
        <w:rPr>
          <w:rFonts w:cs="Times New Roman"/>
          <w:sz w:val="24"/>
          <w:szCs w:val="24"/>
        </w:rPr>
        <w:t> the margin of the training data. Maximizing the margin is nothing but the hyperplane is learnt in such a way that it is equally far from all the sets of data points belonging to different classes.</w:t>
      </w:r>
    </w:p>
    <w:p w:rsidR="00843F71" w:rsidRPr="00843F71" w:rsidRDefault="00843F71" w:rsidP="00324CD1">
      <w:pPr>
        <w:jc w:val="both"/>
        <w:rPr>
          <w:rFonts w:cs="Times New Roman"/>
          <w:sz w:val="24"/>
          <w:szCs w:val="24"/>
        </w:rPr>
      </w:pPr>
      <w:r w:rsidRPr="00843F71">
        <w:rPr>
          <w:rFonts w:cs="Times New Roman"/>
          <w:sz w:val="24"/>
          <w:szCs w:val="24"/>
        </w:rPr>
        <w:t>In the task of maximizing the margin, the classifier tries to learn a weight vector “w” such that it minimizes ||w|| since the margin is given as below.</w:t>
      </w:r>
    </w:p>
    <w:p w:rsidR="00843F71" w:rsidRPr="00843F71" w:rsidRDefault="00843F71" w:rsidP="00324CD1">
      <w:pPr>
        <w:jc w:val="center"/>
        <w:rPr>
          <w:rFonts w:cs="Times New Roman"/>
          <w:sz w:val="24"/>
          <w:szCs w:val="24"/>
        </w:rPr>
      </w:pPr>
      <w:r w:rsidRPr="00843F71">
        <w:rPr>
          <w:rFonts w:cs="Times New Roman"/>
          <w:sz w:val="24"/>
          <w:szCs w:val="24"/>
        </w:rPr>
        <w:t>M = 2/||w||</w:t>
      </w:r>
    </w:p>
    <w:p w:rsidR="00843F71" w:rsidRPr="00843F71" w:rsidRDefault="00843F71" w:rsidP="00324CD1">
      <w:pPr>
        <w:jc w:val="both"/>
        <w:rPr>
          <w:rFonts w:cs="Times New Roman"/>
          <w:sz w:val="24"/>
          <w:szCs w:val="24"/>
        </w:rPr>
      </w:pPr>
      <w:r w:rsidRPr="00843F71">
        <w:rPr>
          <w:rFonts w:cs="Times New Roman"/>
          <w:sz w:val="24"/>
          <w:szCs w:val="24"/>
        </w:rPr>
        <w:t xml:space="preserve">For the task of minimizing the “w”, SVM can use different functions i.e., Kernel functions. In this programming assignment we use two of those functions: - </w:t>
      </w:r>
    </w:p>
    <w:p w:rsidR="00843F71" w:rsidRPr="00445999" w:rsidRDefault="00843F71" w:rsidP="00445999">
      <w:pPr>
        <w:pStyle w:val="ListParagraph"/>
        <w:numPr>
          <w:ilvl w:val="0"/>
          <w:numId w:val="8"/>
        </w:numPr>
        <w:spacing w:after="0"/>
        <w:jc w:val="both"/>
        <w:rPr>
          <w:rFonts w:cs="Times New Roman"/>
          <w:sz w:val="24"/>
          <w:szCs w:val="24"/>
        </w:rPr>
      </w:pPr>
      <w:r w:rsidRPr="00445999">
        <w:rPr>
          <w:rFonts w:cs="Times New Roman"/>
          <w:sz w:val="24"/>
          <w:szCs w:val="24"/>
        </w:rPr>
        <w:t>Linear Kernel  - LinearSVC</w:t>
      </w:r>
    </w:p>
    <w:p w:rsidR="00843F71" w:rsidRPr="00445999" w:rsidRDefault="00843F71" w:rsidP="00445999">
      <w:pPr>
        <w:pStyle w:val="ListParagraph"/>
        <w:numPr>
          <w:ilvl w:val="0"/>
          <w:numId w:val="8"/>
        </w:numPr>
        <w:spacing w:after="0"/>
        <w:jc w:val="both"/>
        <w:rPr>
          <w:rFonts w:cs="Times New Roman"/>
          <w:sz w:val="24"/>
          <w:szCs w:val="24"/>
        </w:rPr>
      </w:pPr>
      <w:r w:rsidRPr="00445999">
        <w:rPr>
          <w:rFonts w:cs="Times New Roman"/>
          <w:sz w:val="24"/>
          <w:szCs w:val="24"/>
        </w:rPr>
        <w:t>Radial Basis Function – SVC with parameters “gamma” and “C”; where C is the Penalty parameter of the error term and gamma is the kernel co-efficient for “rbf”.</w:t>
      </w:r>
    </w:p>
    <w:p w:rsidR="00445999" w:rsidRDefault="00445999" w:rsidP="00843F71">
      <w:pPr>
        <w:spacing w:after="0"/>
        <w:jc w:val="both"/>
        <w:rPr>
          <w:rFonts w:cs="Times New Roman"/>
          <w:sz w:val="24"/>
          <w:szCs w:val="24"/>
        </w:rPr>
      </w:pPr>
    </w:p>
    <w:p w:rsidR="00843F71" w:rsidRPr="00843F71" w:rsidRDefault="00843F71" w:rsidP="00843F71">
      <w:pPr>
        <w:spacing w:after="0"/>
        <w:jc w:val="both"/>
        <w:rPr>
          <w:rFonts w:cs="Times New Roman"/>
          <w:sz w:val="24"/>
          <w:szCs w:val="24"/>
        </w:rPr>
      </w:pPr>
      <w:r w:rsidRPr="00843F71">
        <w:rPr>
          <w:rFonts w:cs="Times New Roman"/>
          <w:sz w:val="24"/>
          <w:szCs w:val="24"/>
        </w:rPr>
        <w:t>The SVC is implemented using its functions SVC(), fit() and predict().</w:t>
      </w:r>
    </w:p>
    <w:p w:rsidR="00843F71" w:rsidRPr="00843F71" w:rsidRDefault="00843F71" w:rsidP="00843F71">
      <w:pPr>
        <w:spacing w:after="0"/>
        <w:jc w:val="both"/>
        <w:rPr>
          <w:rFonts w:cs="Times New Roman"/>
          <w:sz w:val="24"/>
          <w:szCs w:val="24"/>
        </w:rPr>
      </w:pPr>
      <w:r w:rsidRPr="00843F71">
        <w:rPr>
          <w:rFonts w:cs="Times New Roman"/>
          <w:sz w:val="24"/>
          <w:szCs w:val="24"/>
        </w:rPr>
        <w:t>The fit() function tries to fit the SVM model according to the given training data i.e., takes in the training data and the true labels and tries to fit the data into a SVM. The predict() function performs classification on samples in training data and returns the class labels for them.</w:t>
      </w:r>
    </w:p>
    <w:p w:rsidR="00843F71" w:rsidRPr="00843F71" w:rsidRDefault="00843F71" w:rsidP="00843F71">
      <w:pPr>
        <w:spacing w:after="0"/>
        <w:jc w:val="both"/>
        <w:rPr>
          <w:rFonts w:cs="Times New Roman"/>
          <w:sz w:val="24"/>
          <w:szCs w:val="24"/>
        </w:rPr>
      </w:pPr>
      <w:r w:rsidRPr="00843F71">
        <w:rPr>
          <w:rFonts w:cs="Times New Roman"/>
          <w:sz w:val="24"/>
          <w:szCs w:val="24"/>
        </w:rPr>
        <w:t>For the Linear Kernel we use the standard SVCLinear() function, and for the Radial Basis Kernel we use the standard SVC() function and defines the parameters as required.</w:t>
      </w:r>
    </w:p>
    <w:p w:rsidR="000E39D5" w:rsidRDefault="000E39D5" w:rsidP="00843F71">
      <w:pPr>
        <w:spacing w:after="0"/>
        <w:jc w:val="both"/>
        <w:rPr>
          <w:rFonts w:cs="Times New Roman"/>
          <w:b/>
          <w:color w:val="1F4E79" w:themeColor="accent1" w:themeShade="80"/>
          <w:sz w:val="24"/>
          <w:szCs w:val="24"/>
        </w:rPr>
      </w:pPr>
    </w:p>
    <w:p w:rsidR="00843F71" w:rsidRPr="00830523" w:rsidRDefault="00843F71" w:rsidP="00843F71">
      <w:pPr>
        <w:spacing w:after="0"/>
        <w:jc w:val="both"/>
        <w:rPr>
          <w:rFonts w:cs="Times New Roman"/>
          <w:color w:val="1F4E79" w:themeColor="accent1" w:themeShade="80"/>
          <w:sz w:val="24"/>
          <w:szCs w:val="24"/>
        </w:rPr>
      </w:pPr>
      <w:r w:rsidRPr="00830523">
        <w:rPr>
          <w:rFonts w:cs="Times New Roman"/>
          <w:color w:val="1F4E79" w:themeColor="accent1" w:themeShade="80"/>
          <w:sz w:val="24"/>
          <w:szCs w:val="24"/>
        </w:rPr>
        <w:t>Using linear kernel (all other parameters are kept default).</w:t>
      </w:r>
    </w:p>
    <w:p w:rsidR="00843F71" w:rsidRPr="00843F71" w:rsidRDefault="00843F71" w:rsidP="00843F71">
      <w:pPr>
        <w:spacing w:after="0"/>
        <w:jc w:val="both"/>
        <w:rPr>
          <w:rFonts w:cs="Times New Roman"/>
          <w:sz w:val="24"/>
          <w:szCs w:val="24"/>
        </w:rPr>
      </w:pPr>
      <w:r w:rsidRPr="00830523">
        <w:rPr>
          <w:rFonts w:cs="Times New Roman"/>
          <w:color w:val="1F4E79" w:themeColor="accent1" w:themeShade="80"/>
          <w:sz w:val="24"/>
          <w:szCs w:val="24"/>
        </w:rPr>
        <w:t>The</w:t>
      </w:r>
      <w:r w:rsidRPr="00830523">
        <w:rPr>
          <w:rFonts w:cs="Times New Roman"/>
          <w:sz w:val="24"/>
          <w:szCs w:val="24"/>
        </w:rPr>
        <w:t xml:space="preserve"> r</w:t>
      </w:r>
      <w:r w:rsidRPr="00830523">
        <w:rPr>
          <w:rFonts w:cs="Times New Roman"/>
          <w:color w:val="1F4E79" w:themeColor="accent1" w:themeShade="80"/>
          <w:sz w:val="24"/>
          <w:szCs w:val="24"/>
        </w:rPr>
        <w:t>esults obtained are as below:</w:t>
      </w:r>
      <w:r w:rsidRPr="00843F71">
        <w:rPr>
          <w:rFonts w:cs="Times New Roman"/>
          <w:b/>
          <w:color w:val="1F4E79" w:themeColor="accent1" w:themeShade="80"/>
          <w:sz w:val="24"/>
          <w:szCs w:val="24"/>
        </w:rPr>
        <w:t xml:space="preserve"> -</w:t>
      </w:r>
    </w:p>
    <w:p w:rsidR="006946E6" w:rsidRPr="00843F71" w:rsidRDefault="006946E6" w:rsidP="006946E6">
      <w:pPr>
        <w:spacing w:after="0"/>
        <w:jc w:val="both"/>
        <w:rPr>
          <w:rFonts w:cs="Times New Roman"/>
          <w:sz w:val="24"/>
          <w:szCs w:val="24"/>
        </w:rPr>
      </w:pPr>
    </w:p>
    <w:tbl>
      <w:tblPr>
        <w:tblW w:w="3740" w:type="dxa"/>
        <w:tblLook w:val="04A0" w:firstRow="1" w:lastRow="0" w:firstColumn="1" w:lastColumn="0" w:noHBand="0" w:noVBand="1"/>
      </w:tblPr>
      <w:tblGrid>
        <w:gridCol w:w="2080"/>
        <w:gridCol w:w="1660"/>
      </w:tblGrid>
      <w:tr w:rsidR="006946E6" w:rsidRPr="006946E6" w:rsidTr="006946E6">
        <w:trPr>
          <w:trHeight w:val="300"/>
        </w:trPr>
        <w:tc>
          <w:tcPr>
            <w:tcW w:w="2080" w:type="dxa"/>
            <w:tcBorders>
              <w:top w:val="single" w:sz="8" w:space="0" w:color="auto"/>
              <w:left w:val="single" w:sz="8" w:space="0" w:color="auto"/>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Data</w:t>
            </w:r>
          </w:p>
        </w:tc>
        <w:tc>
          <w:tcPr>
            <w:tcW w:w="1660" w:type="dxa"/>
            <w:tcBorders>
              <w:top w:val="single" w:sz="8" w:space="0" w:color="auto"/>
              <w:left w:val="nil"/>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Accuracy</w:t>
            </w:r>
          </w:p>
        </w:tc>
      </w:tr>
      <w:tr w:rsidR="0013062F" w:rsidRPr="006946E6" w:rsidTr="006946E6">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13062F" w:rsidRPr="006946E6" w:rsidRDefault="0013062F" w:rsidP="0013062F">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Training Accuracy</w:t>
            </w:r>
          </w:p>
        </w:tc>
        <w:tc>
          <w:tcPr>
            <w:tcW w:w="1660" w:type="dxa"/>
            <w:tcBorders>
              <w:top w:val="nil"/>
              <w:left w:val="nil"/>
              <w:bottom w:val="nil"/>
              <w:right w:val="single" w:sz="8" w:space="0" w:color="auto"/>
            </w:tcBorders>
            <w:shd w:val="clear" w:color="auto" w:fill="auto"/>
            <w:noWrap/>
            <w:vAlign w:val="center"/>
            <w:hideMark/>
          </w:tcPr>
          <w:p w:rsidR="0013062F" w:rsidRPr="006946E6" w:rsidRDefault="0013062F" w:rsidP="0013062F">
            <w:pPr>
              <w:spacing w:after="0" w:line="240" w:lineRule="auto"/>
              <w:jc w:val="center"/>
              <w:rPr>
                <w:rFonts w:ascii="Calibri" w:eastAsia="Times New Roman" w:hAnsi="Calibri" w:cs="Times New Roman"/>
                <w:color w:val="000000"/>
              </w:rPr>
            </w:pPr>
            <w:r>
              <w:rPr>
                <w:rFonts w:ascii="Helvetica" w:hAnsi="Helvetica" w:cs="Helvetica"/>
                <w:color w:val="1D1F22"/>
                <w:shd w:val="clear" w:color="auto" w:fill="FFFFFF"/>
              </w:rPr>
              <w:t>92.82%</w:t>
            </w:r>
            <w:r w:rsidRPr="006946E6">
              <w:rPr>
                <w:rFonts w:ascii="Calibri" w:eastAsia="Times New Roman" w:hAnsi="Calibri" w:cs="Times New Roman"/>
                <w:color w:val="000000"/>
              </w:rPr>
              <w:t> </w:t>
            </w:r>
          </w:p>
        </w:tc>
      </w:tr>
      <w:tr w:rsidR="0013062F" w:rsidRPr="006946E6" w:rsidTr="006946E6">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13062F" w:rsidRPr="006946E6" w:rsidRDefault="0013062F" w:rsidP="0013062F">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Validation Accuracy</w:t>
            </w:r>
          </w:p>
        </w:tc>
        <w:tc>
          <w:tcPr>
            <w:tcW w:w="1660" w:type="dxa"/>
            <w:tcBorders>
              <w:top w:val="nil"/>
              <w:left w:val="nil"/>
              <w:bottom w:val="nil"/>
              <w:right w:val="single" w:sz="8" w:space="0" w:color="auto"/>
            </w:tcBorders>
            <w:shd w:val="clear" w:color="auto" w:fill="auto"/>
            <w:noWrap/>
            <w:vAlign w:val="center"/>
            <w:hideMark/>
          </w:tcPr>
          <w:p w:rsidR="0013062F" w:rsidRPr="006946E6" w:rsidRDefault="0013062F" w:rsidP="0013062F">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r>
              <w:rPr>
                <w:rFonts w:ascii="Helvetica" w:hAnsi="Helvetica" w:cs="Helvetica"/>
                <w:color w:val="1D1F22"/>
                <w:shd w:val="clear" w:color="auto" w:fill="FFFFFF"/>
              </w:rPr>
              <w:t>91.25%</w:t>
            </w:r>
          </w:p>
        </w:tc>
      </w:tr>
      <w:tr w:rsidR="0013062F" w:rsidRPr="006946E6" w:rsidTr="006946E6">
        <w:trPr>
          <w:trHeight w:val="300"/>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13062F" w:rsidRPr="006946E6" w:rsidRDefault="0013062F" w:rsidP="0013062F">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Testing Accuracy</w:t>
            </w:r>
          </w:p>
        </w:tc>
        <w:tc>
          <w:tcPr>
            <w:tcW w:w="1660" w:type="dxa"/>
            <w:tcBorders>
              <w:top w:val="nil"/>
              <w:left w:val="nil"/>
              <w:bottom w:val="single" w:sz="8" w:space="0" w:color="auto"/>
              <w:right w:val="single" w:sz="8" w:space="0" w:color="auto"/>
            </w:tcBorders>
            <w:shd w:val="clear" w:color="auto" w:fill="auto"/>
            <w:noWrap/>
            <w:vAlign w:val="center"/>
            <w:hideMark/>
          </w:tcPr>
          <w:p w:rsidR="0013062F" w:rsidRPr="006946E6" w:rsidRDefault="0013062F" w:rsidP="0013062F">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r w:rsidRPr="00A33F09">
              <w:rPr>
                <w:rFonts w:ascii="Helvetica" w:hAnsi="Helvetica" w:cs="Helvetica"/>
                <w:color w:val="1D1F22"/>
                <w:shd w:val="clear" w:color="auto" w:fill="FFFFFF"/>
              </w:rPr>
              <w:t>91.68%</w:t>
            </w:r>
          </w:p>
        </w:tc>
      </w:tr>
    </w:tbl>
    <w:p w:rsidR="000E39D5" w:rsidRDefault="000E39D5" w:rsidP="006946E6">
      <w:pPr>
        <w:spacing w:after="0"/>
        <w:jc w:val="both"/>
        <w:rPr>
          <w:rFonts w:cs="Times New Roman"/>
          <w:sz w:val="24"/>
          <w:szCs w:val="24"/>
        </w:rPr>
      </w:pPr>
    </w:p>
    <w:p w:rsidR="00640BC6" w:rsidRPr="00843F71" w:rsidRDefault="00640BC6" w:rsidP="006946E6">
      <w:pPr>
        <w:spacing w:after="0"/>
        <w:jc w:val="both"/>
        <w:rPr>
          <w:rFonts w:cs="Times New Roman"/>
          <w:sz w:val="24"/>
          <w:szCs w:val="24"/>
        </w:rPr>
      </w:pPr>
    </w:p>
    <w:p w:rsidR="000E39D5" w:rsidRDefault="00843F71" w:rsidP="00843F71">
      <w:pPr>
        <w:spacing w:after="0"/>
        <w:jc w:val="both"/>
        <w:rPr>
          <w:rFonts w:cs="Times New Roman"/>
          <w:color w:val="1F4E79" w:themeColor="accent1" w:themeShade="80"/>
          <w:sz w:val="24"/>
          <w:szCs w:val="24"/>
        </w:rPr>
      </w:pPr>
      <w:r w:rsidRPr="000E39D5">
        <w:rPr>
          <w:rFonts w:cs="Times New Roman"/>
          <w:color w:val="1F4E79" w:themeColor="accent1" w:themeShade="80"/>
          <w:sz w:val="24"/>
          <w:szCs w:val="24"/>
        </w:rPr>
        <w:t>Using radial basis function with value of gamma setting to 1 (all other parameters are kept default). The results obtained are as below: -</w:t>
      </w:r>
    </w:p>
    <w:p w:rsidR="000E39D5" w:rsidRPr="000E39D5" w:rsidRDefault="000E39D5" w:rsidP="00843F71">
      <w:pPr>
        <w:spacing w:after="0"/>
        <w:jc w:val="both"/>
        <w:rPr>
          <w:rFonts w:cs="Times New Roman"/>
          <w:color w:val="1F4E79" w:themeColor="accent1" w:themeShade="80"/>
          <w:sz w:val="24"/>
          <w:szCs w:val="24"/>
        </w:rPr>
      </w:pPr>
    </w:p>
    <w:tbl>
      <w:tblPr>
        <w:tblW w:w="3740" w:type="dxa"/>
        <w:tblLook w:val="04A0" w:firstRow="1" w:lastRow="0" w:firstColumn="1" w:lastColumn="0" w:noHBand="0" w:noVBand="1"/>
      </w:tblPr>
      <w:tblGrid>
        <w:gridCol w:w="2080"/>
        <w:gridCol w:w="1660"/>
      </w:tblGrid>
      <w:tr w:rsidR="006946E6" w:rsidRPr="006946E6" w:rsidTr="006946E6">
        <w:trPr>
          <w:trHeight w:val="300"/>
        </w:trPr>
        <w:tc>
          <w:tcPr>
            <w:tcW w:w="2080" w:type="dxa"/>
            <w:tcBorders>
              <w:top w:val="single" w:sz="8" w:space="0" w:color="auto"/>
              <w:left w:val="single" w:sz="8" w:space="0" w:color="auto"/>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Data</w:t>
            </w:r>
          </w:p>
        </w:tc>
        <w:tc>
          <w:tcPr>
            <w:tcW w:w="1660" w:type="dxa"/>
            <w:tcBorders>
              <w:top w:val="single" w:sz="8" w:space="0" w:color="auto"/>
              <w:left w:val="nil"/>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Accuracy</w:t>
            </w:r>
          </w:p>
        </w:tc>
      </w:tr>
      <w:tr w:rsidR="006946E6" w:rsidRPr="006946E6" w:rsidTr="006946E6">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Training Accuracy</w:t>
            </w:r>
          </w:p>
        </w:tc>
        <w:tc>
          <w:tcPr>
            <w:tcW w:w="1660" w:type="dxa"/>
            <w:tcBorders>
              <w:top w:val="nil"/>
              <w:left w:val="nil"/>
              <w:bottom w:val="nil"/>
              <w:right w:val="single" w:sz="8" w:space="0" w:color="auto"/>
            </w:tcBorders>
            <w:shd w:val="clear" w:color="auto" w:fill="auto"/>
            <w:noWrap/>
            <w:vAlign w:val="center"/>
            <w:hideMark/>
          </w:tcPr>
          <w:p w:rsidR="006946E6" w:rsidRPr="006946E6" w:rsidRDefault="006946E6" w:rsidP="006946E6">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p>
        </w:tc>
      </w:tr>
      <w:tr w:rsidR="006946E6" w:rsidRPr="006946E6" w:rsidTr="006946E6">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Validation Accuracy</w:t>
            </w:r>
          </w:p>
        </w:tc>
        <w:tc>
          <w:tcPr>
            <w:tcW w:w="1660" w:type="dxa"/>
            <w:tcBorders>
              <w:top w:val="nil"/>
              <w:left w:val="nil"/>
              <w:bottom w:val="nil"/>
              <w:right w:val="single" w:sz="8" w:space="0" w:color="auto"/>
            </w:tcBorders>
            <w:shd w:val="clear" w:color="auto" w:fill="auto"/>
            <w:noWrap/>
            <w:vAlign w:val="center"/>
            <w:hideMark/>
          </w:tcPr>
          <w:p w:rsidR="006946E6" w:rsidRPr="006946E6" w:rsidRDefault="006946E6" w:rsidP="006946E6">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p>
        </w:tc>
      </w:tr>
      <w:tr w:rsidR="006946E6" w:rsidRPr="006946E6" w:rsidTr="006946E6">
        <w:trPr>
          <w:trHeight w:val="300"/>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Testing Accuracy</w:t>
            </w:r>
          </w:p>
        </w:tc>
        <w:tc>
          <w:tcPr>
            <w:tcW w:w="1660" w:type="dxa"/>
            <w:tcBorders>
              <w:top w:val="nil"/>
              <w:left w:val="nil"/>
              <w:bottom w:val="single" w:sz="8" w:space="0" w:color="auto"/>
              <w:right w:val="single" w:sz="8" w:space="0" w:color="auto"/>
            </w:tcBorders>
            <w:shd w:val="clear" w:color="auto" w:fill="auto"/>
            <w:noWrap/>
            <w:vAlign w:val="center"/>
            <w:hideMark/>
          </w:tcPr>
          <w:p w:rsidR="006946E6" w:rsidRPr="006946E6" w:rsidRDefault="006946E6" w:rsidP="006946E6">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p>
        </w:tc>
      </w:tr>
    </w:tbl>
    <w:p w:rsidR="00843F71" w:rsidRPr="000E39D5" w:rsidRDefault="000E39D5" w:rsidP="00843F71">
      <w:pPr>
        <w:spacing w:after="0"/>
        <w:jc w:val="both"/>
        <w:rPr>
          <w:rFonts w:cs="Times New Roman"/>
          <w:color w:val="1F4E79" w:themeColor="accent1" w:themeShade="80"/>
          <w:sz w:val="24"/>
          <w:szCs w:val="24"/>
        </w:rPr>
      </w:pPr>
      <w:r>
        <w:rPr>
          <w:rFonts w:cs="Times New Roman"/>
          <w:color w:val="1F4E79" w:themeColor="accent1" w:themeShade="80"/>
          <w:sz w:val="24"/>
          <w:szCs w:val="24"/>
        </w:rPr>
        <w:lastRenderedPageBreak/>
        <w:t>U</w:t>
      </w:r>
      <w:r w:rsidR="00843F71" w:rsidRPr="000E39D5">
        <w:rPr>
          <w:rFonts w:cs="Times New Roman"/>
          <w:color w:val="1F4E79" w:themeColor="accent1" w:themeShade="80"/>
          <w:sz w:val="24"/>
          <w:szCs w:val="24"/>
        </w:rPr>
        <w:t xml:space="preserve">sing radial basis function with value of gamma setting to default (all other parameters are kept default). The results obtained are as below: - </w:t>
      </w:r>
    </w:p>
    <w:p w:rsidR="006946E6" w:rsidRPr="008C01E8" w:rsidRDefault="006946E6" w:rsidP="006946E6">
      <w:pPr>
        <w:spacing w:after="0"/>
        <w:jc w:val="both"/>
        <w:rPr>
          <w:rFonts w:cs="Times New Roman"/>
          <w:b/>
          <w:color w:val="1F4E79" w:themeColor="accent1" w:themeShade="80"/>
          <w:sz w:val="24"/>
          <w:szCs w:val="24"/>
        </w:rPr>
      </w:pPr>
    </w:p>
    <w:tbl>
      <w:tblPr>
        <w:tblW w:w="3740" w:type="dxa"/>
        <w:tblLook w:val="04A0" w:firstRow="1" w:lastRow="0" w:firstColumn="1" w:lastColumn="0" w:noHBand="0" w:noVBand="1"/>
      </w:tblPr>
      <w:tblGrid>
        <w:gridCol w:w="2080"/>
        <w:gridCol w:w="1660"/>
      </w:tblGrid>
      <w:tr w:rsidR="006946E6" w:rsidRPr="006946E6" w:rsidTr="006946E6">
        <w:trPr>
          <w:trHeight w:val="300"/>
        </w:trPr>
        <w:tc>
          <w:tcPr>
            <w:tcW w:w="2080" w:type="dxa"/>
            <w:tcBorders>
              <w:top w:val="single" w:sz="8" w:space="0" w:color="auto"/>
              <w:left w:val="single" w:sz="8" w:space="0" w:color="auto"/>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Data</w:t>
            </w:r>
          </w:p>
        </w:tc>
        <w:tc>
          <w:tcPr>
            <w:tcW w:w="1660" w:type="dxa"/>
            <w:tcBorders>
              <w:top w:val="single" w:sz="8" w:space="0" w:color="auto"/>
              <w:left w:val="nil"/>
              <w:bottom w:val="single" w:sz="8" w:space="0" w:color="auto"/>
              <w:right w:val="single" w:sz="8" w:space="0" w:color="auto"/>
            </w:tcBorders>
            <w:shd w:val="clear" w:color="000000" w:fill="333F4F"/>
            <w:noWrap/>
            <w:vAlign w:val="center"/>
            <w:hideMark/>
          </w:tcPr>
          <w:p w:rsidR="006946E6" w:rsidRPr="006946E6" w:rsidRDefault="006946E6" w:rsidP="006946E6">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Accuracy</w:t>
            </w:r>
          </w:p>
        </w:tc>
      </w:tr>
      <w:tr w:rsidR="006946E6" w:rsidRPr="006946E6" w:rsidTr="006946E6">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Training Accuracy</w:t>
            </w:r>
          </w:p>
        </w:tc>
        <w:tc>
          <w:tcPr>
            <w:tcW w:w="1660" w:type="dxa"/>
            <w:tcBorders>
              <w:top w:val="nil"/>
              <w:left w:val="nil"/>
              <w:bottom w:val="nil"/>
              <w:right w:val="single" w:sz="8" w:space="0" w:color="auto"/>
            </w:tcBorders>
            <w:shd w:val="clear" w:color="auto" w:fill="auto"/>
            <w:noWrap/>
            <w:vAlign w:val="center"/>
            <w:hideMark/>
          </w:tcPr>
          <w:p w:rsidR="006946E6" w:rsidRPr="006946E6" w:rsidRDefault="0035447A" w:rsidP="006946E6">
            <w:pPr>
              <w:spacing w:after="0" w:line="240" w:lineRule="auto"/>
              <w:jc w:val="center"/>
              <w:rPr>
                <w:rFonts w:ascii="Calibri" w:eastAsia="Times New Roman" w:hAnsi="Calibri" w:cs="Times New Roman"/>
                <w:color w:val="000000"/>
              </w:rPr>
            </w:pPr>
            <w:r w:rsidRPr="0035447A">
              <w:rPr>
                <w:rFonts w:ascii="Calibri" w:eastAsia="Times New Roman" w:hAnsi="Calibri" w:cs="Times New Roman"/>
                <w:color w:val="000000"/>
              </w:rPr>
              <w:t>94.294%</w:t>
            </w:r>
            <w:r w:rsidR="006946E6" w:rsidRPr="006946E6">
              <w:rPr>
                <w:rFonts w:ascii="Calibri" w:eastAsia="Times New Roman" w:hAnsi="Calibri" w:cs="Times New Roman"/>
                <w:color w:val="000000"/>
              </w:rPr>
              <w:t> </w:t>
            </w:r>
          </w:p>
        </w:tc>
      </w:tr>
      <w:tr w:rsidR="006946E6" w:rsidRPr="006946E6" w:rsidTr="006946E6">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Validation Accuracy</w:t>
            </w:r>
          </w:p>
        </w:tc>
        <w:tc>
          <w:tcPr>
            <w:tcW w:w="1660" w:type="dxa"/>
            <w:tcBorders>
              <w:top w:val="nil"/>
              <w:left w:val="nil"/>
              <w:bottom w:val="nil"/>
              <w:right w:val="single" w:sz="8" w:space="0" w:color="auto"/>
            </w:tcBorders>
            <w:shd w:val="clear" w:color="auto" w:fill="auto"/>
            <w:noWrap/>
            <w:vAlign w:val="center"/>
            <w:hideMark/>
          </w:tcPr>
          <w:p w:rsidR="006946E6" w:rsidRPr="006946E6" w:rsidRDefault="006946E6" w:rsidP="006946E6">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r w:rsidR="0035447A" w:rsidRPr="0035447A">
              <w:rPr>
                <w:rFonts w:ascii="Calibri" w:eastAsia="Times New Roman" w:hAnsi="Calibri" w:cs="Times New Roman"/>
                <w:color w:val="000000"/>
              </w:rPr>
              <w:t>94.02%</w:t>
            </w:r>
          </w:p>
        </w:tc>
      </w:tr>
      <w:tr w:rsidR="006946E6" w:rsidRPr="006946E6" w:rsidTr="006946E6">
        <w:trPr>
          <w:trHeight w:val="300"/>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6946E6" w:rsidRPr="006946E6" w:rsidRDefault="006946E6" w:rsidP="006946E6">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Testing Accuracy</w:t>
            </w:r>
          </w:p>
        </w:tc>
        <w:tc>
          <w:tcPr>
            <w:tcW w:w="1660" w:type="dxa"/>
            <w:tcBorders>
              <w:top w:val="nil"/>
              <w:left w:val="nil"/>
              <w:bottom w:val="single" w:sz="8" w:space="0" w:color="auto"/>
              <w:right w:val="single" w:sz="8" w:space="0" w:color="auto"/>
            </w:tcBorders>
            <w:shd w:val="clear" w:color="auto" w:fill="auto"/>
            <w:noWrap/>
            <w:vAlign w:val="center"/>
            <w:hideMark/>
          </w:tcPr>
          <w:p w:rsidR="006946E6" w:rsidRPr="006946E6" w:rsidRDefault="006946E6" w:rsidP="006946E6">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r w:rsidR="0035447A" w:rsidRPr="0035447A">
              <w:rPr>
                <w:rFonts w:ascii="Calibri" w:eastAsia="Times New Roman" w:hAnsi="Calibri" w:cs="Times New Roman"/>
                <w:color w:val="000000"/>
              </w:rPr>
              <w:t>94.42%</w:t>
            </w:r>
          </w:p>
        </w:tc>
      </w:tr>
    </w:tbl>
    <w:p w:rsidR="00843F71" w:rsidRPr="008C01E8" w:rsidRDefault="00843F71" w:rsidP="006946E6">
      <w:pPr>
        <w:spacing w:after="0"/>
        <w:jc w:val="both"/>
        <w:rPr>
          <w:rFonts w:cs="Times New Roman"/>
          <w:b/>
          <w:color w:val="1F4E79" w:themeColor="accent1" w:themeShade="80"/>
          <w:sz w:val="24"/>
          <w:szCs w:val="24"/>
        </w:rPr>
      </w:pPr>
    </w:p>
    <w:p w:rsidR="00C40064" w:rsidRPr="000E39D5" w:rsidRDefault="00843F71" w:rsidP="00843F71">
      <w:pPr>
        <w:spacing w:after="0"/>
        <w:jc w:val="both"/>
        <w:rPr>
          <w:rFonts w:cs="Times New Roman"/>
          <w:color w:val="1F4E79" w:themeColor="accent1" w:themeShade="80"/>
          <w:sz w:val="24"/>
          <w:szCs w:val="24"/>
        </w:rPr>
      </w:pPr>
      <w:r w:rsidRPr="000E39D5">
        <w:rPr>
          <w:rFonts w:cs="Times New Roman"/>
          <w:color w:val="1F4E79" w:themeColor="accent1" w:themeShade="80"/>
          <w:sz w:val="24"/>
          <w:szCs w:val="24"/>
        </w:rPr>
        <w:t>Using radial basis function with value of gamma setting to default and varying value of C (1, 10, 20, 30, ···, 100) and plot the graph of accuracy with respect to values of C in the report. The results obtained are as below:</w:t>
      </w:r>
    </w:p>
    <w:p w:rsidR="000E39D5" w:rsidRDefault="000E39D5" w:rsidP="00843F71">
      <w:pPr>
        <w:spacing w:after="0"/>
        <w:jc w:val="both"/>
        <w:rPr>
          <w:rFonts w:cs="Times New Roman"/>
          <w:b/>
          <w:color w:val="1F4E79" w:themeColor="accent1" w:themeShade="80"/>
          <w:sz w:val="24"/>
          <w:szCs w:val="24"/>
        </w:rPr>
      </w:pPr>
    </w:p>
    <w:tbl>
      <w:tblPr>
        <w:tblW w:w="6020" w:type="dxa"/>
        <w:tblLook w:val="04A0" w:firstRow="1" w:lastRow="0" w:firstColumn="1" w:lastColumn="0" w:noHBand="0" w:noVBand="1"/>
      </w:tblPr>
      <w:tblGrid>
        <w:gridCol w:w="960"/>
        <w:gridCol w:w="1640"/>
        <w:gridCol w:w="1840"/>
        <w:gridCol w:w="1580"/>
      </w:tblGrid>
      <w:tr w:rsidR="000E39D5" w:rsidRPr="000E39D5" w:rsidTr="000E39D5">
        <w:trPr>
          <w:trHeight w:val="300"/>
        </w:trPr>
        <w:tc>
          <w:tcPr>
            <w:tcW w:w="960" w:type="dxa"/>
            <w:tcBorders>
              <w:top w:val="single" w:sz="8" w:space="0" w:color="auto"/>
              <w:left w:val="single" w:sz="8" w:space="0" w:color="auto"/>
              <w:bottom w:val="single" w:sz="8" w:space="0" w:color="auto"/>
              <w:right w:val="single" w:sz="8" w:space="0" w:color="auto"/>
            </w:tcBorders>
            <w:shd w:val="clear" w:color="000000" w:fill="333F4F"/>
            <w:noWrap/>
            <w:vAlign w:val="center"/>
            <w:hideMark/>
          </w:tcPr>
          <w:p w:rsidR="000E39D5" w:rsidRPr="000E39D5" w:rsidRDefault="000E39D5" w:rsidP="000E39D5">
            <w:pPr>
              <w:spacing w:after="0" w:line="240" w:lineRule="auto"/>
              <w:jc w:val="center"/>
              <w:rPr>
                <w:rFonts w:ascii="Calibri" w:eastAsia="Times New Roman" w:hAnsi="Calibri" w:cs="Times New Roman"/>
                <w:color w:val="FFFFFF"/>
              </w:rPr>
            </w:pPr>
            <w:r w:rsidRPr="000E39D5">
              <w:rPr>
                <w:rFonts w:ascii="Calibri" w:eastAsia="Times New Roman" w:hAnsi="Calibri" w:cs="Times New Roman"/>
                <w:color w:val="FFFFFF"/>
              </w:rPr>
              <w:t>C</w:t>
            </w:r>
            <w:r>
              <w:rPr>
                <w:rFonts w:ascii="Calibri" w:eastAsia="Times New Roman" w:hAnsi="Calibri" w:cs="Times New Roman"/>
                <w:color w:val="FFFFFF"/>
              </w:rPr>
              <w:t xml:space="preserve"> Value</w:t>
            </w:r>
          </w:p>
        </w:tc>
        <w:tc>
          <w:tcPr>
            <w:tcW w:w="1640" w:type="dxa"/>
            <w:tcBorders>
              <w:top w:val="single" w:sz="8" w:space="0" w:color="auto"/>
              <w:left w:val="nil"/>
              <w:bottom w:val="single" w:sz="8" w:space="0" w:color="auto"/>
              <w:right w:val="single" w:sz="8" w:space="0" w:color="auto"/>
            </w:tcBorders>
            <w:shd w:val="clear" w:color="000000" w:fill="333F4F"/>
            <w:noWrap/>
            <w:vAlign w:val="center"/>
            <w:hideMark/>
          </w:tcPr>
          <w:p w:rsidR="000E39D5" w:rsidRPr="000E39D5" w:rsidRDefault="000E39D5" w:rsidP="000E39D5">
            <w:pPr>
              <w:spacing w:after="0" w:line="240" w:lineRule="auto"/>
              <w:jc w:val="center"/>
              <w:rPr>
                <w:rFonts w:ascii="Calibri" w:eastAsia="Times New Roman" w:hAnsi="Calibri" w:cs="Times New Roman"/>
                <w:color w:val="FFFFFF"/>
              </w:rPr>
            </w:pPr>
            <w:r w:rsidRPr="000E39D5">
              <w:rPr>
                <w:rFonts w:ascii="Calibri" w:eastAsia="Times New Roman" w:hAnsi="Calibri" w:cs="Times New Roman"/>
                <w:color w:val="FFFFFF"/>
              </w:rPr>
              <w:t>Training accuracy</w:t>
            </w:r>
          </w:p>
        </w:tc>
        <w:tc>
          <w:tcPr>
            <w:tcW w:w="1840" w:type="dxa"/>
            <w:tcBorders>
              <w:top w:val="single" w:sz="8" w:space="0" w:color="auto"/>
              <w:left w:val="nil"/>
              <w:bottom w:val="single" w:sz="8" w:space="0" w:color="auto"/>
              <w:right w:val="single" w:sz="8" w:space="0" w:color="auto"/>
            </w:tcBorders>
            <w:shd w:val="clear" w:color="000000" w:fill="333F4F"/>
            <w:noWrap/>
            <w:vAlign w:val="center"/>
            <w:hideMark/>
          </w:tcPr>
          <w:p w:rsidR="000E39D5" w:rsidRPr="000E39D5" w:rsidRDefault="000E39D5" w:rsidP="000E39D5">
            <w:pPr>
              <w:spacing w:after="0" w:line="240" w:lineRule="auto"/>
              <w:jc w:val="center"/>
              <w:rPr>
                <w:rFonts w:ascii="Calibri" w:eastAsia="Times New Roman" w:hAnsi="Calibri" w:cs="Times New Roman"/>
                <w:color w:val="FFFFFF"/>
              </w:rPr>
            </w:pPr>
            <w:r w:rsidRPr="000E39D5">
              <w:rPr>
                <w:rFonts w:ascii="Calibri" w:eastAsia="Times New Roman" w:hAnsi="Calibri" w:cs="Times New Roman"/>
                <w:color w:val="FFFFFF"/>
              </w:rPr>
              <w:t>Validation accuracy</w:t>
            </w:r>
          </w:p>
        </w:tc>
        <w:tc>
          <w:tcPr>
            <w:tcW w:w="1580" w:type="dxa"/>
            <w:tcBorders>
              <w:top w:val="single" w:sz="8" w:space="0" w:color="auto"/>
              <w:left w:val="nil"/>
              <w:bottom w:val="single" w:sz="8" w:space="0" w:color="auto"/>
              <w:right w:val="single" w:sz="8" w:space="0" w:color="auto"/>
            </w:tcBorders>
            <w:shd w:val="clear" w:color="000000" w:fill="333F4F"/>
            <w:noWrap/>
            <w:vAlign w:val="center"/>
            <w:hideMark/>
          </w:tcPr>
          <w:p w:rsidR="000E39D5" w:rsidRPr="000E39D5" w:rsidRDefault="000E39D5" w:rsidP="000E39D5">
            <w:pPr>
              <w:spacing w:after="0" w:line="240" w:lineRule="auto"/>
              <w:jc w:val="center"/>
              <w:rPr>
                <w:rFonts w:ascii="Calibri" w:eastAsia="Times New Roman" w:hAnsi="Calibri" w:cs="Times New Roman"/>
                <w:color w:val="FFFFFF"/>
              </w:rPr>
            </w:pPr>
            <w:r w:rsidRPr="000E39D5">
              <w:rPr>
                <w:rFonts w:ascii="Calibri" w:eastAsia="Times New Roman" w:hAnsi="Calibri" w:cs="Times New Roman"/>
                <w:color w:val="FFFFFF"/>
              </w:rPr>
              <w:t>Testing accuracy</w:t>
            </w:r>
          </w:p>
        </w:tc>
      </w:tr>
      <w:tr w:rsidR="000E39D5" w:rsidRPr="000E39D5" w:rsidTr="000E39D5">
        <w:trPr>
          <w:trHeight w:val="300"/>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1</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10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20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300"/>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30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40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50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60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70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80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288"/>
        </w:trPr>
        <w:tc>
          <w:tcPr>
            <w:tcW w:w="960" w:type="dxa"/>
            <w:tcBorders>
              <w:top w:val="nil"/>
              <w:left w:val="single" w:sz="8" w:space="0" w:color="auto"/>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90</w:t>
            </w:r>
          </w:p>
        </w:tc>
        <w:tc>
          <w:tcPr>
            <w:tcW w:w="16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nil"/>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r w:rsidR="000E39D5" w:rsidRPr="000E39D5" w:rsidTr="000E39D5">
        <w:trPr>
          <w:trHeight w:val="30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100</w:t>
            </w:r>
          </w:p>
        </w:tc>
        <w:tc>
          <w:tcPr>
            <w:tcW w:w="1640" w:type="dxa"/>
            <w:tcBorders>
              <w:top w:val="nil"/>
              <w:left w:val="nil"/>
              <w:bottom w:val="single" w:sz="8" w:space="0" w:color="auto"/>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840" w:type="dxa"/>
            <w:tcBorders>
              <w:top w:val="nil"/>
              <w:left w:val="nil"/>
              <w:bottom w:val="single" w:sz="8" w:space="0" w:color="auto"/>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c>
          <w:tcPr>
            <w:tcW w:w="1580" w:type="dxa"/>
            <w:tcBorders>
              <w:top w:val="nil"/>
              <w:left w:val="nil"/>
              <w:bottom w:val="single" w:sz="8" w:space="0" w:color="auto"/>
              <w:right w:val="single" w:sz="8" w:space="0" w:color="auto"/>
            </w:tcBorders>
            <w:shd w:val="clear" w:color="auto" w:fill="auto"/>
            <w:noWrap/>
            <w:vAlign w:val="center"/>
            <w:hideMark/>
          </w:tcPr>
          <w:p w:rsidR="000E39D5" w:rsidRPr="000E39D5" w:rsidRDefault="000E39D5" w:rsidP="000E39D5">
            <w:pPr>
              <w:spacing w:after="0" w:line="240" w:lineRule="auto"/>
              <w:jc w:val="center"/>
              <w:rPr>
                <w:rFonts w:ascii="Calibri" w:eastAsia="Times New Roman" w:hAnsi="Calibri" w:cs="Times New Roman"/>
                <w:color w:val="000000"/>
              </w:rPr>
            </w:pPr>
            <w:r w:rsidRPr="000E39D5">
              <w:rPr>
                <w:rFonts w:ascii="Calibri" w:eastAsia="Times New Roman" w:hAnsi="Calibri" w:cs="Times New Roman"/>
                <w:color w:val="000000"/>
              </w:rPr>
              <w:t> </w:t>
            </w:r>
          </w:p>
        </w:tc>
      </w:tr>
    </w:tbl>
    <w:p w:rsidR="007B2CA9" w:rsidRDefault="007B2CA9" w:rsidP="00843F71">
      <w:pPr>
        <w:spacing w:after="0"/>
        <w:jc w:val="both"/>
        <w:rPr>
          <w:rFonts w:cs="Times New Roman"/>
          <w:b/>
          <w:color w:val="1F4E79" w:themeColor="accent1" w:themeShade="80"/>
          <w:sz w:val="24"/>
          <w:szCs w:val="24"/>
        </w:rPr>
      </w:pPr>
    </w:p>
    <w:p w:rsidR="007B2CA9" w:rsidRDefault="007B2CA9">
      <w:pPr>
        <w:rPr>
          <w:rFonts w:cs="Times New Roman"/>
          <w:b/>
          <w:color w:val="1F4E79" w:themeColor="accent1" w:themeShade="80"/>
          <w:sz w:val="24"/>
          <w:szCs w:val="24"/>
        </w:rPr>
      </w:pPr>
      <w:r>
        <w:rPr>
          <w:rFonts w:cs="Times New Roman"/>
          <w:b/>
          <w:color w:val="1F4E79" w:themeColor="accent1" w:themeShade="80"/>
          <w:sz w:val="24"/>
          <w:szCs w:val="24"/>
        </w:rPr>
        <w:br w:type="page"/>
      </w:r>
    </w:p>
    <w:p w:rsidR="00E60986" w:rsidRPr="008C01E8" w:rsidRDefault="00843F71" w:rsidP="00E60986">
      <w:pPr>
        <w:pStyle w:val="Heading2"/>
        <w:rPr>
          <w:rFonts w:asciiTheme="minorHAnsi" w:hAnsiTheme="minorHAnsi" w:cs="Times New Roman"/>
          <w:sz w:val="32"/>
          <w:szCs w:val="32"/>
        </w:rPr>
      </w:pPr>
      <w:r>
        <w:rPr>
          <w:rFonts w:asciiTheme="minorHAnsi" w:hAnsiTheme="minorHAnsi" w:cs="Times New Roman"/>
          <w:sz w:val="32"/>
          <w:szCs w:val="32"/>
        </w:rPr>
        <w:lastRenderedPageBreak/>
        <w:t>Multi-Class Logistic Regression</w:t>
      </w:r>
    </w:p>
    <w:p w:rsidR="00E60986" w:rsidRPr="008C01E8" w:rsidRDefault="00E60986" w:rsidP="002C1899">
      <w:pPr>
        <w:spacing w:after="0"/>
        <w:jc w:val="both"/>
        <w:rPr>
          <w:rFonts w:cs="Times New Roman"/>
          <w:b/>
          <w:color w:val="1F4E79" w:themeColor="accent1" w:themeShade="80"/>
          <w:sz w:val="24"/>
          <w:szCs w:val="24"/>
        </w:rPr>
      </w:pPr>
    </w:p>
    <w:p w:rsidR="007B2CA9" w:rsidRPr="007B2CA9" w:rsidRDefault="00E60986" w:rsidP="007B2CA9">
      <w:pPr>
        <w:spacing w:after="0"/>
        <w:jc w:val="both"/>
        <w:rPr>
          <w:rFonts w:cs="Times New Roman"/>
          <w:sz w:val="24"/>
          <w:szCs w:val="24"/>
        </w:rPr>
      </w:pPr>
      <w:r w:rsidRPr="008C01E8">
        <w:rPr>
          <w:rFonts w:cs="Times New Roman"/>
          <w:b/>
          <w:color w:val="1F4E79" w:themeColor="accent1" w:themeShade="80"/>
          <w:sz w:val="24"/>
          <w:szCs w:val="24"/>
        </w:rPr>
        <w:t>Observations</w:t>
      </w:r>
      <w:r w:rsidRPr="008C01E8">
        <w:rPr>
          <w:rFonts w:cs="Times New Roman"/>
          <w:sz w:val="24"/>
          <w:szCs w:val="24"/>
        </w:rPr>
        <w:t xml:space="preserve">: </w:t>
      </w:r>
      <w:r w:rsidR="007B2CA9" w:rsidRPr="007B2CA9">
        <w:rPr>
          <w:rFonts w:cs="Times New Roman"/>
          <w:sz w:val="24"/>
          <w:szCs w:val="24"/>
        </w:rPr>
        <w:t>Instead of using the One-vs-All model and learning 10 Binary Logistic Classifies, we have implemented the Multiclass Logistic Regression an extension of the Binary Logistic Classifies which learns the weight matrix “w” with 10 different weight vectors for the 10 different classes in just one classifier and we then use it for predicting the training data.</w:t>
      </w:r>
    </w:p>
    <w:p w:rsidR="007B2CA9" w:rsidRPr="007B2CA9" w:rsidRDefault="007B2CA9" w:rsidP="00324CD1">
      <w:pPr>
        <w:jc w:val="both"/>
        <w:rPr>
          <w:rFonts w:cs="Times New Roman"/>
          <w:sz w:val="24"/>
          <w:szCs w:val="24"/>
        </w:rPr>
      </w:pPr>
      <w:r w:rsidRPr="007B2CA9">
        <w:rPr>
          <w:rFonts w:cs="Times New Roman"/>
          <w:sz w:val="24"/>
          <w:szCs w:val="24"/>
        </w:rPr>
        <w:t>For the multi-class Logistic Regression, the posterior probabilities are given by a “softmax transformation” of linear functions of the feature variables given as below.</w:t>
      </w:r>
    </w:p>
    <w:p w:rsidR="007B2CA9" w:rsidRPr="007B2CA9" w:rsidRDefault="007B2CA9" w:rsidP="00324CD1">
      <w:pPr>
        <w:jc w:val="center"/>
        <w:rPr>
          <w:rFonts w:cs="Times New Roman"/>
          <w:sz w:val="24"/>
          <w:szCs w:val="24"/>
        </w:rPr>
      </w:pPr>
      <w:r w:rsidRPr="007B2CA9">
        <w:rPr>
          <w:rFonts w:cs="Times New Roman"/>
          <w:noProof/>
          <w:sz w:val="24"/>
          <w:szCs w:val="24"/>
        </w:rPr>
        <w:drawing>
          <wp:inline distT="0" distB="0" distL="0" distR="0" wp14:anchorId="6EEAC1C6" wp14:editId="3F18B474">
            <wp:extent cx="2173357" cy="5073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8950" cy="508635"/>
                    </a:xfrm>
                    <a:prstGeom prst="rect">
                      <a:avLst/>
                    </a:prstGeom>
                    <a:noFill/>
                    <a:ln>
                      <a:noFill/>
                    </a:ln>
                  </pic:spPr>
                </pic:pic>
              </a:graphicData>
            </a:graphic>
          </wp:inline>
        </w:drawing>
      </w:r>
    </w:p>
    <w:p w:rsidR="007B2CA9" w:rsidRPr="007B2CA9" w:rsidRDefault="007B2CA9" w:rsidP="00324CD1">
      <w:pPr>
        <w:spacing w:after="0"/>
        <w:jc w:val="both"/>
        <w:rPr>
          <w:rFonts w:cs="Times New Roman"/>
          <w:sz w:val="24"/>
          <w:szCs w:val="24"/>
        </w:rPr>
      </w:pPr>
      <w:r w:rsidRPr="007B2CA9">
        <w:rPr>
          <w:rFonts w:cs="Times New Roman"/>
          <w:sz w:val="24"/>
          <w:szCs w:val="24"/>
        </w:rPr>
        <w:t xml:space="preserve">Where </w:t>
      </w:r>
      <w:r w:rsidR="00E42CE1">
        <w:rPr>
          <w:rFonts w:cs="Times New Roman"/>
          <w:sz w:val="24"/>
          <w:szCs w:val="24"/>
        </w:rPr>
        <w:t>“w</w:t>
      </w:r>
      <w:r w:rsidRPr="00445999">
        <w:rPr>
          <w:rFonts w:cs="Times New Roman"/>
          <w:sz w:val="24"/>
          <w:szCs w:val="24"/>
          <w:vertAlign w:val="subscript"/>
        </w:rPr>
        <w:t>k</w:t>
      </w:r>
      <w:r w:rsidR="00E42CE1">
        <w:rPr>
          <w:rFonts w:cs="Times New Roman"/>
          <w:sz w:val="24"/>
          <w:szCs w:val="24"/>
        </w:rPr>
        <w:t>”</w:t>
      </w:r>
      <w:r w:rsidRPr="007B2CA9">
        <w:rPr>
          <w:rFonts w:cs="Times New Roman"/>
          <w:sz w:val="24"/>
          <w:szCs w:val="24"/>
        </w:rPr>
        <w:t xml:space="preserve"> is the weight vector for each specific class. The error function, which is known as the cross-entropy error function and the gradient of the error function with respect to “w” are given as below.</w:t>
      </w:r>
    </w:p>
    <w:p w:rsidR="007B2CA9" w:rsidRPr="007B2CA9" w:rsidRDefault="007B2CA9" w:rsidP="00324CD1">
      <w:pPr>
        <w:spacing w:after="0"/>
        <w:jc w:val="center"/>
        <w:rPr>
          <w:rFonts w:cs="Times New Roman"/>
          <w:sz w:val="24"/>
          <w:szCs w:val="24"/>
        </w:rPr>
      </w:pPr>
      <w:r w:rsidRPr="007B2CA9">
        <w:rPr>
          <w:rFonts w:cs="Times New Roman"/>
          <w:noProof/>
          <w:sz w:val="24"/>
          <w:szCs w:val="24"/>
        </w:rPr>
        <w:drawing>
          <wp:inline distT="0" distB="0" distL="0" distR="0" wp14:anchorId="31CF92CB" wp14:editId="033F489F">
            <wp:extent cx="4214191" cy="47196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8500" cy="473571"/>
                    </a:xfrm>
                    <a:prstGeom prst="rect">
                      <a:avLst/>
                    </a:prstGeom>
                    <a:noFill/>
                    <a:ln>
                      <a:noFill/>
                    </a:ln>
                  </pic:spPr>
                </pic:pic>
              </a:graphicData>
            </a:graphic>
          </wp:inline>
        </w:drawing>
      </w:r>
    </w:p>
    <w:p w:rsidR="007B2CA9" w:rsidRPr="007B2CA9" w:rsidRDefault="007B2CA9" w:rsidP="00324CD1">
      <w:pPr>
        <w:jc w:val="center"/>
        <w:rPr>
          <w:rFonts w:cs="Times New Roman"/>
          <w:sz w:val="24"/>
          <w:szCs w:val="24"/>
        </w:rPr>
      </w:pPr>
      <w:r w:rsidRPr="007B2CA9">
        <w:rPr>
          <w:rFonts w:cs="Times New Roman"/>
          <w:noProof/>
          <w:sz w:val="24"/>
          <w:szCs w:val="24"/>
        </w:rPr>
        <w:drawing>
          <wp:inline distT="0" distB="0" distL="0" distR="0" wp14:anchorId="2DD1AB31" wp14:editId="5FA14FD1">
            <wp:extent cx="2544417" cy="5387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926" cy="543313"/>
                    </a:xfrm>
                    <a:prstGeom prst="rect">
                      <a:avLst/>
                    </a:prstGeom>
                    <a:noFill/>
                    <a:ln>
                      <a:noFill/>
                    </a:ln>
                  </pic:spPr>
                </pic:pic>
              </a:graphicData>
            </a:graphic>
          </wp:inline>
        </w:drawing>
      </w:r>
    </w:p>
    <w:p w:rsidR="007B2CA9" w:rsidRPr="007B2CA9" w:rsidRDefault="007B2CA9" w:rsidP="00324CD1">
      <w:pPr>
        <w:jc w:val="both"/>
        <w:rPr>
          <w:rFonts w:cs="Times New Roman"/>
          <w:sz w:val="24"/>
          <w:szCs w:val="24"/>
        </w:rPr>
      </w:pPr>
      <w:r w:rsidRPr="007B2CA9">
        <w:rPr>
          <w:rFonts w:cs="Times New Roman"/>
          <w:sz w:val="24"/>
          <w:szCs w:val="24"/>
        </w:rPr>
        <w:t xml:space="preserve">For the learning task, we do the same thing as we have done in the case of the Binary Logistic Regression i.e., we use Gradient Descent method for learning a weight matrix of 10 weight vectors each for each of the 10 classes such that it gives us a minimum error. </w:t>
      </w:r>
    </w:p>
    <w:p w:rsidR="007B2CA9" w:rsidRPr="007B2CA9" w:rsidRDefault="007B2CA9" w:rsidP="00324CD1">
      <w:pPr>
        <w:jc w:val="both"/>
        <w:rPr>
          <w:rFonts w:cs="Times New Roman"/>
          <w:sz w:val="24"/>
          <w:szCs w:val="24"/>
        </w:rPr>
      </w:pPr>
      <w:r w:rsidRPr="007B2CA9">
        <w:rPr>
          <w:rFonts w:cs="Times New Roman"/>
          <w:sz w:val="24"/>
          <w:szCs w:val="24"/>
        </w:rPr>
        <w:t>The function mlrPredict() is implemented to learn the weight vectors for the 10 different classes. The function calculates the Error value and its gradient and passes to the “minimize” function which in turn updates the weight vector as below and sends it back to the mlrPredict() function.</w:t>
      </w:r>
    </w:p>
    <w:p w:rsidR="007B2CA9" w:rsidRPr="007B2CA9" w:rsidRDefault="007B2CA9" w:rsidP="00324CD1">
      <w:pPr>
        <w:jc w:val="center"/>
        <w:rPr>
          <w:rFonts w:cs="Times New Roman"/>
          <w:sz w:val="24"/>
          <w:szCs w:val="24"/>
        </w:rPr>
      </w:pPr>
      <w:r w:rsidRPr="007B2CA9">
        <w:rPr>
          <w:rFonts w:cs="Times New Roman"/>
          <w:noProof/>
          <w:sz w:val="24"/>
          <w:szCs w:val="24"/>
        </w:rPr>
        <w:drawing>
          <wp:inline distT="0" distB="0" distL="0" distR="0" wp14:anchorId="4A7FEDAD" wp14:editId="28CDDD24">
            <wp:extent cx="2213113" cy="383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9881" cy="386753"/>
                    </a:xfrm>
                    <a:prstGeom prst="rect">
                      <a:avLst/>
                    </a:prstGeom>
                    <a:noFill/>
                    <a:ln>
                      <a:noFill/>
                    </a:ln>
                  </pic:spPr>
                </pic:pic>
              </a:graphicData>
            </a:graphic>
          </wp:inline>
        </w:drawing>
      </w:r>
    </w:p>
    <w:p w:rsidR="00E93C75" w:rsidRDefault="007B2CA9" w:rsidP="00324CD1">
      <w:pPr>
        <w:jc w:val="both"/>
        <w:rPr>
          <w:rFonts w:cs="Times New Roman"/>
          <w:sz w:val="24"/>
          <w:szCs w:val="24"/>
        </w:rPr>
      </w:pPr>
      <w:r w:rsidRPr="007B2CA9">
        <w:rPr>
          <w:rFonts w:cs="Times New Roman"/>
          <w:sz w:val="24"/>
          <w:szCs w:val="24"/>
        </w:rPr>
        <w:t>For the prediction, we have implemented the function “mlrPredict” which does the prediction similar to that what we have done in the function “blrPredict” i.e., calculate the posterior probabilities of the data point with respect to each class and takes the class which gives the highest probability and label it as the class for that data point. The posterior probability of a class given a data point is show in the above equations.</w:t>
      </w:r>
    </w:p>
    <w:p w:rsidR="00324CD1" w:rsidRDefault="00324CD1" w:rsidP="00324CD1">
      <w:pPr>
        <w:jc w:val="both"/>
        <w:rPr>
          <w:rFonts w:cs="Times New Roman"/>
          <w:sz w:val="24"/>
          <w:szCs w:val="24"/>
        </w:rPr>
      </w:pPr>
    </w:p>
    <w:p w:rsidR="00324CD1" w:rsidRDefault="00324CD1" w:rsidP="00324CD1">
      <w:pPr>
        <w:jc w:val="both"/>
        <w:rPr>
          <w:rFonts w:cs="Times New Roman"/>
          <w:sz w:val="24"/>
          <w:szCs w:val="24"/>
        </w:rPr>
      </w:pPr>
    </w:p>
    <w:p w:rsidR="00324CD1" w:rsidRDefault="00324CD1" w:rsidP="00324CD1">
      <w:pPr>
        <w:jc w:val="both"/>
        <w:rPr>
          <w:rFonts w:cs="Times New Roman"/>
          <w:sz w:val="24"/>
          <w:szCs w:val="24"/>
        </w:rPr>
      </w:pPr>
    </w:p>
    <w:p w:rsidR="0062249C" w:rsidRPr="00AB100B" w:rsidRDefault="007B2CA9" w:rsidP="007B2CA9">
      <w:pPr>
        <w:rPr>
          <w:rFonts w:ascii="Helvetica" w:hAnsi="Helvetica" w:cs="Helvetica"/>
          <w:color w:val="1D1F22"/>
          <w:shd w:val="clear" w:color="auto" w:fill="FFFFFF"/>
        </w:rPr>
      </w:pPr>
      <w:r w:rsidRPr="00AB100B">
        <w:rPr>
          <w:rFonts w:ascii="Helvetica" w:hAnsi="Helvetica" w:cs="Helvetica"/>
          <w:color w:val="1D1F22"/>
          <w:shd w:val="clear" w:color="auto" w:fill="FFFFFF"/>
        </w:rPr>
        <w:lastRenderedPageBreak/>
        <w:t>The results obtained are as below: -</w:t>
      </w:r>
      <w:r>
        <w:rPr>
          <w:rFonts w:ascii="Helvetica" w:hAnsi="Helvetica" w:cs="Helvetica"/>
          <w:color w:val="1D1F22"/>
          <w:shd w:val="clear" w:color="auto" w:fill="FFFFFF"/>
        </w:rPr>
        <w:t xml:space="preserve"> </w:t>
      </w:r>
    </w:p>
    <w:tbl>
      <w:tblPr>
        <w:tblW w:w="3740" w:type="dxa"/>
        <w:tblLook w:val="04A0" w:firstRow="1" w:lastRow="0" w:firstColumn="1" w:lastColumn="0" w:noHBand="0" w:noVBand="1"/>
      </w:tblPr>
      <w:tblGrid>
        <w:gridCol w:w="2080"/>
        <w:gridCol w:w="1660"/>
      </w:tblGrid>
      <w:tr w:rsidR="007B2CA9" w:rsidRPr="006946E6" w:rsidTr="0060284D">
        <w:trPr>
          <w:trHeight w:val="300"/>
        </w:trPr>
        <w:tc>
          <w:tcPr>
            <w:tcW w:w="2080" w:type="dxa"/>
            <w:tcBorders>
              <w:top w:val="single" w:sz="8" w:space="0" w:color="auto"/>
              <w:left w:val="single" w:sz="8" w:space="0" w:color="auto"/>
              <w:bottom w:val="single" w:sz="8" w:space="0" w:color="auto"/>
              <w:right w:val="single" w:sz="8" w:space="0" w:color="auto"/>
            </w:tcBorders>
            <w:shd w:val="clear" w:color="000000" w:fill="333F4F"/>
            <w:noWrap/>
            <w:vAlign w:val="center"/>
            <w:hideMark/>
          </w:tcPr>
          <w:p w:rsidR="007B2CA9" w:rsidRPr="006946E6" w:rsidRDefault="007B2CA9" w:rsidP="0060284D">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Data</w:t>
            </w:r>
          </w:p>
        </w:tc>
        <w:tc>
          <w:tcPr>
            <w:tcW w:w="1660" w:type="dxa"/>
            <w:tcBorders>
              <w:top w:val="single" w:sz="8" w:space="0" w:color="auto"/>
              <w:left w:val="nil"/>
              <w:bottom w:val="single" w:sz="8" w:space="0" w:color="auto"/>
              <w:right w:val="single" w:sz="8" w:space="0" w:color="auto"/>
            </w:tcBorders>
            <w:shd w:val="clear" w:color="000000" w:fill="333F4F"/>
            <w:noWrap/>
            <w:vAlign w:val="center"/>
            <w:hideMark/>
          </w:tcPr>
          <w:p w:rsidR="007B2CA9" w:rsidRPr="006946E6" w:rsidRDefault="007B2CA9" w:rsidP="0060284D">
            <w:pPr>
              <w:spacing w:after="0" w:line="240" w:lineRule="auto"/>
              <w:jc w:val="center"/>
              <w:rPr>
                <w:rFonts w:ascii="Calibri" w:eastAsia="Times New Roman" w:hAnsi="Calibri" w:cs="Times New Roman"/>
                <w:color w:val="FFFFFF"/>
              </w:rPr>
            </w:pPr>
            <w:r w:rsidRPr="006946E6">
              <w:rPr>
                <w:rFonts w:ascii="Calibri" w:eastAsia="Times New Roman" w:hAnsi="Calibri" w:cs="Times New Roman"/>
                <w:color w:val="FFFFFF"/>
              </w:rPr>
              <w:t>Accuracy</w:t>
            </w:r>
          </w:p>
        </w:tc>
      </w:tr>
      <w:tr w:rsidR="007B2CA9" w:rsidRPr="006946E6" w:rsidTr="0060284D">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7B2CA9" w:rsidRPr="006946E6" w:rsidRDefault="007B2CA9" w:rsidP="0060284D">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Training Accuracy</w:t>
            </w:r>
          </w:p>
        </w:tc>
        <w:tc>
          <w:tcPr>
            <w:tcW w:w="1660" w:type="dxa"/>
            <w:tcBorders>
              <w:top w:val="nil"/>
              <w:left w:val="nil"/>
              <w:bottom w:val="nil"/>
              <w:right w:val="single" w:sz="8" w:space="0" w:color="auto"/>
            </w:tcBorders>
            <w:shd w:val="clear" w:color="auto" w:fill="auto"/>
            <w:noWrap/>
            <w:vAlign w:val="center"/>
            <w:hideMark/>
          </w:tcPr>
          <w:p w:rsidR="007B2CA9" w:rsidRPr="006946E6" w:rsidRDefault="007B2CA9" w:rsidP="0060284D">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r w:rsidR="00DF4895">
              <w:rPr>
                <w:rFonts w:ascii="Arial" w:hAnsi="Arial" w:cs="Arial"/>
                <w:color w:val="222222"/>
                <w:sz w:val="19"/>
                <w:szCs w:val="19"/>
                <w:shd w:val="clear" w:color="auto" w:fill="FFFFFF"/>
              </w:rPr>
              <w:t>93.39%</w:t>
            </w:r>
          </w:p>
        </w:tc>
      </w:tr>
      <w:tr w:rsidR="007B2CA9" w:rsidRPr="006946E6" w:rsidTr="0060284D">
        <w:trPr>
          <w:trHeight w:val="288"/>
        </w:trPr>
        <w:tc>
          <w:tcPr>
            <w:tcW w:w="2080" w:type="dxa"/>
            <w:tcBorders>
              <w:top w:val="nil"/>
              <w:left w:val="single" w:sz="8" w:space="0" w:color="auto"/>
              <w:bottom w:val="nil"/>
              <w:right w:val="single" w:sz="8" w:space="0" w:color="auto"/>
            </w:tcBorders>
            <w:shd w:val="clear" w:color="auto" w:fill="auto"/>
            <w:noWrap/>
            <w:vAlign w:val="center"/>
            <w:hideMark/>
          </w:tcPr>
          <w:p w:rsidR="007B2CA9" w:rsidRPr="006946E6" w:rsidRDefault="007B2CA9" w:rsidP="0060284D">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Validation Accuracy</w:t>
            </w:r>
          </w:p>
        </w:tc>
        <w:tc>
          <w:tcPr>
            <w:tcW w:w="1660" w:type="dxa"/>
            <w:tcBorders>
              <w:top w:val="nil"/>
              <w:left w:val="nil"/>
              <w:bottom w:val="nil"/>
              <w:right w:val="single" w:sz="8" w:space="0" w:color="auto"/>
            </w:tcBorders>
            <w:shd w:val="clear" w:color="auto" w:fill="auto"/>
            <w:noWrap/>
            <w:vAlign w:val="center"/>
            <w:hideMark/>
          </w:tcPr>
          <w:p w:rsidR="007B2CA9" w:rsidRPr="006946E6" w:rsidRDefault="007B2CA9" w:rsidP="0060284D">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r w:rsidR="00DF4895">
              <w:rPr>
                <w:rFonts w:ascii="Arial" w:hAnsi="Arial" w:cs="Arial"/>
                <w:color w:val="222222"/>
                <w:sz w:val="19"/>
                <w:szCs w:val="19"/>
                <w:shd w:val="clear" w:color="auto" w:fill="FFFFFF"/>
              </w:rPr>
              <w:t>92.43%</w:t>
            </w:r>
          </w:p>
        </w:tc>
      </w:tr>
      <w:tr w:rsidR="007B2CA9" w:rsidRPr="006946E6" w:rsidTr="0060284D">
        <w:trPr>
          <w:trHeight w:val="300"/>
        </w:trPr>
        <w:tc>
          <w:tcPr>
            <w:tcW w:w="2080" w:type="dxa"/>
            <w:tcBorders>
              <w:top w:val="nil"/>
              <w:left w:val="single" w:sz="8" w:space="0" w:color="auto"/>
              <w:bottom w:val="single" w:sz="8" w:space="0" w:color="auto"/>
              <w:right w:val="single" w:sz="8" w:space="0" w:color="auto"/>
            </w:tcBorders>
            <w:shd w:val="clear" w:color="auto" w:fill="auto"/>
            <w:noWrap/>
            <w:vAlign w:val="center"/>
            <w:hideMark/>
          </w:tcPr>
          <w:p w:rsidR="007B2CA9" w:rsidRPr="006946E6" w:rsidRDefault="007B2CA9" w:rsidP="0060284D">
            <w:pPr>
              <w:spacing w:after="0" w:line="240" w:lineRule="auto"/>
              <w:rPr>
                <w:rFonts w:ascii="Calibri" w:eastAsia="Times New Roman" w:hAnsi="Calibri" w:cs="Times New Roman"/>
                <w:color w:val="000000"/>
              </w:rPr>
            </w:pPr>
            <w:r w:rsidRPr="006946E6">
              <w:rPr>
                <w:rFonts w:ascii="Calibri" w:eastAsia="Times New Roman" w:hAnsi="Calibri" w:cs="Times New Roman"/>
                <w:color w:val="000000"/>
              </w:rPr>
              <w:t>Testing Accuracy</w:t>
            </w:r>
          </w:p>
        </w:tc>
        <w:tc>
          <w:tcPr>
            <w:tcW w:w="1660" w:type="dxa"/>
            <w:tcBorders>
              <w:top w:val="nil"/>
              <w:left w:val="nil"/>
              <w:bottom w:val="single" w:sz="8" w:space="0" w:color="auto"/>
              <w:right w:val="single" w:sz="8" w:space="0" w:color="auto"/>
            </w:tcBorders>
            <w:shd w:val="clear" w:color="auto" w:fill="auto"/>
            <w:noWrap/>
            <w:vAlign w:val="center"/>
            <w:hideMark/>
          </w:tcPr>
          <w:p w:rsidR="007B2CA9" w:rsidRPr="006946E6" w:rsidRDefault="007B2CA9" w:rsidP="0060284D">
            <w:pPr>
              <w:spacing w:after="0" w:line="240" w:lineRule="auto"/>
              <w:jc w:val="center"/>
              <w:rPr>
                <w:rFonts w:ascii="Calibri" w:eastAsia="Times New Roman" w:hAnsi="Calibri" w:cs="Times New Roman"/>
                <w:color w:val="000000"/>
              </w:rPr>
            </w:pPr>
            <w:r w:rsidRPr="006946E6">
              <w:rPr>
                <w:rFonts w:ascii="Calibri" w:eastAsia="Times New Roman" w:hAnsi="Calibri" w:cs="Times New Roman"/>
                <w:color w:val="000000"/>
              </w:rPr>
              <w:t> </w:t>
            </w:r>
            <w:r w:rsidR="00DF4895">
              <w:rPr>
                <w:rFonts w:ascii="Arial" w:hAnsi="Arial" w:cs="Arial"/>
                <w:color w:val="222222"/>
                <w:sz w:val="19"/>
                <w:szCs w:val="19"/>
                <w:shd w:val="clear" w:color="auto" w:fill="FFFFFF"/>
              </w:rPr>
              <w:t>92.67%</w:t>
            </w:r>
            <w:bookmarkStart w:id="0" w:name="_GoBack"/>
            <w:bookmarkEnd w:id="0"/>
          </w:p>
        </w:tc>
      </w:tr>
    </w:tbl>
    <w:p w:rsidR="00F969B0" w:rsidRPr="008C01E8" w:rsidRDefault="00F969B0" w:rsidP="00324CD1">
      <w:pPr>
        <w:spacing w:after="0"/>
        <w:rPr>
          <w:rFonts w:cs="Times New Roman"/>
          <w:b/>
          <w:sz w:val="24"/>
          <w:szCs w:val="24"/>
        </w:rPr>
      </w:pPr>
    </w:p>
    <w:sectPr w:rsidR="00F969B0" w:rsidRPr="008C01E8" w:rsidSect="001151DA">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323" w:rsidRDefault="00327323" w:rsidP="00BA0C67">
      <w:pPr>
        <w:spacing w:after="0" w:line="240" w:lineRule="auto"/>
      </w:pPr>
      <w:r>
        <w:separator/>
      </w:r>
    </w:p>
  </w:endnote>
  <w:endnote w:type="continuationSeparator" w:id="0">
    <w:p w:rsidR="00327323" w:rsidRDefault="00327323" w:rsidP="00BA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292549"/>
      <w:docPartObj>
        <w:docPartGallery w:val="Page Numbers (Bottom of Page)"/>
        <w:docPartUnique/>
      </w:docPartObj>
    </w:sdtPr>
    <w:sdtEndPr>
      <w:rPr>
        <w:noProof/>
      </w:rPr>
    </w:sdtEndPr>
    <w:sdtContent>
      <w:p w:rsidR="00BA0C67" w:rsidRDefault="00BA0C67">
        <w:pPr>
          <w:pStyle w:val="Footer"/>
          <w:jc w:val="center"/>
        </w:pPr>
        <w:r>
          <w:fldChar w:fldCharType="begin"/>
        </w:r>
        <w:r>
          <w:instrText xml:space="preserve"> PAGE   \* MERGEFORMAT </w:instrText>
        </w:r>
        <w:r>
          <w:fldChar w:fldCharType="separate"/>
        </w:r>
        <w:r w:rsidR="00DF4895">
          <w:rPr>
            <w:noProof/>
          </w:rPr>
          <w:t>7</w:t>
        </w:r>
        <w:r>
          <w:rPr>
            <w:noProof/>
          </w:rPr>
          <w:fldChar w:fldCharType="end"/>
        </w:r>
      </w:p>
    </w:sdtContent>
  </w:sdt>
  <w:p w:rsidR="00BA0C67" w:rsidRDefault="00BA0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323" w:rsidRDefault="00327323" w:rsidP="00BA0C67">
      <w:pPr>
        <w:spacing w:after="0" w:line="240" w:lineRule="auto"/>
      </w:pPr>
      <w:r>
        <w:separator/>
      </w:r>
    </w:p>
  </w:footnote>
  <w:footnote w:type="continuationSeparator" w:id="0">
    <w:p w:rsidR="00327323" w:rsidRDefault="00327323" w:rsidP="00BA0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5447" w:rsidRPr="008A7677" w:rsidRDefault="00945447" w:rsidP="008A7677">
    <w:pPr>
      <w:pStyle w:val="Header"/>
      <w:jc w:val="center"/>
      <w:rPr>
        <w:sz w:val="16"/>
      </w:rPr>
    </w:pPr>
    <w:r w:rsidRPr="008A7677">
      <w:rPr>
        <w:sz w:val="16"/>
      </w:rPr>
      <w:t>CSE 474/574 Programming Assignment I</w:t>
    </w:r>
    <w:r w:rsidR="00DF5AAD">
      <w:rPr>
        <w:sz w:val="16"/>
      </w:rPr>
      <w:t>|</w:t>
    </w:r>
    <w:r w:rsidRPr="008A7677">
      <w:rPr>
        <w:sz w:val="16"/>
      </w:rPr>
      <w:t xml:space="preserve">I - </w:t>
    </w:r>
    <w:r w:rsidR="005705DA">
      <w:rPr>
        <w:sz w:val="16"/>
      </w:rPr>
      <w:t>Logistic Regression, SVM and Multi-class Logistic Regression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C207F"/>
    <w:multiLevelType w:val="hybridMultilevel"/>
    <w:tmpl w:val="83CCB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65A67"/>
    <w:multiLevelType w:val="hybridMultilevel"/>
    <w:tmpl w:val="1EEA4F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716543"/>
    <w:multiLevelType w:val="hybridMultilevel"/>
    <w:tmpl w:val="9164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365D6"/>
    <w:multiLevelType w:val="hybridMultilevel"/>
    <w:tmpl w:val="E7AE8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85EF7"/>
    <w:multiLevelType w:val="hybridMultilevel"/>
    <w:tmpl w:val="D1C03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EE5191"/>
    <w:multiLevelType w:val="hybridMultilevel"/>
    <w:tmpl w:val="D2103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D286F"/>
    <w:multiLevelType w:val="hybridMultilevel"/>
    <w:tmpl w:val="C518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85F"/>
    <w:multiLevelType w:val="hybridMultilevel"/>
    <w:tmpl w:val="03961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EA"/>
    <w:rsid w:val="00002135"/>
    <w:rsid w:val="00020A53"/>
    <w:rsid w:val="00032112"/>
    <w:rsid w:val="00066F2E"/>
    <w:rsid w:val="000704D2"/>
    <w:rsid w:val="000C4942"/>
    <w:rsid w:val="000D3619"/>
    <w:rsid w:val="000E39D5"/>
    <w:rsid w:val="001151DA"/>
    <w:rsid w:val="0013062F"/>
    <w:rsid w:val="001454F1"/>
    <w:rsid w:val="001713EC"/>
    <w:rsid w:val="00171C9E"/>
    <w:rsid w:val="001723CD"/>
    <w:rsid w:val="00177A3D"/>
    <w:rsid w:val="001915A6"/>
    <w:rsid w:val="001A3562"/>
    <w:rsid w:val="001A437F"/>
    <w:rsid w:val="001B46D0"/>
    <w:rsid w:val="001B76D2"/>
    <w:rsid w:val="002068C9"/>
    <w:rsid w:val="00210751"/>
    <w:rsid w:val="002129A9"/>
    <w:rsid w:val="002136DA"/>
    <w:rsid w:val="00235721"/>
    <w:rsid w:val="00240579"/>
    <w:rsid w:val="00241820"/>
    <w:rsid w:val="00251E7D"/>
    <w:rsid w:val="002524A3"/>
    <w:rsid w:val="002B67F8"/>
    <w:rsid w:val="002C088F"/>
    <w:rsid w:val="002C1899"/>
    <w:rsid w:val="002D72A2"/>
    <w:rsid w:val="002D7EEC"/>
    <w:rsid w:val="002E3D16"/>
    <w:rsid w:val="002F2CAD"/>
    <w:rsid w:val="002F4AF8"/>
    <w:rsid w:val="0031313D"/>
    <w:rsid w:val="00324CD1"/>
    <w:rsid w:val="00327323"/>
    <w:rsid w:val="0035447A"/>
    <w:rsid w:val="0037010C"/>
    <w:rsid w:val="003702C0"/>
    <w:rsid w:val="003729DA"/>
    <w:rsid w:val="00377EF6"/>
    <w:rsid w:val="003822E0"/>
    <w:rsid w:val="003A153C"/>
    <w:rsid w:val="003A47ED"/>
    <w:rsid w:val="003B433A"/>
    <w:rsid w:val="003E1A36"/>
    <w:rsid w:val="003E495B"/>
    <w:rsid w:val="0043015D"/>
    <w:rsid w:val="00434CA8"/>
    <w:rsid w:val="00445999"/>
    <w:rsid w:val="004559CA"/>
    <w:rsid w:val="0045643E"/>
    <w:rsid w:val="00482B7E"/>
    <w:rsid w:val="00485DA3"/>
    <w:rsid w:val="0049241F"/>
    <w:rsid w:val="0049485C"/>
    <w:rsid w:val="0049590B"/>
    <w:rsid w:val="004C5168"/>
    <w:rsid w:val="004E4E5A"/>
    <w:rsid w:val="004F7949"/>
    <w:rsid w:val="0052464B"/>
    <w:rsid w:val="0052753A"/>
    <w:rsid w:val="00542A53"/>
    <w:rsid w:val="00567120"/>
    <w:rsid w:val="005705DA"/>
    <w:rsid w:val="0057561C"/>
    <w:rsid w:val="005864BE"/>
    <w:rsid w:val="005908AB"/>
    <w:rsid w:val="00593EC1"/>
    <w:rsid w:val="00595D4C"/>
    <w:rsid w:val="005A050E"/>
    <w:rsid w:val="005A520D"/>
    <w:rsid w:val="005B6319"/>
    <w:rsid w:val="005B7E92"/>
    <w:rsid w:val="005C07AE"/>
    <w:rsid w:val="005C0A56"/>
    <w:rsid w:val="005C2899"/>
    <w:rsid w:val="00616B3D"/>
    <w:rsid w:val="006174ED"/>
    <w:rsid w:val="006221E4"/>
    <w:rsid w:val="0062249C"/>
    <w:rsid w:val="00633A58"/>
    <w:rsid w:val="00640BC6"/>
    <w:rsid w:val="00653978"/>
    <w:rsid w:val="006633C5"/>
    <w:rsid w:val="00670060"/>
    <w:rsid w:val="0067055E"/>
    <w:rsid w:val="0067791D"/>
    <w:rsid w:val="006946E6"/>
    <w:rsid w:val="00697484"/>
    <w:rsid w:val="006B36D4"/>
    <w:rsid w:val="006C5539"/>
    <w:rsid w:val="006D15D4"/>
    <w:rsid w:val="006F3841"/>
    <w:rsid w:val="007033E9"/>
    <w:rsid w:val="00703973"/>
    <w:rsid w:val="00717929"/>
    <w:rsid w:val="00773B8A"/>
    <w:rsid w:val="00790FCA"/>
    <w:rsid w:val="007A57F7"/>
    <w:rsid w:val="007A68FC"/>
    <w:rsid w:val="007B2CA9"/>
    <w:rsid w:val="007B6587"/>
    <w:rsid w:val="007E393B"/>
    <w:rsid w:val="008012BE"/>
    <w:rsid w:val="0080443D"/>
    <w:rsid w:val="008133C0"/>
    <w:rsid w:val="0081419B"/>
    <w:rsid w:val="00822222"/>
    <w:rsid w:val="00822EC4"/>
    <w:rsid w:val="00830523"/>
    <w:rsid w:val="00843F71"/>
    <w:rsid w:val="008502EA"/>
    <w:rsid w:val="008530BA"/>
    <w:rsid w:val="00870581"/>
    <w:rsid w:val="008A335B"/>
    <w:rsid w:val="008A7677"/>
    <w:rsid w:val="008B37EE"/>
    <w:rsid w:val="008C01E8"/>
    <w:rsid w:val="008D58B6"/>
    <w:rsid w:val="008E01E0"/>
    <w:rsid w:val="008E38B3"/>
    <w:rsid w:val="008E7386"/>
    <w:rsid w:val="008F085B"/>
    <w:rsid w:val="008F3087"/>
    <w:rsid w:val="008F5DE1"/>
    <w:rsid w:val="0090505C"/>
    <w:rsid w:val="009058BF"/>
    <w:rsid w:val="00927FB0"/>
    <w:rsid w:val="0094528D"/>
    <w:rsid w:val="00945447"/>
    <w:rsid w:val="00952AEE"/>
    <w:rsid w:val="0095312C"/>
    <w:rsid w:val="00983559"/>
    <w:rsid w:val="009967A8"/>
    <w:rsid w:val="009974C9"/>
    <w:rsid w:val="009A21C4"/>
    <w:rsid w:val="009B2C7E"/>
    <w:rsid w:val="009B74CC"/>
    <w:rsid w:val="009C3CA8"/>
    <w:rsid w:val="009F1EA0"/>
    <w:rsid w:val="00A31424"/>
    <w:rsid w:val="00A34B71"/>
    <w:rsid w:val="00A40F4B"/>
    <w:rsid w:val="00A54C0C"/>
    <w:rsid w:val="00A570C9"/>
    <w:rsid w:val="00A6241B"/>
    <w:rsid w:val="00AA527B"/>
    <w:rsid w:val="00AB08F2"/>
    <w:rsid w:val="00AC53A6"/>
    <w:rsid w:val="00AC7CA7"/>
    <w:rsid w:val="00AF02CE"/>
    <w:rsid w:val="00B10B9F"/>
    <w:rsid w:val="00B358AF"/>
    <w:rsid w:val="00B37A1A"/>
    <w:rsid w:val="00B6531C"/>
    <w:rsid w:val="00B75347"/>
    <w:rsid w:val="00B832CD"/>
    <w:rsid w:val="00B84299"/>
    <w:rsid w:val="00B86CD1"/>
    <w:rsid w:val="00B94511"/>
    <w:rsid w:val="00BA0C67"/>
    <w:rsid w:val="00BA44BC"/>
    <w:rsid w:val="00BB416C"/>
    <w:rsid w:val="00BC2B6D"/>
    <w:rsid w:val="00BC5796"/>
    <w:rsid w:val="00BD271D"/>
    <w:rsid w:val="00C055E4"/>
    <w:rsid w:val="00C0721C"/>
    <w:rsid w:val="00C22C80"/>
    <w:rsid w:val="00C27D6F"/>
    <w:rsid w:val="00C376A8"/>
    <w:rsid w:val="00C40064"/>
    <w:rsid w:val="00C45F85"/>
    <w:rsid w:val="00C47C3D"/>
    <w:rsid w:val="00C53825"/>
    <w:rsid w:val="00C56F17"/>
    <w:rsid w:val="00C76667"/>
    <w:rsid w:val="00CC5D42"/>
    <w:rsid w:val="00CF3882"/>
    <w:rsid w:val="00D05B0F"/>
    <w:rsid w:val="00D31B52"/>
    <w:rsid w:val="00D51B24"/>
    <w:rsid w:val="00D7049D"/>
    <w:rsid w:val="00D74918"/>
    <w:rsid w:val="00D74E61"/>
    <w:rsid w:val="00D80CC2"/>
    <w:rsid w:val="00D84E5F"/>
    <w:rsid w:val="00D87F07"/>
    <w:rsid w:val="00D9316E"/>
    <w:rsid w:val="00DA7F13"/>
    <w:rsid w:val="00DD29C7"/>
    <w:rsid w:val="00DE22DB"/>
    <w:rsid w:val="00DE7E16"/>
    <w:rsid w:val="00DF4895"/>
    <w:rsid w:val="00DF5AAD"/>
    <w:rsid w:val="00DF750B"/>
    <w:rsid w:val="00E14D18"/>
    <w:rsid w:val="00E21777"/>
    <w:rsid w:val="00E40A2D"/>
    <w:rsid w:val="00E42CE1"/>
    <w:rsid w:val="00E46064"/>
    <w:rsid w:val="00E56AF5"/>
    <w:rsid w:val="00E60986"/>
    <w:rsid w:val="00E72C73"/>
    <w:rsid w:val="00E7411D"/>
    <w:rsid w:val="00E76D10"/>
    <w:rsid w:val="00E84821"/>
    <w:rsid w:val="00E93C75"/>
    <w:rsid w:val="00EB35E8"/>
    <w:rsid w:val="00EE2F69"/>
    <w:rsid w:val="00EE4BB8"/>
    <w:rsid w:val="00EE5FBC"/>
    <w:rsid w:val="00F055AD"/>
    <w:rsid w:val="00F10BB4"/>
    <w:rsid w:val="00F1559A"/>
    <w:rsid w:val="00F27F7D"/>
    <w:rsid w:val="00F353E4"/>
    <w:rsid w:val="00F377AF"/>
    <w:rsid w:val="00F37C92"/>
    <w:rsid w:val="00F538A2"/>
    <w:rsid w:val="00F633C5"/>
    <w:rsid w:val="00F75089"/>
    <w:rsid w:val="00F755C8"/>
    <w:rsid w:val="00F80D2B"/>
    <w:rsid w:val="00F81AB8"/>
    <w:rsid w:val="00F969B0"/>
    <w:rsid w:val="00FC548F"/>
    <w:rsid w:val="00FE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26483-034C-4B27-B09C-D565F1C3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0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530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72A2"/>
    <w:pPr>
      <w:spacing w:after="0" w:line="240" w:lineRule="auto"/>
    </w:pPr>
    <w:rPr>
      <w:rFonts w:eastAsiaTheme="minorEastAsia"/>
    </w:rPr>
  </w:style>
  <w:style w:type="character" w:customStyle="1" w:styleId="NoSpacingChar">
    <w:name w:val="No Spacing Char"/>
    <w:basedOn w:val="DefaultParagraphFont"/>
    <w:link w:val="NoSpacing"/>
    <w:uiPriority w:val="1"/>
    <w:rsid w:val="002D72A2"/>
    <w:rPr>
      <w:rFonts w:eastAsiaTheme="minorEastAsia"/>
    </w:rPr>
  </w:style>
  <w:style w:type="character" w:customStyle="1" w:styleId="Heading1Char">
    <w:name w:val="Heading 1 Char"/>
    <w:basedOn w:val="DefaultParagraphFont"/>
    <w:link w:val="Heading1"/>
    <w:uiPriority w:val="9"/>
    <w:rsid w:val="008E73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7386"/>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020A53"/>
    <w:rPr>
      <w:i/>
      <w:iCs/>
      <w:color w:val="5B9BD5" w:themeColor="accent1"/>
    </w:rPr>
  </w:style>
  <w:style w:type="paragraph" w:styleId="IntenseQuote">
    <w:name w:val="Intense Quote"/>
    <w:basedOn w:val="Normal"/>
    <w:next w:val="Normal"/>
    <w:link w:val="IntenseQuoteChar"/>
    <w:uiPriority w:val="30"/>
    <w:qFormat/>
    <w:rsid w:val="00020A5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20A53"/>
    <w:rPr>
      <w:i/>
      <w:iCs/>
      <w:color w:val="5B9BD5" w:themeColor="accent1"/>
    </w:rPr>
  </w:style>
  <w:style w:type="character" w:customStyle="1" w:styleId="Heading3Char">
    <w:name w:val="Heading 3 Char"/>
    <w:basedOn w:val="DefaultParagraphFont"/>
    <w:link w:val="Heading3"/>
    <w:uiPriority w:val="9"/>
    <w:rsid w:val="008530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530BA"/>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6D1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15D4"/>
    <w:rPr>
      <w:rFonts w:eastAsiaTheme="minorEastAsia"/>
      <w:color w:val="5A5A5A" w:themeColor="text1" w:themeTint="A5"/>
      <w:spacing w:val="15"/>
    </w:rPr>
  </w:style>
  <w:style w:type="paragraph" w:styleId="ListParagraph">
    <w:name w:val="List Paragraph"/>
    <w:basedOn w:val="Normal"/>
    <w:uiPriority w:val="34"/>
    <w:qFormat/>
    <w:rsid w:val="006D15D4"/>
    <w:pPr>
      <w:ind w:left="720"/>
      <w:contextualSpacing/>
    </w:pPr>
  </w:style>
  <w:style w:type="character" w:styleId="SubtleReference">
    <w:name w:val="Subtle Reference"/>
    <w:basedOn w:val="DefaultParagraphFont"/>
    <w:uiPriority w:val="31"/>
    <w:qFormat/>
    <w:rsid w:val="006D15D4"/>
    <w:rPr>
      <w:smallCaps/>
      <w:color w:val="5A5A5A" w:themeColor="text1" w:themeTint="A5"/>
    </w:rPr>
  </w:style>
  <w:style w:type="paragraph" w:styleId="Header">
    <w:name w:val="header"/>
    <w:basedOn w:val="Normal"/>
    <w:link w:val="HeaderChar"/>
    <w:uiPriority w:val="99"/>
    <w:unhideWhenUsed/>
    <w:rsid w:val="00BA0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C67"/>
  </w:style>
  <w:style w:type="paragraph" w:styleId="Footer">
    <w:name w:val="footer"/>
    <w:basedOn w:val="Normal"/>
    <w:link w:val="FooterChar"/>
    <w:uiPriority w:val="99"/>
    <w:unhideWhenUsed/>
    <w:rsid w:val="00BA0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C67"/>
  </w:style>
  <w:style w:type="character" w:customStyle="1" w:styleId="apple-converted-space">
    <w:name w:val="apple-converted-space"/>
    <w:basedOn w:val="DefaultParagraphFont"/>
    <w:rsid w:val="00843F71"/>
  </w:style>
  <w:style w:type="character" w:styleId="Emphasis">
    <w:name w:val="Emphasis"/>
    <w:basedOn w:val="DefaultParagraphFont"/>
    <w:uiPriority w:val="20"/>
    <w:qFormat/>
    <w:rsid w:val="00843F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97097">
      <w:bodyDiv w:val="1"/>
      <w:marLeft w:val="0"/>
      <w:marRight w:val="0"/>
      <w:marTop w:val="0"/>
      <w:marBottom w:val="0"/>
      <w:divBdr>
        <w:top w:val="none" w:sz="0" w:space="0" w:color="auto"/>
        <w:left w:val="none" w:sz="0" w:space="0" w:color="auto"/>
        <w:bottom w:val="none" w:sz="0" w:space="0" w:color="auto"/>
        <w:right w:val="none" w:sz="0" w:space="0" w:color="auto"/>
      </w:divBdr>
    </w:div>
    <w:div w:id="367218007">
      <w:bodyDiv w:val="1"/>
      <w:marLeft w:val="0"/>
      <w:marRight w:val="0"/>
      <w:marTop w:val="0"/>
      <w:marBottom w:val="0"/>
      <w:divBdr>
        <w:top w:val="none" w:sz="0" w:space="0" w:color="auto"/>
        <w:left w:val="none" w:sz="0" w:space="0" w:color="auto"/>
        <w:bottom w:val="none" w:sz="0" w:space="0" w:color="auto"/>
        <w:right w:val="none" w:sz="0" w:space="0" w:color="auto"/>
      </w:divBdr>
    </w:div>
    <w:div w:id="578369424">
      <w:bodyDiv w:val="1"/>
      <w:marLeft w:val="0"/>
      <w:marRight w:val="0"/>
      <w:marTop w:val="0"/>
      <w:marBottom w:val="0"/>
      <w:divBdr>
        <w:top w:val="none" w:sz="0" w:space="0" w:color="auto"/>
        <w:left w:val="none" w:sz="0" w:space="0" w:color="auto"/>
        <w:bottom w:val="none" w:sz="0" w:space="0" w:color="auto"/>
        <w:right w:val="none" w:sz="0" w:space="0" w:color="auto"/>
      </w:divBdr>
    </w:div>
    <w:div w:id="901406359">
      <w:bodyDiv w:val="1"/>
      <w:marLeft w:val="0"/>
      <w:marRight w:val="0"/>
      <w:marTop w:val="0"/>
      <w:marBottom w:val="0"/>
      <w:divBdr>
        <w:top w:val="none" w:sz="0" w:space="0" w:color="auto"/>
        <w:left w:val="none" w:sz="0" w:space="0" w:color="auto"/>
        <w:bottom w:val="none" w:sz="0" w:space="0" w:color="auto"/>
        <w:right w:val="none" w:sz="0" w:space="0" w:color="auto"/>
      </w:divBdr>
    </w:div>
    <w:div w:id="1402097040">
      <w:bodyDiv w:val="1"/>
      <w:marLeft w:val="0"/>
      <w:marRight w:val="0"/>
      <w:marTop w:val="0"/>
      <w:marBottom w:val="0"/>
      <w:divBdr>
        <w:top w:val="none" w:sz="0" w:space="0" w:color="auto"/>
        <w:left w:val="none" w:sz="0" w:space="0" w:color="auto"/>
        <w:bottom w:val="none" w:sz="0" w:space="0" w:color="auto"/>
        <w:right w:val="none" w:sz="0" w:space="0" w:color="auto"/>
      </w:divBdr>
    </w:div>
    <w:div w:id="1480338511">
      <w:bodyDiv w:val="1"/>
      <w:marLeft w:val="0"/>
      <w:marRight w:val="0"/>
      <w:marTop w:val="0"/>
      <w:marBottom w:val="0"/>
      <w:divBdr>
        <w:top w:val="none" w:sz="0" w:space="0" w:color="auto"/>
        <w:left w:val="none" w:sz="0" w:space="0" w:color="auto"/>
        <w:bottom w:val="none" w:sz="0" w:space="0" w:color="auto"/>
        <w:right w:val="none" w:sz="0" w:space="0" w:color="auto"/>
      </w:divBdr>
    </w:div>
    <w:div w:id="1482581099">
      <w:bodyDiv w:val="1"/>
      <w:marLeft w:val="0"/>
      <w:marRight w:val="0"/>
      <w:marTop w:val="0"/>
      <w:marBottom w:val="0"/>
      <w:divBdr>
        <w:top w:val="none" w:sz="0" w:space="0" w:color="auto"/>
        <w:left w:val="none" w:sz="0" w:space="0" w:color="auto"/>
        <w:bottom w:val="none" w:sz="0" w:space="0" w:color="auto"/>
        <w:right w:val="none" w:sz="0" w:space="0" w:color="auto"/>
      </w:divBdr>
    </w:div>
    <w:div w:id="1743063552">
      <w:bodyDiv w:val="1"/>
      <w:marLeft w:val="0"/>
      <w:marRight w:val="0"/>
      <w:marTop w:val="0"/>
      <w:marBottom w:val="0"/>
      <w:divBdr>
        <w:top w:val="none" w:sz="0" w:space="0" w:color="auto"/>
        <w:left w:val="none" w:sz="0" w:space="0" w:color="auto"/>
        <w:bottom w:val="none" w:sz="0" w:space="0" w:color="auto"/>
        <w:right w:val="none" w:sz="0" w:space="0" w:color="auto"/>
      </w:divBdr>
    </w:div>
    <w:div w:id="1851525788">
      <w:bodyDiv w:val="1"/>
      <w:marLeft w:val="0"/>
      <w:marRight w:val="0"/>
      <w:marTop w:val="0"/>
      <w:marBottom w:val="0"/>
      <w:divBdr>
        <w:top w:val="none" w:sz="0" w:space="0" w:color="auto"/>
        <w:left w:val="none" w:sz="0" w:space="0" w:color="auto"/>
        <w:bottom w:val="none" w:sz="0" w:space="0" w:color="auto"/>
        <w:right w:val="none" w:sz="0" w:space="0" w:color="auto"/>
      </w:divBdr>
    </w:div>
    <w:div w:id="1968461934">
      <w:bodyDiv w:val="1"/>
      <w:marLeft w:val="0"/>
      <w:marRight w:val="0"/>
      <w:marTop w:val="0"/>
      <w:marBottom w:val="0"/>
      <w:divBdr>
        <w:top w:val="none" w:sz="0" w:space="0" w:color="auto"/>
        <w:left w:val="none" w:sz="0" w:space="0" w:color="auto"/>
        <w:bottom w:val="none" w:sz="0" w:space="0" w:color="auto"/>
        <w:right w:val="none" w:sz="0" w:space="0" w:color="auto"/>
      </w:divBdr>
    </w:div>
    <w:div w:id="2014525469">
      <w:bodyDiv w:val="1"/>
      <w:marLeft w:val="0"/>
      <w:marRight w:val="0"/>
      <w:marTop w:val="0"/>
      <w:marBottom w:val="0"/>
      <w:divBdr>
        <w:top w:val="none" w:sz="0" w:space="0" w:color="auto"/>
        <w:left w:val="none" w:sz="0" w:space="0" w:color="auto"/>
        <w:bottom w:val="none" w:sz="0" w:space="0" w:color="auto"/>
        <w:right w:val="none" w:sz="0" w:space="0" w:color="auto"/>
      </w:divBdr>
    </w:div>
    <w:div w:id="202998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8</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CSE474/574 - Introduction to Machine Learning     Programming Assignment 2   Classification and Regression</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CSE474/574 - Introduction to Machine Learning     Programming Assignment 3   Classification and Regression</dc:title>
  <dc:subject>Team Members:</dc:subject>
  <dc:creator>smunagal@buffalo.edu     UB ID# 50168800</dc:creator>
  <cp:keywords/>
  <dc:description/>
  <cp:lastModifiedBy>Shravya Thandra</cp:lastModifiedBy>
  <cp:revision>238</cp:revision>
  <cp:lastPrinted>2016-04-06T05:31:00Z</cp:lastPrinted>
  <dcterms:created xsi:type="dcterms:W3CDTF">2016-03-30T20:32:00Z</dcterms:created>
  <dcterms:modified xsi:type="dcterms:W3CDTF">2016-04-29T01:15:00Z</dcterms:modified>
</cp:coreProperties>
</file>