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F0035" w14:textId="77777777" w:rsidR="006F3310" w:rsidRPr="00426B3C" w:rsidRDefault="006F3310" w:rsidP="006F3310">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BATCH ID: WiproNGA_DWS_B5_25VID2550</w:t>
      </w:r>
    </w:p>
    <w:p w14:paraId="3377CC38" w14:textId="77777777" w:rsidR="006F3310" w:rsidRPr="00426B3C" w:rsidRDefault="006F3310" w:rsidP="006F3310">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NAME: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Shrawani Shyam Balwadkar</w:t>
      </w:r>
    </w:p>
    <w:p w14:paraId="15E24774" w14:textId="77777777" w:rsidR="006F3310" w:rsidRPr="00426B3C" w:rsidRDefault="006F3310" w:rsidP="006F3310">
      <w:pPr>
        <w:pStyle w:val="ListParagraph"/>
        <w:numPr>
          <w:ilvl w:val="0"/>
          <w:numId w:val="1"/>
        </w:numPr>
        <w:rPr>
          <w:rFonts w:ascii="Times New Roman" w:hAnsi="Times New Roman" w:cs="Times New Roman"/>
          <w:sz w:val="40"/>
          <w:szCs w:val="40"/>
        </w:rPr>
      </w:pPr>
      <w:r w:rsidRPr="00426B3C">
        <w:rPr>
          <w:rFonts w:ascii="Times New Roman" w:hAnsi="Times New Roman" w:cs="Times New Roman"/>
          <w:b/>
          <w:bCs/>
          <w:sz w:val="40"/>
          <w:szCs w:val="40"/>
        </w:rPr>
        <w:t>RPS USER ID:</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34932</w:t>
      </w:r>
    </w:p>
    <w:p w14:paraId="24DBEF14" w14:textId="750D82D7" w:rsidR="006F3310" w:rsidRDefault="006F3310" w:rsidP="006F3310">
      <w:pPr>
        <w:pStyle w:val="ListParagraph"/>
        <w:numPr>
          <w:ilvl w:val="0"/>
          <w:numId w:val="1"/>
        </w:numPr>
        <w:rPr>
          <w:rFonts w:ascii="Times New Roman" w:hAnsi="Times New Roman" w:cs="Times New Roman"/>
          <w:sz w:val="36"/>
          <w:szCs w:val="36"/>
        </w:rPr>
      </w:pPr>
      <w:r w:rsidRPr="00426B3C">
        <w:rPr>
          <w:rFonts w:ascii="Times New Roman" w:hAnsi="Times New Roman" w:cs="Times New Roman"/>
          <w:b/>
          <w:bCs/>
          <w:sz w:val="40"/>
          <w:szCs w:val="40"/>
        </w:rPr>
        <w:t>DATE</w:t>
      </w:r>
      <w:r w:rsidRPr="00426B3C">
        <w:rPr>
          <w:rFonts w:ascii="Times New Roman" w:hAnsi="Times New Roman" w:cs="Times New Roman"/>
          <w:sz w:val="40"/>
          <w:szCs w:val="40"/>
        </w:rPr>
        <w:t xml:space="preserve">: </w:t>
      </w:r>
      <w:r w:rsidRPr="00426B3C">
        <w:rPr>
          <w:rFonts w:ascii="Times New Roman" w:hAnsi="Times New Roman" w:cs="Times New Roman"/>
          <w:sz w:val="36"/>
          <w:szCs w:val="36"/>
        </w:rPr>
        <w:t>1</w:t>
      </w:r>
      <w:r>
        <w:rPr>
          <w:rFonts w:ascii="Times New Roman" w:hAnsi="Times New Roman" w:cs="Times New Roman"/>
          <w:sz w:val="36"/>
          <w:szCs w:val="36"/>
        </w:rPr>
        <w:t>3</w:t>
      </w:r>
      <w:r w:rsidRPr="00426B3C">
        <w:rPr>
          <w:rFonts w:ascii="Times New Roman" w:hAnsi="Times New Roman" w:cs="Times New Roman"/>
          <w:sz w:val="36"/>
          <w:szCs w:val="36"/>
        </w:rPr>
        <w:t>-08-2025</w:t>
      </w:r>
    </w:p>
    <w:p w14:paraId="246FA61D" w14:textId="77777777" w:rsidR="006F3310" w:rsidRDefault="006F3310" w:rsidP="006F3310">
      <w:pPr>
        <w:rPr>
          <w:rFonts w:ascii="Times New Roman" w:hAnsi="Times New Roman" w:cs="Times New Roman"/>
          <w:sz w:val="36"/>
          <w:szCs w:val="36"/>
        </w:rPr>
      </w:pPr>
    </w:p>
    <w:p w14:paraId="6A4463D3" w14:textId="77777777" w:rsidR="006F3310" w:rsidRDefault="006F3310" w:rsidP="006F3310">
      <w:pPr>
        <w:rPr>
          <w:rFonts w:ascii="Times New Roman" w:hAnsi="Times New Roman" w:cs="Times New Roman"/>
          <w:sz w:val="36"/>
          <w:szCs w:val="36"/>
        </w:rPr>
      </w:pPr>
    </w:p>
    <w:p w14:paraId="5CB685D2" w14:textId="77777777" w:rsidR="006F3310" w:rsidRPr="00426B3C" w:rsidRDefault="006F3310" w:rsidP="006F3310">
      <w:pPr>
        <w:rPr>
          <w:rFonts w:ascii="Times New Roman" w:hAnsi="Times New Roman" w:cs="Times New Roman"/>
          <w:sz w:val="36"/>
          <w:szCs w:val="36"/>
        </w:rPr>
      </w:pPr>
    </w:p>
    <w:p w14:paraId="61389FE8" w14:textId="491126E7" w:rsidR="006F3310" w:rsidRPr="00426B3C" w:rsidRDefault="006F3310" w:rsidP="006F3310">
      <w:pPr>
        <w:jc w:val="both"/>
        <w:rPr>
          <w:rFonts w:ascii="Times New Roman" w:hAnsi="Times New Roman" w:cs="Times New Roman"/>
          <w:b/>
          <w:bCs/>
          <w:sz w:val="36"/>
          <w:szCs w:val="36"/>
        </w:rPr>
      </w:pPr>
      <w:r>
        <w:rPr>
          <w:rFonts w:ascii="Times New Roman" w:hAnsi="Times New Roman" w:cs="Times New Roman"/>
          <w:b/>
          <w:bCs/>
          <w:sz w:val="40"/>
          <w:szCs w:val="40"/>
        </w:rPr>
        <w:t xml:space="preserve">     TOP</w:t>
      </w:r>
      <w:r>
        <w:rPr>
          <w:rFonts w:ascii="Times New Roman" w:hAnsi="Times New Roman" w:cs="Times New Roman"/>
          <w:b/>
          <w:bCs/>
          <w:sz w:val="40"/>
          <w:szCs w:val="40"/>
        </w:rPr>
        <w:t xml:space="preserve">IC: </w:t>
      </w:r>
      <w:r w:rsidRPr="006F3310">
        <w:rPr>
          <w:rFonts w:ascii="Times New Roman" w:hAnsi="Times New Roman" w:cs="Times New Roman"/>
          <w:sz w:val="40"/>
          <w:szCs w:val="40"/>
        </w:rPr>
        <w:t xml:space="preserve">What is MSIX and what are </w:t>
      </w:r>
      <w:proofErr w:type="gramStart"/>
      <w:r w:rsidRPr="006F3310">
        <w:rPr>
          <w:rFonts w:ascii="Times New Roman" w:hAnsi="Times New Roman" w:cs="Times New Roman"/>
          <w:sz w:val="40"/>
          <w:szCs w:val="40"/>
        </w:rPr>
        <w:t>it’s</w:t>
      </w:r>
      <w:proofErr w:type="gramEnd"/>
      <w:r w:rsidRPr="006F3310">
        <w:rPr>
          <w:rFonts w:ascii="Times New Roman" w:hAnsi="Times New Roman" w:cs="Times New Roman"/>
          <w:sz w:val="40"/>
          <w:szCs w:val="40"/>
        </w:rPr>
        <w:t xml:space="preserve"> benefits</w:t>
      </w:r>
    </w:p>
    <w:p w14:paraId="545B6038" w14:textId="77777777" w:rsidR="006F3310" w:rsidRPr="00426B3C" w:rsidRDefault="006F3310" w:rsidP="006F3310">
      <w:pPr>
        <w:pStyle w:val="ListParagraph"/>
        <w:rPr>
          <w:rFonts w:ascii="Times New Roman" w:hAnsi="Times New Roman" w:cs="Times New Roman"/>
          <w:sz w:val="36"/>
          <w:szCs w:val="36"/>
        </w:rPr>
      </w:pPr>
    </w:p>
    <w:p w14:paraId="74EC7C8C" w14:textId="6F774CCE" w:rsidR="006F3310" w:rsidRDefault="006F3310">
      <w:pPr>
        <w:spacing w:line="259" w:lineRule="auto"/>
      </w:pPr>
      <w:r>
        <w:br w:type="page"/>
      </w:r>
    </w:p>
    <w:p w14:paraId="16627BA9" w14:textId="77777777" w:rsidR="006F3310" w:rsidRPr="006F3310" w:rsidRDefault="006F3310" w:rsidP="006F3310">
      <w:r w:rsidRPr="006F3310">
        <w:rPr>
          <w:b/>
          <w:bCs/>
        </w:rPr>
        <w:lastRenderedPageBreak/>
        <w:t xml:space="preserve">MSIX is a modern Windows app package format designed to improve application reliability, deployment, and security. It combines the best features of previous packaging formats like MSI, App-V, and </w:t>
      </w:r>
      <w:proofErr w:type="spellStart"/>
      <w:r w:rsidRPr="006F3310">
        <w:rPr>
          <w:b/>
          <w:bCs/>
        </w:rPr>
        <w:t>ClickOnce</w:t>
      </w:r>
      <w:proofErr w:type="spellEnd"/>
      <w:r w:rsidRPr="006F3310">
        <w:rPr>
          <w:b/>
          <w:bCs/>
        </w:rPr>
        <w:t>, offering a streamlined and efficient way to distribute and manage applications on Windows. MSIX is beneficial for both developers and IT professionals due to its enhanced features, such as optimized disk space usage, reliable installation and uninstallation, and simplified updates. [1, 2, 3, 4]</w:t>
      </w:r>
    </w:p>
    <w:p w14:paraId="5B2EB498" w14:textId="77777777" w:rsidR="006F3310" w:rsidRPr="006F3310" w:rsidRDefault="006F3310" w:rsidP="006F3310">
      <w:r w:rsidRPr="006F3310">
        <w:rPr>
          <w:b/>
          <w:bCs/>
        </w:rPr>
        <w:t> </w:t>
      </w:r>
    </w:p>
    <w:p w14:paraId="29D31FE2" w14:textId="77777777" w:rsidR="006F3310" w:rsidRPr="006F3310" w:rsidRDefault="006F3310" w:rsidP="006F3310">
      <w:r w:rsidRPr="006F3310">
        <w:rPr>
          <w:b/>
          <w:bCs/>
        </w:rPr>
        <w:t>Benefits of MSIX:</w:t>
      </w:r>
    </w:p>
    <w:p w14:paraId="237AF3D3" w14:textId="77777777" w:rsidR="006F3310" w:rsidRPr="006F3310" w:rsidRDefault="006F3310" w:rsidP="006F3310">
      <w:pPr>
        <w:numPr>
          <w:ilvl w:val="0"/>
          <w:numId w:val="2"/>
        </w:numPr>
      </w:pPr>
      <w:r w:rsidRPr="006F3310">
        <w:rPr>
          <w:b/>
          <w:bCs/>
        </w:rPr>
        <w:t>Improved Reliability: MSIX boasts a 99.96% success rate for installations and ensures a clean uninstall, minimizing potential issues during the application lifecycle. [4, 4, 5, 5]</w:t>
      </w:r>
    </w:p>
    <w:p w14:paraId="3EE8AD82" w14:textId="77777777" w:rsidR="006F3310" w:rsidRPr="006F3310" w:rsidRDefault="006F3310" w:rsidP="006F3310">
      <w:pPr>
        <w:numPr>
          <w:ilvl w:val="0"/>
          <w:numId w:val="2"/>
        </w:numPr>
      </w:pPr>
      <w:r w:rsidRPr="006F3310">
        <w:rPr>
          <w:b/>
          <w:bCs/>
        </w:rPr>
        <w:t>Reduced Network Bandwidth Impact: MSIX packages are designed to optimize network usage by downloading only necessary blocks of data, reducing the overall network impact. [1, 1, 4, 4]</w:t>
      </w:r>
    </w:p>
    <w:p w14:paraId="7F55357B" w14:textId="77777777" w:rsidR="006F3310" w:rsidRPr="006F3310" w:rsidRDefault="006F3310" w:rsidP="006F3310">
      <w:pPr>
        <w:numPr>
          <w:ilvl w:val="0"/>
          <w:numId w:val="2"/>
        </w:numPr>
      </w:pPr>
      <w:r w:rsidRPr="006F3310">
        <w:rPr>
          <w:b/>
          <w:bCs/>
        </w:rPr>
        <w:t>Optimized Disk Space: MSIX minimizes disk space consumption by sharing common files between applications and avoiding duplication. [1, 1, 4, 4]</w:t>
      </w:r>
    </w:p>
    <w:p w14:paraId="02F1A70C" w14:textId="77777777" w:rsidR="006F3310" w:rsidRPr="006F3310" w:rsidRDefault="006F3310" w:rsidP="006F3310">
      <w:pPr>
        <w:numPr>
          <w:ilvl w:val="0"/>
          <w:numId w:val="2"/>
        </w:numPr>
      </w:pPr>
      <w:r w:rsidRPr="006F3310">
        <w:rPr>
          <w:b/>
          <w:bCs/>
        </w:rPr>
        <w:t>Simplified Updates: MSIX enables seamless updates, allowing applications to be updated without requiring a full uninstall and reinstall. [1, 1, 3, 3]</w:t>
      </w:r>
    </w:p>
    <w:p w14:paraId="0BA2387A" w14:textId="77777777" w:rsidR="006F3310" w:rsidRPr="006F3310" w:rsidRDefault="006F3310" w:rsidP="006F3310">
      <w:pPr>
        <w:numPr>
          <w:ilvl w:val="0"/>
          <w:numId w:val="2"/>
        </w:numPr>
      </w:pPr>
      <w:r w:rsidRPr="006F3310">
        <w:rPr>
          <w:b/>
          <w:bCs/>
        </w:rPr>
        <w:t>Enhanced Security: MSIX applications run in a containerized environment, limiting their access to the operating system and enhancing overall system security. [3, 3]</w:t>
      </w:r>
    </w:p>
    <w:p w14:paraId="695D4DE0" w14:textId="77777777" w:rsidR="006F3310" w:rsidRPr="006F3310" w:rsidRDefault="006F3310" w:rsidP="006F3310">
      <w:pPr>
        <w:numPr>
          <w:ilvl w:val="0"/>
          <w:numId w:val="2"/>
        </w:numPr>
      </w:pPr>
      <w:r w:rsidRPr="006F3310">
        <w:rPr>
          <w:b/>
          <w:bCs/>
        </w:rPr>
        <w:t>Streamlined Deployment: MSIX simplifies application deployment with features like automated updates, remote installation, and support for CI/CD pipelines. [3, 5, 5, 6, 6]</w:t>
      </w:r>
    </w:p>
    <w:p w14:paraId="3B818BFE" w14:textId="77777777" w:rsidR="006F3310" w:rsidRPr="006F3310" w:rsidRDefault="006F3310" w:rsidP="006F3310">
      <w:pPr>
        <w:numPr>
          <w:ilvl w:val="0"/>
          <w:numId w:val="2"/>
        </w:numPr>
      </w:pPr>
      <w:r w:rsidRPr="006F3310">
        <w:rPr>
          <w:b/>
          <w:bCs/>
        </w:rPr>
        <w:t>Modern Packaging Experience: MSIX provides a modern packaging format that is compatible with existing Windows apps and supports new features like containerization and version control. [1, 1, 2, 2]</w:t>
      </w:r>
    </w:p>
    <w:p w14:paraId="73E462F7" w14:textId="77777777" w:rsidR="006F3310" w:rsidRPr="006F3310" w:rsidRDefault="006F3310" w:rsidP="006F3310">
      <w:pPr>
        <w:numPr>
          <w:ilvl w:val="0"/>
          <w:numId w:val="2"/>
        </w:numPr>
      </w:pPr>
      <w:r w:rsidRPr="006F3310">
        <w:rPr>
          <w:b/>
          <w:bCs/>
        </w:rPr>
        <w:t>Reduced Repackaging: MSIX allows developers to package existing applications, potentially reducing the need for IT professionals to repackage them for deployment. [7, 7]</w:t>
      </w:r>
    </w:p>
    <w:p w14:paraId="1BB599D0" w14:textId="77777777" w:rsidR="006F3310" w:rsidRPr="006F3310" w:rsidRDefault="006F3310" w:rsidP="006F3310">
      <w:r w:rsidRPr="006F3310">
        <w:rPr>
          <w:b/>
          <w:bCs/>
        </w:rPr>
        <w:t> </w:t>
      </w:r>
    </w:p>
    <w:p w14:paraId="20DA929C" w14:textId="77777777" w:rsidR="006F3310" w:rsidRPr="006F3310" w:rsidRDefault="006F3310" w:rsidP="006F3310">
      <w:r w:rsidRPr="006F3310">
        <w:rPr>
          <w:b/>
          <w:bCs/>
        </w:rPr>
        <w:t>Why MSIX?</w:t>
      </w:r>
    </w:p>
    <w:p w14:paraId="7C374089" w14:textId="77777777" w:rsidR="006F3310" w:rsidRPr="006F3310" w:rsidRDefault="006F3310" w:rsidP="006F3310">
      <w:pPr>
        <w:numPr>
          <w:ilvl w:val="0"/>
          <w:numId w:val="3"/>
        </w:numPr>
      </w:pPr>
      <w:r w:rsidRPr="006F3310">
        <w:rPr>
          <w:b/>
          <w:bCs/>
        </w:rPr>
        <w:t>Future-Proofing: MSIX is designed to be the modern packaging format for Windows, ensuring applications are compatible with future Windows updates and features. [1, 3]</w:t>
      </w:r>
    </w:p>
    <w:p w14:paraId="6EB3CE1D" w14:textId="77777777" w:rsidR="006F3310" w:rsidRPr="006F3310" w:rsidRDefault="006F3310" w:rsidP="006F3310">
      <w:pPr>
        <w:numPr>
          <w:ilvl w:val="0"/>
          <w:numId w:val="3"/>
        </w:numPr>
      </w:pPr>
      <w:r w:rsidRPr="006F3310">
        <w:rPr>
          <w:b/>
          <w:bCs/>
        </w:rPr>
        <w:lastRenderedPageBreak/>
        <w:t>Addressing Previous Limitations: MSIX addresses the limitations of older packaging formats, such as file duplication, complex updates, and potential system instability. [4, 8]</w:t>
      </w:r>
    </w:p>
    <w:p w14:paraId="02F7229A" w14:textId="77777777" w:rsidR="006F3310" w:rsidRPr="006F3310" w:rsidRDefault="006F3310" w:rsidP="006F3310">
      <w:pPr>
        <w:numPr>
          <w:ilvl w:val="0"/>
          <w:numId w:val="3"/>
        </w:numPr>
      </w:pPr>
      <w:r w:rsidRPr="006F3310">
        <w:rPr>
          <w:b/>
          <w:bCs/>
        </w:rPr>
        <w:t>Improved User Experience: MSIX's streamlined installation, updates, and optimized resource usage contribute to a better overall user experience. [3, 5]</w:t>
      </w:r>
    </w:p>
    <w:p w14:paraId="5DF72F5B" w14:textId="77777777" w:rsidR="006F3310" w:rsidRPr="006F3310" w:rsidRDefault="006F3310" w:rsidP="006F3310">
      <w:pPr>
        <w:numPr>
          <w:ilvl w:val="0"/>
          <w:numId w:val="3"/>
        </w:numPr>
      </w:pPr>
      <w:r w:rsidRPr="006F3310">
        <w:rPr>
          <w:b/>
          <w:bCs/>
        </w:rPr>
        <w:t>Support for Modern Technologies: MSIX supports containerization and other modern technologies, making it ideal for developing and deploying modern Windows applications. [2, 3]</w:t>
      </w:r>
    </w:p>
    <w:p w14:paraId="6EE0A5DA" w14:textId="77777777" w:rsidR="006F3310" w:rsidRPr="006F3310" w:rsidRDefault="006F3310" w:rsidP="006F3310">
      <w:pPr>
        <w:numPr>
          <w:ilvl w:val="0"/>
          <w:numId w:val="3"/>
        </w:numPr>
      </w:pPr>
      <w:r w:rsidRPr="006F3310">
        <w:rPr>
          <w:b/>
          <w:bCs/>
        </w:rPr>
        <w:t>Centralized Management: MSIX integrates with tools like Group Policy, allowing for centralized management and configuration of applications within an enterprise environment. [9]</w:t>
      </w:r>
    </w:p>
    <w:p w14:paraId="3B478D56" w14:textId="77777777" w:rsidR="006F3310" w:rsidRPr="006F3310" w:rsidRDefault="006F3310" w:rsidP="006F3310">
      <w:pPr>
        <w:numPr>
          <w:ilvl w:val="0"/>
          <w:numId w:val="3"/>
        </w:numPr>
      </w:pPr>
      <w:r w:rsidRPr="006F3310">
        <w:rPr>
          <w:b/>
          <w:bCs/>
        </w:rPr>
        <w:t>Revolutionizing Application Deployment: MSIX is poised to revolutionize application deployment by providing a secure, efficient, and manageable solution for both developers and IT professionals. [3]</w:t>
      </w:r>
    </w:p>
    <w:p w14:paraId="430600DF" w14:textId="77777777" w:rsidR="006F3310" w:rsidRPr="006F3310" w:rsidRDefault="006F3310" w:rsidP="006F3310">
      <w:r w:rsidRPr="006F3310">
        <w:rPr>
          <w:b/>
          <w:bCs/>
        </w:rPr>
        <w:t> </w:t>
      </w:r>
    </w:p>
    <w:p w14:paraId="585C42AD" w14:textId="77777777" w:rsidR="006F3310" w:rsidRPr="006F3310" w:rsidRDefault="006F3310" w:rsidP="006F3310">
      <w:r w:rsidRPr="006F3310">
        <w:rPr>
          <w:b/>
          <w:bCs/>
        </w:rPr>
        <w:t> </w:t>
      </w:r>
    </w:p>
    <w:p w14:paraId="4ECA7B0A" w14:textId="77777777" w:rsidR="008304DA" w:rsidRDefault="008304DA"/>
    <w:sectPr w:rsidR="0083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13F80"/>
    <w:multiLevelType w:val="multilevel"/>
    <w:tmpl w:val="92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2EAC"/>
    <w:multiLevelType w:val="multilevel"/>
    <w:tmpl w:val="6A9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01150"/>
    <w:multiLevelType w:val="hybridMultilevel"/>
    <w:tmpl w:val="CFE2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457169">
    <w:abstractNumId w:val="2"/>
  </w:num>
  <w:num w:numId="2" w16cid:durableId="299844156">
    <w:abstractNumId w:val="0"/>
  </w:num>
  <w:num w:numId="3" w16cid:durableId="16700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10"/>
    <w:rsid w:val="00160B84"/>
    <w:rsid w:val="006F3310"/>
    <w:rsid w:val="008304DA"/>
    <w:rsid w:val="00B75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E444"/>
  <w15:chartTrackingRefBased/>
  <w15:docId w15:val="{F9A8702F-BA20-4689-960D-97A8942F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10"/>
    <w:pPr>
      <w:spacing w:line="278" w:lineRule="auto"/>
    </w:pPr>
    <w:rPr>
      <w:sz w:val="24"/>
      <w:szCs w:val="24"/>
    </w:rPr>
  </w:style>
  <w:style w:type="paragraph" w:styleId="Heading1">
    <w:name w:val="heading 1"/>
    <w:basedOn w:val="Normal"/>
    <w:next w:val="Normal"/>
    <w:link w:val="Heading1Char"/>
    <w:uiPriority w:val="9"/>
    <w:qFormat/>
    <w:rsid w:val="006F3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3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3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3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3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3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3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310"/>
    <w:rPr>
      <w:rFonts w:eastAsiaTheme="majorEastAsia" w:cstheme="majorBidi"/>
      <w:color w:val="272727" w:themeColor="text1" w:themeTint="D8"/>
    </w:rPr>
  </w:style>
  <w:style w:type="paragraph" w:styleId="Title">
    <w:name w:val="Title"/>
    <w:basedOn w:val="Normal"/>
    <w:next w:val="Normal"/>
    <w:link w:val="TitleChar"/>
    <w:uiPriority w:val="10"/>
    <w:qFormat/>
    <w:rsid w:val="006F3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310"/>
    <w:pPr>
      <w:spacing w:before="160"/>
      <w:jc w:val="center"/>
    </w:pPr>
    <w:rPr>
      <w:i/>
      <w:iCs/>
      <w:color w:val="404040" w:themeColor="text1" w:themeTint="BF"/>
    </w:rPr>
  </w:style>
  <w:style w:type="character" w:customStyle="1" w:styleId="QuoteChar">
    <w:name w:val="Quote Char"/>
    <w:basedOn w:val="DefaultParagraphFont"/>
    <w:link w:val="Quote"/>
    <w:uiPriority w:val="29"/>
    <w:rsid w:val="006F3310"/>
    <w:rPr>
      <w:i/>
      <w:iCs/>
      <w:color w:val="404040" w:themeColor="text1" w:themeTint="BF"/>
    </w:rPr>
  </w:style>
  <w:style w:type="paragraph" w:styleId="ListParagraph">
    <w:name w:val="List Paragraph"/>
    <w:basedOn w:val="Normal"/>
    <w:uiPriority w:val="34"/>
    <w:qFormat/>
    <w:rsid w:val="006F3310"/>
    <w:pPr>
      <w:ind w:left="720"/>
      <w:contextualSpacing/>
    </w:pPr>
  </w:style>
  <w:style w:type="character" w:styleId="IntenseEmphasis">
    <w:name w:val="Intense Emphasis"/>
    <w:basedOn w:val="DefaultParagraphFont"/>
    <w:uiPriority w:val="21"/>
    <w:qFormat/>
    <w:rsid w:val="006F3310"/>
    <w:rPr>
      <w:i/>
      <w:iCs/>
      <w:color w:val="2F5496" w:themeColor="accent1" w:themeShade="BF"/>
    </w:rPr>
  </w:style>
  <w:style w:type="paragraph" w:styleId="IntenseQuote">
    <w:name w:val="Intense Quote"/>
    <w:basedOn w:val="Normal"/>
    <w:next w:val="Normal"/>
    <w:link w:val="IntenseQuoteChar"/>
    <w:uiPriority w:val="30"/>
    <w:qFormat/>
    <w:rsid w:val="006F3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310"/>
    <w:rPr>
      <w:i/>
      <w:iCs/>
      <w:color w:val="2F5496" w:themeColor="accent1" w:themeShade="BF"/>
    </w:rPr>
  </w:style>
  <w:style w:type="character" w:styleId="IntenseReference">
    <w:name w:val="Intense Reference"/>
    <w:basedOn w:val="DefaultParagraphFont"/>
    <w:uiPriority w:val="32"/>
    <w:qFormat/>
    <w:rsid w:val="006F3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Balwadkar</dc:creator>
  <cp:keywords/>
  <dc:description/>
  <cp:lastModifiedBy>Supriya Balwadkar</cp:lastModifiedBy>
  <cp:revision>1</cp:revision>
  <dcterms:created xsi:type="dcterms:W3CDTF">2025-08-24T14:12:00Z</dcterms:created>
  <dcterms:modified xsi:type="dcterms:W3CDTF">2025-08-24T14:17:00Z</dcterms:modified>
</cp:coreProperties>
</file>