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F7AD7" w14:textId="30F3E3A7" w:rsidR="00A15011" w:rsidRDefault="00A15011" w:rsidP="00A15011">
      <w:r>
        <w:t>Rational operators:</w:t>
      </w:r>
    </w:p>
    <w:p w14:paraId="11B2F9CE" w14:textId="7F573F97" w:rsidR="00A15011" w:rsidRPr="00A15011" w:rsidRDefault="00A15011" w:rsidP="00A15011">
      <w:r w:rsidRPr="00A15011">
        <w:t>This C++ program demonstrates the use of comparison operators to compare two integers, a and b.</w:t>
      </w:r>
    </w:p>
    <w:p w14:paraId="410FECEE" w14:textId="77777777" w:rsidR="00A15011" w:rsidRPr="00A15011" w:rsidRDefault="00A15011" w:rsidP="00A15011">
      <w:r w:rsidRPr="00A15011">
        <w:t>In this program, two integers are initialized: a with the value 8 and b with the value 7. The program then uses various comparison operators to compare these two values and prints the results.</w:t>
      </w:r>
    </w:p>
    <w:p w14:paraId="017779CF" w14:textId="77777777" w:rsidR="00A15011" w:rsidRPr="00A15011" w:rsidRDefault="00A15011" w:rsidP="00A15011">
      <w:r w:rsidRPr="00A15011">
        <w:t>Each comparison outputs either 1 (true) or 0 (false), indicating the result of the comparison.</w:t>
      </w:r>
    </w:p>
    <w:p w14:paraId="58731602" w14:textId="77777777" w:rsidR="00BB3669" w:rsidRDefault="00BB3669"/>
    <w:sectPr w:rsidR="00BB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837F1"/>
    <w:multiLevelType w:val="multilevel"/>
    <w:tmpl w:val="B15E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89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11"/>
    <w:rsid w:val="000969A9"/>
    <w:rsid w:val="00451CCE"/>
    <w:rsid w:val="005D3B7A"/>
    <w:rsid w:val="00A15011"/>
    <w:rsid w:val="00B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DFEC"/>
  <w15:chartTrackingRefBased/>
  <w15:docId w15:val="{F569208A-469E-4762-A1B3-CFF46D55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1</cp:revision>
  <dcterms:created xsi:type="dcterms:W3CDTF">2024-09-24T16:06:00Z</dcterms:created>
  <dcterms:modified xsi:type="dcterms:W3CDTF">2024-09-24T16:08:00Z</dcterms:modified>
</cp:coreProperties>
</file>