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50CFD" w14:textId="53ADA66F" w:rsidR="008D714C" w:rsidRDefault="00E17179" w:rsidP="008D714C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A776B246872E4C888716D303D52BE1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07CE3">
            <w:rPr>
              <w:b/>
              <w:bCs/>
            </w:rPr>
            <w:t>Coursework 2 – COMP 1921- Reflection</w:t>
          </w:r>
        </w:sdtContent>
      </w:sdt>
    </w:p>
    <w:p w14:paraId="2B00273E" w14:textId="6CDDB4E0" w:rsidR="008D714C" w:rsidRDefault="008D714C" w:rsidP="008D714C">
      <w:pPr>
        <w:pStyle w:val="Title"/>
        <w:rPr>
          <w:b/>
          <w:bCs/>
        </w:rPr>
      </w:pPr>
      <w:r>
        <w:rPr>
          <w:b/>
          <w:bCs/>
        </w:rPr>
        <w:t>Shrawan Sreekumar: el20ss: Electronics and Comp. Engineering</w:t>
      </w:r>
    </w:p>
    <w:p w14:paraId="3FEE4D7D" w14:textId="77777777" w:rsidR="008D714C" w:rsidRDefault="008D714C" w:rsidP="008D714C">
      <w:pPr>
        <w:pStyle w:val="Title"/>
        <w:rPr>
          <w:b/>
          <w:bCs/>
        </w:rPr>
      </w:pPr>
      <w:r>
        <w:rPr>
          <w:b/>
          <w:bCs/>
        </w:rPr>
        <w:t>University of Leeds</w:t>
      </w:r>
    </w:p>
    <w:p w14:paraId="341F97B1" w14:textId="77777777" w:rsidR="008D714C" w:rsidRDefault="008D714C" w:rsidP="008D714C">
      <w:pPr>
        <w:pStyle w:val="Title"/>
        <w:rPr>
          <w:b/>
          <w:bCs/>
        </w:rPr>
      </w:pPr>
    </w:p>
    <w:p w14:paraId="3B0B2EA1" w14:textId="77777777" w:rsidR="008D714C" w:rsidRDefault="008D714C" w:rsidP="008D714C">
      <w:pPr>
        <w:pStyle w:val="Title"/>
        <w:rPr>
          <w:b/>
          <w:bCs/>
        </w:rPr>
      </w:pPr>
    </w:p>
    <w:p w14:paraId="37089B59" w14:textId="77777777" w:rsidR="008D714C" w:rsidRDefault="008D714C" w:rsidP="008D714C">
      <w:pPr>
        <w:pStyle w:val="Title"/>
        <w:rPr>
          <w:b/>
          <w:bCs/>
        </w:rPr>
      </w:pPr>
    </w:p>
    <w:p w14:paraId="603C7C66" w14:textId="77777777" w:rsidR="008D714C" w:rsidRDefault="008D714C" w:rsidP="008D714C">
      <w:pPr>
        <w:pStyle w:val="Title2"/>
      </w:pPr>
    </w:p>
    <w:p w14:paraId="0B7D3172" w14:textId="77777777" w:rsidR="008D714C" w:rsidRDefault="008D714C" w:rsidP="008D714C">
      <w:pPr>
        <w:pStyle w:val="Title2"/>
      </w:pPr>
    </w:p>
    <w:p w14:paraId="5CDE9477" w14:textId="77777777" w:rsidR="008D714C" w:rsidRDefault="008D714C" w:rsidP="008D714C">
      <w:pPr>
        <w:pStyle w:val="Title2"/>
      </w:pPr>
    </w:p>
    <w:p w14:paraId="61F27FF5" w14:textId="77777777" w:rsidR="008D714C" w:rsidRDefault="008D714C" w:rsidP="008D714C">
      <w:pPr>
        <w:pStyle w:val="Title2"/>
      </w:pPr>
    </w:p>
    <w:p w14:paraId="2F23B4F8" w14:textId="77777777" w:rsidR="008D714C" w:rsidRDefault="008D714C" w:rsidP="008D714C">
      <w:pPr>
        <w:pStyle w:val="Title2"/>
      </w:pPr>
    </w:p>
    <w:p w14:paraId="07E25534" w14:textId="77777777" w:rsidR="008D714C" w:rsidRDefault="008D714C" w:rsidP="008D714C">
      <w:pPr>
        <w:pStyle w:val="Title2"/>
      </w:pPr>
    </w:p>
    <w:p w14:paraId="007F7430" w14:textId="77777777" w:rsidR="008D714C" w:rsidRDefault="008D714C" w:rsidP="008D714C">
      <w:pPr>
        <w:pStyle w:val="Title2"/>
        <w:ind w:firstLine="720"/>
        <w:jc w:val="left"/>
      </w:pPr>
    </w:p>
    <w:p w14:paraId="6B2EEAC0" w14:textId="77777777" w:rsidR="008D714C" w:rsidRDefault="008D714C" w:rsidP="008D714C">
      <w:pPr>
        <w:pStyle w:val="Title2"/>
        <w:ind w:firstLine="720"/>
        <w:jc w:val="left"/>
      </w:pPr>
    </w:p>
    <w:p w14:paraId="10EB6DD5" w14:textId="1070EF83" w:rsidR="008D714C" w:rsidRDefault="008D714C" w:rsidP="00A56996">
      <w:pPr>
        <w:pStyle w:val="Title2"/>
        <w:spacing w:line="360" w:lineRule="auto"/>
        <w:ind w:firstLine="720"/>
        <w:jc w:val="left"/>
      </w:pPr>
      <w:r>
        <w:t>I give thanks for being given the opportunity to participate in this module and</w:t>
      </w:r>
      <w:r w:rsidR="00050A62">
        <w:t>,</w:t>
      </w:r>
      <w:r>
        <w:t xml:space="preserve"> subsequently, this project. I firmly believe that it has given me occasion to freely explore and implement this project to the best of my abilities. </w:t>
      </w:r>
    </w:p>
    <w:p w14:paraId="32E131DD" w14:textId="77777777" w:rsidR="008D714C" w:rsidRDefault="008D714C" w:rsidP="00A56996">
      <w:pPr>
        <w:pStyle w:val="Heading1"/>
        <w:spacing w:line="360" w:lineRule="auto"/>
        <w:jc w:val="left"/>
      </w:pPr>
    </w:p>
    <w:p w14:paraId="197F77F5" w14:textId="485AD97A" w:rsidR="00E81978" w:rsidRDefault="0014050E" w:rsidP="00A56996">
      <w:pPr>
        <w:spacing w:line="360" w:lineRule="auto"/>
      </w:pPr>
      <w:r>
        <w:t xml:space="preserve">For Coursework 2, I implemented John Conway’s Game of Life, following the same basic rules from the original. </w:t>
      </w:r>
    </w:p>
    <w:p w14:paraId="6055E6C0" w14:textId="4FE33DA2" w:rsidR="00907CE3" w:rsidRDefault="00907CE3" w:rsidP="00A56996">
      <w:pPr>
        <w:spacing w:line="420" w:lineRule="auto"/>
      </w:pPr>
      <w:r>
        <w:lastRenderedPageBreak/>
        <w:t>Overall, the project went quite successfully. I have managed to complete the project much in advance of the drafted timeline in the planning report. The project was implemented in 3 phases</w:t>
      </w:r>
      <w:r w:rsidR="00050A62">
        <w:t>. Phase 1 involves</w:t>
      </w:r>
      <w:r>
        <w:t xml:space="preserve"> creating all the logic functions for the game to run</w:t>
      </w:r>
      <w:r w:rsidR="00050A62">
        <w:t>,</w:t>
      </w:r>
      <w:r>
        <w:t xml:space="preserve"> and Phase 2 and 3 revolving around tying the game together and implementing SDL2</w:t>
      </w:r>
      <w:r w:rsidR="00050A62">
        <w:t>,</w:t>
      </w:r>
      <w:r>
        <w:t xml:space="preserve"> respectively. The testing part of the project went e</w:t>
      </w:r>
      <w:r w:rsidR="00050A62">
        <w:t>xception</w:t>
      </w:r>
      <w:r>
        <w:t>ally well due to the method I adopted in creating the logic functions. The ‘int’ return values allowed for smooth regression testing of the application using Unity a</w:t>
      </w:r>
      <w:r w:rsidR="00050A62">
        <w:t>nd</w:t>
      </w:r>
      <w:r>
        <w:t xml:space="preserve"> the different phases. Phase 1 and 2 also went relatively well due to prior experience in coding and running C programs from Coursework 1. The modular aspect of the code allowed me </w:t>
      </w:r>
      <w:r w:rsidR="00050A62">
        <w:t>first to</w:t>
      </w:r>
      <w:r>
        <w:t xml:space="preserve"> write a full CLI based program to test its capability before proceeding to Phase 3 of the project.</w:t>
      </w:r>
      <w:r w:rsidR="00A56996">
        <w:t xml:space="preserve"> User sided errors have been minimized to a large extent by ensuring that the code reads from and saves to a preset file in a specific form. </w:t>
      </w:r>
      <w:r w:rsidR="00050A62">
        <w:t>The program itself obtains all necessary data,</w:t>
      </w:r>
      <w:r w:rsidR="00A56996">
        <w:t xml:space="preserve"> and therefore</w:t>
      </w:r>
      <w:r w:rsidR="00050A62">
        <w:t>,</w:t>
      </w:r>
      <w:r w:rsidR="00A56996">
        <w:t xml:space="preserve"> it drastically reduces any runtime errors.</w:t>
      </w:r>
    </w:p>
    <w:p w14:paraId="4547CA8D" w14:textId="03AB7B41" w:rsidR="00A56996" w:rsidRPr="008D714C" w:rsidRDefault="00A56996" w:rsidP="00A56996">
      <w:pPr>
        <w:spacing w:line="420" w:lineRule="auto"/>
      </w:pPr>
      <w:r>
        <w:t xml:space="preserve">The hardest part of the work was getting SDL2 and the file read to function </w:t>
      </w:r>
      <w:r w:rsidR="00050A62">
        <w:t>correct</w:t>
      </w:r>
      <w:r>
        <w:t xml:space="preserve">ly. SDL2 is an external package that does not come with the default C programming package. Thus, linking SDL2 with CMAKE on Windows and Linux was a struggle. This also forced me to obtain a third-party FindSDL2.cmake file, which has been referenced in the README.txt file. </w:t>
      </w:r>
      <w:r w:rsidR="00050A62">
        <w:t xml:space="preserve">Having spent more time than expected on fixing this error, I have come to appreciate the productivity increase in using third-party support files in the development phase of a project. </w:t>
      </w:r>
      <w:r>
        <w:t xml:space="preserve">Once I got SDL2 to run, I encountered a runtime error where, when the code </w:t>
      </w:r>
      <w:r w:rsidR="00050A62">
        <w:t>h</w:t>
      </w:r>
      <w:r>
        <w:t>as manually complied on the CLI</w:t>
      </w:r>
      <w:r w:rsidR="00050A62">
        <w:t>;</w:t>
      </w:r>
      <w:r>
        <w:t xml:space="preserve"> the SDL2 window wouldn’t open. Eventually</w:t>
      </w:r>
      <w:r w:rsidR="00050A62">
        <w:t>,</w:t>
      </w:r>
      <w:r>
        <w:t xml:space="preserve"> I tracked this issue down to the file read function (</w:t>
      </w:r>
      <w:proofErr w:type="spellStart"/>
      <w:r>
        <w:t>fopen</w:t>
      </w:r>
      <w:proofErr w:type="spellEnd"/>
      <w:r>
        <w:t>), which isn’t designed to check for files in its parent directory by nature. I recoded the path</w:t>
      </w:r>
      <w:r w:rsidR="00050A62">
        <w:t>,</w:t>
      </w:r>
      <w:r>
        <w:t xml:space="preserve"> and it has hence successfully worked. I intend to ensure the path for all the linked files </w:t>
      </w:r>
      <w:r w:rsidR="00050A62">
        <w:t>is</w:t>
      </w:r>
      <w:r>
        <w:t xml:space="preserve"> </w:t>
      </w:r>
      <w:r w:rsidR="00050A62">
        <w:t>appropriate</w:t>
      </w:r>
      <w:r>
        <w:t>ly placed in the working directory when programming my next project. The experience has enlightened me to the inhibitions that using certain functions may cause during the development phase.</w:t>
      </w:r>
    </w:p>
    <w:sectPr w:rsidR="00A56996" w:rsidRPr="008D714C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D0998" w14:textId="77777777" w:rsidR="00E17179" w:rsidRDefault="00E17179">
      <w:pPr>
        <w:spacing w:line="240" w:lineRule="auto"/>
      </w:pPr>
      <w:r>
        <w:separator/>
      </w:r>
    </w:p>
    <w:p w14:paraId="4485DBB8" w14:textId="77777777" w:rsidR="00E17179" w:rsidRDefault="00E17179"/>
  </w:endnote>
  <w:endnote w:type="continuationSeparator" w:id="0">
    <w:p w14:paraId="7C0B2CBC" w14:textId="77777777" w:rsidR="00E17179" w:rsidRDefault="00E17179">
      <w:pPr>
        <w:spacing w:line="240" w:lineRule="auto"/>
      </w:pPr>
      <w:r>
        <w:continuationSeparator/>
      </w:r>
    </w:p>
    <w:p w14:paraId="53C035E9" w14:textId="77777777" w:rsidR="00E17179" w:rsidRDefault="00E17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A170" w14:textId="77777777" w:rsidR="00E17179" w:rsidRDefault="00E17179">
      <w:pPr>
        <w:spacing w:line="240" w:lineRule="auto"/>
      </w:pPr>
      <w:r>
        <w:separator/>
      </w:r>
    </w:p>
    <w:p w14:paraId="2D8F4DFC" w14:textId="77777777" w:rsidR="00E17179" w:rsidRDefault="00E17179"/>
  </w:footnote>
  <w:footnote w:type="continuationSeparator" w:id="0">
    <w:p w14:paraId="00BF4CF5" w14:textId="77777777" w:rsidR="00E17179" w:rsidRDefault="00E17179">
      <w:pPr>
        <w:spacing w:line="240" w:lineRule="auto"/>
      </w:pPr>
      <w:r>
        <w:continuationSeparator/>
      </w:r>
    </w:p>
    <w:p w14:paraId="45F7F8FE" w14:textId="77777777" w:rsidR="00E17179" w:rsidRDefault="00E17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67F6" w14:textId="22A6173E" w:rsidR="00E81978" w:rsidRDefault="00E1717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6C4C79A562824A69BC97AA5CD690F7C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D714C">
          <w:rPr>
            <w:rStyle w:val="Strong"/>
          </w:rPr>
          <w:t>relfection-CW 2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YzMzC1NDU2NjFQ0lEKTi0uzszPAykwqgUAuHXi7ywAAAA="/>
  </w:docVars>
  <w:rsids>
    <w:rsidRoot w:val="008D714C"/>
    <w:rsid w:val="00050A62"/>
    <w:rsid w:val="000D3F41"/>
    <w:rsid w:val="0014050E"/>
    <w:rsid w:val="00355DCA"/>
    <w:rsid w:val="004F12AC"/>
    <w:rsid w:val="00551A02"/>
    <w:rsid w:val="005534FA"/>
    <w:rsid w:val="005D3A03"/>
    <w:rsid w:val="005F6E12"/>
    <w:rsid w:val="008002C0"/>
    <w:rsid w:val="008C5323"/>
    <w:rsid w:val="008D714C"/>
    <w:rsid w:val="00907CE3"/>
    <w:rsid w:val="009A6A3B"/>
    <w:rsid w:val="00A56996"/>
    <w:rsid w:val="00B823AA"/>
    <w:rsid w:val="00BA45DB"/>
    <w:rsid w:val="00BF4184"/>
    <w:rsid w:val="00C0601E"/>
    <w:rsid w:val="00C31D30"/>
    <w:rsid w:val="00CD6E39"/>
    <w:rsid w:val="00CF6E91"/>
    <w:rsid w:val="00D85B68"/>
    <w:rsid w:val="00E17179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48F9F"/>
  <w15:chartTrackingRefBased/>
  <w15:docId w15:val="{FF22EC36-2E82-4A23-A7BE-C050F751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w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4C79A562824A69BC97AA5CD690F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34700-C794-4A13-A13C-65D94F183CCA}"/>
      </w:docPartPr>
      <w:docPartBody>
        <w:p w:rsidR="001C3CA1" w:rsidRDefault="009B1375">
          <w:pPr>
            <w:pStyle w:val="6C4C79A562824A69BC97AA5CD690F7C5"/>
          </w:pPr>
          <w:r w:rsidRPr="005D3A03">
            <w:t>Figures title:</w:t>
          </w:r>
        </w:p>
      </w:docPartBody>
    </w:docPart>
    <w:docPart>
      <w:docPartPr>
        <w:name w:val="A776B246872E4C888716D303D52B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B8BF-42C7-4EB1-9DF7-01AEEB8F21A2}"/>
      </w:docPartPr>
      <w:docPartBody>
        <w:p w:rsidR="001C3CA1" w:rsidRDefault="007D1240" w:rsidP="007D1240">
          <w:pPr>
            <w:pStyle w:val="A776B246872E4C888716D303D52BE14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40"/>
    <w:rsid w:val="001C3CA1"/>
    <w:rsid w:val="007D1240"/>
    <w:rsid w:val="009B1375"/>
    <w:rsid w:val="00E0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DDF07A36347159EE8C9FF35AB4956">
    <w:name w:val="9FBDDF07A36347159EE8C9FF35AB4956"/>
  </w:style>
  <w:style w:type="paragraph" w:customStyle="1" w:styleId="5B416E3673BE45A5AAD4A0A2AD01D440">
    <w:name w:val="5B416E3673BE45A5AAD4A0A2AD01D440"/>
  </w:style>
  <w:style w:type="paragraph" w:customStyle="1" w:styleId="2E36B0ABBD4B43CE8F91975E0CEF9F4C">
    <w:name w:val="2E36B0ABBD4B43CE8F91975E0CEF9F4C"/>
  </w:style>
  <w:style w:type="paragraph" w:customStyle="1" w:styleId="9FD7857D2C8D412D95C40BA96F480E6B">
    <w:name w:val="9FD7857D2C8D412D95C40BA96F480E6B"/>
  </w:style>
  <w:style w:type="paragraph" w:customStyle="1" w:styleId="18D23319FC4643A4BC52FDB95F71B645">
    <w:name w:val="18D23319FC4643A4BC52FDB95F71B645"/>
  </w:style>
  <w:style w:type="paragraph" w:customStyle="1" w:styleId="A9D50E841F114FF29AF3D7C5082F9A05">
    <w:name w:val="A9D50E841F114FF29AF3D7C5082F9A0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6BA5DBC4BBF4DA1AF61A14F73D45A9F">
    <w:name w:val="36BA5DBC4BBF4DA1AF61A14F73D45A9F"/>
  </w:style>
  <w:style w:type="paragraph" w:customStyle="1" w:styleId="07EB0C31D8AE4D7783B741F8EFC5BE83">
    <w:name w:val="07EB0C31D8AE4D7783B741F8EFC5BE83"/>
  </w:style>
  <w:style w:type="paragraph" w:customStyle="1" w:styleId="A5227FA2F49643CC8EDE808963621362">
    <w:name w:val="A5227FA2F49643CC8EDE808963621362"/>
  </w:style>
  <w:style w:type="paragraph" w:customStyle="1" w:styleId="C791878CB3FF460CA1B25B967158A3C5">
    <w:name w:val="C791878CB3FF460CA1B25B967158A3C5"/>
  </w:style>
  <w:style w:type="paragraph" w:customStyle="1" w:styleId="9C0BE6A06B99452798BED93255F0A742">
    <w:name w:val="9C0BE6A06B99452798BED93255F0A742"/>
  </w:style>
  <w:style w:type="paragraph" w:customStyle="1" w:styleId="FC61C8DF2B024948BD21A621F314E6E3">
    <w:name w:val="FC61C8DF2B024948BD21A621F314E6E3"/>
  </w:style>
  <w:style w:type="paragraph" w:customStyle="1" w:styleId="9948EDD4D4AF4C9CA612A57AD6C5249C">
    <w:name w:val="9948EDD4D4AF4C9CA612A57AD6C5249C"/>
  </w:style>
  <w:style w:type="paragraph" w:customStyle="1" w:styleId="500E9F1BCD3D407AA4CEB82ED49E27D0">
    <w:name w:val="500E9F1BCD3D407AA4CEB82ED49E27D0"/>
  </w:style>
  <w:style w:type="paragraph" w:customStyle="1" w:styleId="74E6F8090FEE4C40801D1E3D9F5980A7">
    <w:name w:val="74E6F8090FEE4C40801D1E3D9F5980A7"/>
  </w:style>
  <w:style w:type="paragraph" w:customStyle="1" w:styleId="098DC7E2A53F4FF9B8D881A4A668564C">
    <w:name w:val="098DC7E2A53F4FF9B8D881A4A668564C"/>
  </w:style>
  <w:style w:type="paragraph" w:customStyle="1" w:styleId="1A4CCE39DBF64FF2B6227A5A00D7919D">
    <w:name w:val="1A4CCE39DBF64FF2B6227A5A00D7919D"/>
  </w:style>
  <w:style w:type="paragraph" w:customStyle="1" w:styleId="FDDFC2EC0183463594D41C8F5E344AFB">
    <w:name w:val="FDDFC2EC0183463594D41C8F5E344AFB"/>
  </w:style>
  <w:style w:type="paragraph" w:customStyle="1" w:styleId="B4887909978F4D44881270A36EA95CBB">
    <w:name w:val="B4887909978F4D44881270A36EA95CBB"/>
  </w:style>
  <w:style w:type="paragraph" w:customStyle="1" w:styleId="7B0BEB587EFA4043BAA7223B93AD4DE9">
    <w:name w:val="7B0BEB587EFA4043BAA7223B93AD4DE9"/>
  </w:style>
  <w:style w:type="paragraph" w:customStyle="1" w:styleId="9AC83BC6BE1B4211B2AC813C664879B5">
    <w:name w:val="9AC83BC6BE1B4211B2AC813C664879B5"/>
  </w:style>
  <w:style w:type="paragraph" w:customStyle="1" w:styleId="2477CD962197408596B263E27762DB44">
    <w:name w:val="2477CD962197408596B263E27762DB44"/>
  </w:style>
  <w:style w:type="paragraph" w:customStyle="1" w:styleId="ABAB1A77B3764A5291EDB42839F6BB68">
    <w:name w:val="ABAB1A77B3764A5291EDB42839F6BB68"/>
  </w:style>
  <w:style w:type="paragraph" w:customStyle="1" w:styleId="BF12292175BE48BB88F2126E6C956B9E">
    <w:name w:val="BF12292175BE48BB88F2126E6C956B9E"/>
  </w:style>
  <w:style w:type="paragraph" w:customStyle="1" w:styleId="4B6CF2485D2348B6B0FC5AD5E1B25967">
    <w:name w:val="4B6CF2485D2348B6B0FC5AD5E1B25967"/>
  </w:style>
  <w:style w:type="paragraph" w:customStyle="1" w:styleId="E35B62C4649D4BE695CF41F31047E9D9">
    <w:name w:val="E35B62C4649D4BE695CF41F31047E9D9"/>
  </w:style>
  <w:style w:type="paragraph" w:customStyle="1" w:styleId="BBC3BA96C81C40EEA6D9DB0DE73C892A">
    <w:name w:val="BBC3BA96C81C40EEA6D9DB0DE73C892A"/>
  </w:style>
  <w:style w:type="paragraph" w:customStyle="1" w:styleId="65DFB880EFCD4E0FB597FD74E2F07EDE">
    <w:name w:val="65DFB880EFCD4E0FB597FD74E2F07EDE"/>
  </w:style>
  <w:style w:type="paragraph" w:customStyle="1" w:styleId="DA3EA40423CC4FB29E1A7DD393F23AB9">
    <w:name w:val="DA3EA40423CC4FB29E1A7DD393F23AB9"/>
  </w:style>
  <w:style w:type="paragraph" w:customStyle="1" w:styleId="6771DE10D0664FB780C7FFA07B7A08B4">
    <w:name w:val="6771DE10D0664FB780C7FFA07B7A08B4"/>
  </w:style>
  <w:style w:type="paragraph" w:customStyle="1" w:styleId="BC9CBDFD963C493D83E0387B80CC5A86">
    <w:name w:val="BC9CBDFD963C493D83E0387B80CC5A86"/>
  </w:style>
  <w:style w:type="paragraph" w:customStyle="1" w:styleId="2B6F8EDB0C6E4C01998DDC752BE4241B">
    <w:name w:val="2B6F8EDB0C6E4C01998DDC752BE4241B"/>
  </w:style>
  <w:style w:type="paragraph" w:customStyle="1" w:styleId="BEEF154378E0487AAB4CD7BE46F5EB9B">
    <w:name w:val="BEEF154378E0487AAB4CD7BE46F5EB9B"/>
  </w:style>
  <w:style w:type="paragraph" w:customStyle="1" w:styleId="C9CE9AFD555F444E9BBB8102AC60069F">
    <w:name w:val="C9CE9AFD555F444E9BBB8102AC60069F"/>
  </w:style>
  <w:style w:type="paragraph" w:customStyle="1" w:styleId="482BA7DB66334742847EF82A77A7A575">
    <w:name w:val="482BA7DB66334742847EF82A77A7A575"/>
  </w:style>
  <w:style w:type="paragraph" w:customStyle="1" w:styleId="B18ACD5487E04384865EDE226272025C">
    <w:name w:val="B18ACD5487E04384865EDE226272025C"/>
  </w:style>
  <w:style w:type="paragraph" w:customStyle="1" w:styleId="251ACD2E523C458FBAB75BA803699A01">
    <w:name w:val="251ACD2E523C458FBAB75BA803699A01"/>
  </w:style>
  <w:style w:type="paragraph" w:customStyle="1" w:styleId="3FE1ED64CBB84E29835FC431C764F024">
    <w:name w:val="3FE1ED64CBB84E29835FC431C764F024"/>
  </w:style>
  <w:style w:type="paragraph" w:customStyle="1" w:styleId="5986D6E1D3CC43A298B22B00935F46E0">
    <w:name w:val="5986D6E1D3CC43A298B22B00935F46E0"/>
  </w:style>
  <w:style w:type="paragraph" w:customStyle="1" w:styleId="0924FB6C0E614108A68C03C606257DF6">
    <w:name w:val="0924FB6C0E614108A68C03C606257DF6"/>
  </w:style>
  <w:style w:type="paragraph" w:customStyle="1" w:styleId="AEAB7C64EAC14E20A7497B99616B54B8">
    <w:name w:val="AEAB7C64EAC14E20A7497B99616B54B8"/>
  </w:style>
  <w:style w:type="paragraph" w:customStyle="1" w:styleId="C4E87E58AFF64267812B0CDFCE0B6CEE">
    <w:name w:val="C4E87E58AFF64267812B0CDFCE0B6CEE"/>
  </w:style>
  <w:style w:type="paragraph" w:customStyle="1" w:styleId="40CEDCF9D98243C09FEB389B6438EE96">
    <w:name w:val="40CEDCF9D98243C09FEB389B6438EE96"/>
  </w:style>
  <w:style w:type="paragraph" w:customStyle="1" w:styleId="00A6D20C38A84AF09A68B208328F5510">
    <w:name w:val="00A6D20C38A84AF09A68B208328F5510"/>
  </w:style>
  <w:style w:type="paragraph" w:customStyle="1" w:styleId="EA43886BC3EC479F98CAF8BFA9271DDD">
    <w:name w:val="EA43886BC3EC479F98CAF8BFA9271DDD"/>
  </w:style>
  <w:style w:type="paragraph" w:customStyle="1" w:styleId="A1879E4E624F4B98844BA81662A6B8AD">
    <w:name w:val="A1879E4E624F4B98844BA81662A6B8AD"/>
  </w:style>
  <w:style w:type="paragraph" w:customStyle="1" w:styleId="629BFAEF93CD4269AD18EABE34636CDF">
    <w:name w:val="629BFAEF93CD4269AD18EABE34636CDF"/>
  </w:style>
  <w:style w:type="paragraph" w:customStyle="1" w:styleId="74181AB7B02741B18AA07C8C90023DE6">
    <w:name w:val="74181AB7B02741B18AA07C8C90023DE6"/>
  </w:style>
  <w:style w:type="paragraph" w:customStyle="1" w:styleId="6F97E13AD23F4C53A4355FB2E6038AFC">
    <w:name w:val="6F97E13AD23F4C53A4355FB2E6038AFC"/>
  </w:style>
  <w:style w:type="paragraph" w:customStyle="1" w:styleId="8B8ADC22FDA3499FAF9370E669CA1507">
    <w:name w:val="8B8ADC22FDA3499FAF9370E669CA1507"/>
  </w:style>
  <w:style w:type="paragraph" w:customStyle="1" w:styleId="B4AE9088A8C74530816D680691F1F992">
    <w:name w:val="B4AE9088A8C74530816D680691F1F992"/>
  </w:style>
  <w:style w:type="paragraph" w:customStyle="1" w:styleId="FA9E306340F94C308BDB5D5233D528EF">
    <w:name w:val="FA9E306340F94C308BDB5D5233D528EF"/>
  </w:style>
  <w:style w:type="paragraph" w:customStyle="1" w:styleId="2C86BF7D5AFC41C6A6CF47A91C3072D4">
    <w:name w:val="2C86BF7D5AFC41C6A6CF47A91C3072D4"/>
  </w:style>
  <w:style w:type="paragraph" w:customStyle="1" w:styleId="038C191F5803475E8FE322FA3C5003CC">
    <w:name w:val="038C191F5803475E8FE322FA3C5003CC"/>
  </w:style>
  <w:style w:type="paragraph" w:customStyle="1" w:styleId="E213759C253849B89EC016A3CC2ABF1C">
    <w:name w:val="E213759C253849B89EC016A3CC2ABF1C"/>
  </w:style>
  <w:style w:type="paragraph" w:customStyle="1" w:styleId="E9F0CA5A8A874ACEB4F5028F0296F6F8">
    <w:name w:val="E9F0CA5A8A874ACEB4F5028F0296F6F8"/>
  </w:style>
  <w:style w:type="paragraph" w:customStyle="1" w:styleId="64BA0769C43D476F97A1F338C5EAF310">
    <w:name w:val="64BA0769C43D476F97A1F338C5EAF310"/>
  </w:style>
  <w:style w:type="paragraph" w:customStyle="1" w:styleId="615F220B7802424895D2FFA686CA8D86">
    <w:name w:val="615F220B7802424895D2FFA686CA8D86"/>
  </w:style>
  <w:style w:type="paragraph" w:customStyle="1" w:styleId="23B474BB345F4BA482A365E2DA81F575">
    <w:name w:val="23B474BB345F4BA482A365E2DA81F575"/>
  </w:style>
  <w:style w:type="paragraph" w:customStyle="1" w:styleId="F95C2DE4FEDC4D66A6350899A3F49F70">
    <w:name w:val="F95C2DE4FEDC4D66A6350899A3F49F70"/>
  </w:style>
  <w:style w:type="paragraph" w:customStyle="1" w:styleId="A68EACD8BBDF4510BE92442A7B8CC388">
    <w:name w:val="A68EACD8BBDF4510BE92442A7B8CC388"/>
  </w:style>
  <w:style w:type="paragraph" w:customStyle="1" w:styleId="6C4C79A562824A69BC97AA5CD690F7C5">
    <w:name w:val="6C4C79A562824A69BC97AA5CD690F7C5"/>
  </w:style>
  <w:style w:type="paragraph" w:customStyle="1" w:styleId="2C4745A8A99B4C4AB4F2B330E61C8985">
    <w:name w:val="2C4745A8A99B4C4AB4F2B330E61C8985"/>
  </w:style>
  <w:style w:type="paragraph" w:customStyle="1" w:styleId="A776B246872E4C888716D303D52BE14F">
    <w:name w:val="A776B246872E4C888716D303D52BE14F"/>
    <w:rsid w:val="007D1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relfection-CW 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741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2 – COMP 1921- Reflection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2 – COMP 1921- Reflection</dc:title>
  <dc:subject/>
  <dc:creator>Shrawan Sreekumar</dc:creator>
  <cp:keywords/>
  <dc:description/>
  <cp:lastModifiedBy>Shrawan Sreekumar</cp:lastModifiedBy>
  <cp:revision>2</cp:revision>
  <dcterms:created xsi:type="dcterms:W3CDTF">2021-04-21T21:20:00Z</dcterms:created>
  <dcterms:modified xsi:type="dcterms:W3CDTF">2021-04-28T08:22:00Z</dcterms:modified>
</cp:coreProperties>
</file>