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89233" w14:textId="5008D869" w:rsidR="0051507A" w:rsidRDefault="0051507A">
      <w:pPr>
        <w:rPr>
          <w:rFonts w:ascii="Aptos" w:eastAsia="Aptos" w:hAnsi="Aptos" w:cs="Aptos"/>
          <w:b/>
          <w:bCs/>
          <w:sz w:val="56"/>
          <w:szCs w:val="56"/>
        </w:rPr>
      </w:pPr>
      <w:r>
        <w:rPr>
          <w:rFonts w:ascii="Aptos" w:eastAsia="Aptos" w:hAnsi="Aptos" w:cs="Aptos"/>
          <w:b/>
          <w:bCs/>
          <w:sz w:val="56"/>
          <w:szCs w:val="56"/>
        </w:rPr>
        <w:t xml:space="preserve">                     </w:t>
      </w:r>
      <w:proofErr w:type="spellStart"/>
      <w:r w:rsidRPr="4BE9B9ED">
        <w:rPr>
          <w:rFonts w:ascii="Aptos" w:eastAsia="Aptos" w:hAnsi="Aptos" w:cs="Aptos"/>
          <w:b/>
          <w:bCs/>
          <w:sz w:val="56"/>
          <w:szCs w:val="56"/>
        </w:rPr>
        <w:t>CampusHub</w:t>
      </w:r>
      <w:proofErr w:type="spellEnd"/>
    </w:p>
    <w:p w14:paraId="44EC9620" w14:textId="77777777" w:rsidR="0051507A" w:rsidRPr="0051507A" w:rsidRDefault="0051507A">
      <w:pPr>
        <w:rPr>
          <w:rFonts w:ascii="Aptos" w:eastAsia="Aptos" w:hAnsi="Aptos" w:cs="Aptos"/>
          <w:b/>
          <w:bCs/>
          <w:sz w:val="56"/>
          <w:szCs w:val="56"/>
        </w:rPr>
      </w:pPr>
    </w:p>
    <w:p w14:paraId="3F5A96DD" w14:textId="77777777" w:rsidR="0051507A" w:rsidRDefault="0051507A">
      <w:r w:rsidRPr="0051507A">
        <w:rPr>
          <w:b/>
          <w:bCs/>
        </w:rPr>
        <w:t>Name:</w:t>
      </w:r>
      <w:r w:rsidRPr="0051507A">
        <w:t xml:space="preserve"> Priya Menon</w:t>
      </w:r>
      <w:r w:rsidRPr="0051507A">
        <w:br/>
      </w:r>
      <w:r w:rsidRPr="0051507A">
        <w:rPr>
          <w:b/>
          <w:bCs/>
        </w:rPr>
        <w:t>Registration No:</w:t>
      </w:r>
      <w:r w:rsidRPr="0051507A">
        <w:t xml:space="preserve"> 24BCE1085</w:t>
      </w:r>
      <w:r w:rsidRPr="0051507A">
        <w:br/>
      </w:r>
      <w:r w:rsidRPr="0051507A">
        <w:rPr>
          <w:b/>
          <w:bCs/>
        </w:rPr>
        <w:t>Department:</w:t>
      </w:r>
      <w:r w:rsidRPr="0051507A">
        <w:t xml:space="preserve"> Civil Engineering</w:t>
      </w:r>
      <w:r w:rsidRPr="0051507A">
        <w:br/>
      </w:r>
      <w:r w:rsidRPr="0051507A">
        <w:rPr>
          <w:b/>
          <w:bCs/>
        </w:rPr>
        <w:t>Semester:</w:t>
      </w:r>
      <w:r w:rsidRPr="0051507A">
        <w:t xml:space="preserve"> III</w:t>
      </w:r>
    </w:p>
    <w:p w14:paraId="10DBB459" w14:textId="43481501" w:rsidR="0051507A" w:rsidRDefault="0051507A">
      <w:r>
        <w:br/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0"/>
        <w:gridCol w:w="1377"/>
        <w:gridCol w:w="1363"/>
        <w:gridCol w:w="1363"/>
        <w:gridCol w:w="1277"/>
        <w:gridCol w:w="1363"/>
        <w:gridCol w:w="1117"/>
      </w:tblGrid>
      <w:tr w:rsidR="0051507A" w:rsidRPr="0051507A" w14:paraId="35FA1BC6" w14:textId="77777777">
        <w:trPr>
          <w:trHeight w:val="28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38E46A1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rPr>
                <w:b/>
                <w:bCs/>
              </w:rPr>
              <w:t>Day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4384AF5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rPr>
                <w:b/>
                <w:bCs/>
              </w:rPr>
              <w:t>8:00–8:50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1EA062E3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rPr>
                <w:b/>
                <w:bCs/>
              </w:rPr>
              <w:t>9:00–9:50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9FE55B1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rPr>
                <w:b/>
                <w:bCs/>
              </w:rPr>
              <w:t>10:00–10:50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7D2A15C1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rPr>
                <w:b/>
                <w:bCs/>
              </w:rPr>
              <w:t>11:00–11:50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52917EA1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rPr>
                <w:b/>
                <w:bCs/>
              </w:rPr>
              <w:t>2:00–2:50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32B3C786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rPr>
                <w:b/>
                <w:bCs/>
              </w:rPr>
              <w:t>3:00–3:50</w:t>
            </w:r>
            <w:r w:rsidRPr="0051507A">
              <w:rPr>
                <w:lang w:val="en-IN"/>
              </w:rPr>
              <w:t> </w:t>
            </w:r>
          </w:p>
        </w:tc>
      </w:tr>
      <w:tr w:rsidR="0051507A" w:rsidRPr="0051507A" w14:paraId="5D311AFF" w14:textId="77777777">
        <w:trPr>
          <w:trHeight w:val="28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57084854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Monday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73CBB0B4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Structural Analysis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846E2B3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Surveying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273C9DE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Surveying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F13FF26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Engineering Geology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D3022CF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AutoCAD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AB42D0D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Concrete Technology</w:t>
            </w:r>
            <w:r w:rsidRPr="0051507A">
              <w:rPr>
                <w:lang w:val="en-IN"/>
              </w:rPr>
              <w:t> </w:t>
            </w:r>
          </w:p>
        </w:tc>
      </w:tr>
      <w:tr w:rsidR="0051507A" w:rsidRPr="0051507A" w14:paraId="1C28B2A4" w14:textId="77777777">
        <w:trPr>
          <w:trHeight w:val="28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3FE58938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Tuesday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3CE085A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Concrete Technology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72234AD2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Fluid Mechanics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EFA4A3B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Environmental Engineering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72FEA1A8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Structural Analysis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2D8C9D46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Survey Lab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67A47FF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Survey Lab</w:t>
            </w:r>
            <w:r w:rsidRPr="0051507A">
              <w:rPr>
                <w:lang w:val="en-IN"/>
              </w:rPr>
              <w:t> </w:t>
            </w:r>
          </w:p>
        </w:tc>
      </w:tr>
      <w:tr w:rsidR="0051507A" w:rsidRPr="0051507A" w14:paraId="59343B93" w14:textId="77777777">
        <w:trPr>
          <w:trHeight w:val="28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05A0F79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Wednesday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7A108340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Transportation Engineering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6881679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Engineering Geology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DD31346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Concrete Technology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75972CCF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AutoCAD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39EECDF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Environmental Engineering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2F2019A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Structural Analysis</w:t>
            </w:r>
            <w:r w:rsidRPr="0051507A">
              <w:rPr>
                <w:lang w:val="en-IN"/>
              </w:rPr>
              <w:t> </w:t>
            </w:r>
          </w:p>
        </w:tc>
      </w:tr>
      <w:tr w:rsidR="0051507A" w:rsidRPr="0051507A" w14:paraId="2C3E2BE0" w14:textId="77777777">
        <w:trPr>
          <w:trHeight w:val="28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3DE4CF2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Thursday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23AB1E3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Fluid Mechanics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0C7205D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Structural Analysis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523173E3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Surveying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E37BF14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Engineering Mathematics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4BAA4685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CAD Lab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5E603781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CAD Lab</w:t>
            </w:r>
            <w:r w:rsidRPr="0051507A">
              <w:rPr>
                <w:lang w:val="en-IN"/>
              </w:rPr>
              <w:t> </w:t>
            </w:r>
          </w:p>
        </w:tc>
      </w:tr>
      <w:tr w:rsidR="0051507A" w:rsidRPr="0051507A" w14:paraId="30B350A8" w14:textId="77777777">
        <w:trPr>
          <w:trHeight w:val="28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68260C4F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Friday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16B32E09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Transportation Engineering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72F9C1FE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Environmental Engineering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72942C59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Concrete Technology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397654EF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Surveying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0BA51F62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Structural Analysis</w:t>
            </w:r>
            <w:r w:rsidRPr="0051507A">
              <w:rPr>
                <w:lang w:val="en-IN"/>
              </w:rPr>
              <w:t>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62626"/>
            <w:hideMark/>
          </w:tcPr>
          <w:p w14:paraId="58B19BD0" w14:textId="77777777" w:rsidR="0051507A" w:rsidRPr="0051507A" w:rsidRDefault="0051507A" w:rsidP="0051507A">
            <w:pPr>
              <w:rPr>
                <w:lang w:val="en-IN"/>
              </w:rPr>
            </w:pPr>
            <w:r w:rsidRPr="0051507A">
              <w:t>Fluid Mechanics</w:t>
            </w:r>
            <w:r w:rsidRPr="0051507A">
              <w:rPr>
                <w:lang w:val="en-IN"/>
              </w:rPr>
              <w:t> </w:t>
            </w:r>
          </w:p>
        </w:tc>
      </w:tr>
    </w:tbl>
    <w:p w14:paraId="26E962C7" w14:textId="77777777" w:rsidR="0051507A" w:rsidRDefault="0051507A"/>
    <w:sectPr w:rsidR="00515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7A"/>
    <w:rsid w:val="0051507A"/>
    <w:rsid w:val="006C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DF034"/>
  <w15:chartTrackingRefBased/>
  <w15:docId w15:val="{24DE8A0B-AAE8-44F7-B610-F3DAA5A79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07A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ragav</dc:creator>
  <cp:keywords/>
  <dc:description/>
  <cp:lastModifiedBy>haris ragav</cp:lastModifiedBy>
  <cp:revision>1</cp:revision>
  <dcterms:created xsi:type="dcterms:W3CDTF">2026-07-30T08:32:00Z</dcterms:created>
  <dcterms:modified xsi:type="dcterms:W3CDTF">2026-07-30T08:35:00Z</dcterms:modified>
</cp:coreProperties>
</file>