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06D2" w14:textId="290B94BD" w:rsidR="000F0E8C" w:rsidRDefault="000F0E8C" w:rsidP="000F0E8C">
      <w:pPr>
        <w:rPr>
          <w:rFonts w:ascii="Aptos" w:eastAsia="Aptos" w:hAnsi="Aptos" w:cs="Aptos"/>
          <w:b/>
          <w:bCs/>
          <w:sz w:val="56"/>
          <w:szCs w:val="56"/>
          <w:lang w:val="en-US"/>
        </w:rPr>
      </w:pPr>
      <w:r>
        <w:rPr>
          <w:rFonts w:ascii="Aptos" w:eastAsia="Aptos" w:hAnsi="Aptos" w:cs="Aptos"/>
          <w:b/>
          <w:bCs/>
          <w:sz w:val="56"/>
          <w:szCs w:val="56"/>
          <w:lang w:val="en-US"/>
        </w:rPr>
        <w:t xml:space="preserve">                         </w:t>
      </w:r>
      <w:proofErr w:type="spellStart"/>
      <w:r>
        <w:rPr>
          <w:rFonts w:ascii="Aptos" w:eastAsia="Aptos" w:hAnsi="Aptos" w:cs="Aptos"/>
          <w:b/>
          <w:bCs/>
          <w:sz w:val="56"/>
          <w:szCs w:val="56"/>
          <w:lang w:val="en-US"/>
        </w:rPr>
        <w:t>C</w:t>
      </w:r>
      <w:r w:rsidRPr="4BE9B9ED">
        <w:rPr>
          <w:rFonts w:ascii="Aptos" w:eastAsia="Aptos" w:hAnsi="Aptos" w:cs="Aptos"/>
          <w:b/>
          <w:bCs/>
          <w:sz w:val="56"/>
          <w:szCs w:val="56"/>
          <w:lang w:val="en-US"/>
        </w:rPr>
        <w:t>ampusHub</w:t>
      </w:r>
      <w:proofErr w:type="spellEnd"/>
      <w:r>
        <w:rPr>
          <w:rFonts w:ascii="Aptos" w:eastAsia="Aptos" w:hAnsi="Aptos" w:cs="Aptos"/>
          <w:b/>
          <w:bCs/>
          <w:sz w:val="56"/>
          <w:szCs w:val="56"/>
          <w:lang w:val="en-US"/>
        </w:rPr>
        <w:t xml:space="preserve"> </w:t>
      </w:r>
    </w:p>
    <w:p w14:paraId="226965A5" w14:textId="77777777" w:rsidR="000F0E8C" w:rsidRDefault="000F0E8C" w:rsidP="000F0E8C">
      <w:pPr>
        <w:rPr>
          <w:rFonts w:ascii="Aptos" w:eastAsia="Aptos" w:hAnsi="Aptos" w:cs="Aptos"/>
          <w:b/>
          <w:bCs/>
          <w:sz w:val="56"/>
          <w:szCs w:val="56"/>
          <w:lang w:val="en-US"/>
        </w:rPr>
      </w:pPr>
    </w:p>
    <w:p w14:paraId="1C1E38D4" w14:textId="78EC4051" w:rsidR="000F0E8C" w:rsidRPr="000F0E8C" w:rsidRDefault="000F0E8C" w:rsidP="000F0E8C">
      <w:pPr>
        <w:rPr>
          <w:rFonts w:ascii="Aptos" w:eastAsia="Aptos" w:hAnsi="Aptos" w:cs="Aptos"/>
          <w:b/>
          <w:bCs/>
          <w:sz w:val="20"/>
          <w:szCs w:val="20"/>
          <w:lang w:val="en-US"/>
        </w:rPr>
      </w:pPr>
      <w:r w:rsidRPr="000F0E8C">
        <w:rPr>
          <w:rFonts w:ascii="Aptos" w:eastAsia="Aptos" w:hAnsi="Aptos" w:cs="Aptos"/>
          <w:b/>
          <w:bCs/>
          <w:sz w:val="20"/>
          <w:szCs w:val="20"/>
        </w:rPr>
        <w:t>Name: Aarav Sharma</w:t>
      </w:r>
      <w:r w:rsidRPr="000F0E8C">
        <w:rPr>
          <w:rFonts w:ascii="Aptos" w:eastAsia="Aptos" w:hAnsi="Aptos" w:cs="Aptos"/>
          <w:b/>
          <w:bCs/>
          <w:sz w:val="20"/>
          <w:szCs w:val="20"/>
        </w:rPr>
        <w:br/>
        <w:t>Registration No: 24BME1001</w:t>
      </w:r>
      <w:r w:rsidRPr="000F0E8C">
        <w:rPr>
          <w:rFonts w:ascii="Aptos" w:eastAsia="Aptos" w:hAnsi="Aptos" w:cs="Aptos"/>
          <w:b/>
          <w:bCs/>
          <w:sz w:val="20"/>
          <w:szCs w:val="20"/>
        </w:rPr>
        <w:br/>
        <w:t>Department: Mechanical Engineering</w:t>
      </w:r>
      <w:r w:rsidRPr="000F0E8C">
        <w:rPr>
          <w:rFonts w:ascii="Aptos" w:eastAsia="Aptos" w:hAnsi="Aptos" w:cs="Aptos"/>
          <w:b/>
          <w:bCs/>
          <w:sz w:val="20"/>
          <w:szCs w:val="20"/>
        </w:rPr>
        <w:br/>
        <w:t>Semester: III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3"/>
        <w:gridCol w:w="1434"/>
        <w:gridCol w:w="1434"/>
        <w:gridCol w:w="1356"/>
        <w:gridCol w:w="1236"/>
        <w:gridCol w:w="1157"/>
        <w:gridCol w:w="1356"/>
      </w:tblGrid>
      <w:tr w:rsidR="000F0E8C" w:rsidRPr="000F0E8C" w14:paraId="33F7F484" w14:textId="77777777" w:rsidTr="00D81D19">
        <w:trPr>
          <w:trHeight w:val="719"/>
        </w:trPr>
        <w:tc>
          <w:tcPr>
            <w:tcW w:w="1359" w:type="dxa"/>
          </w:tcPr>
          <w:p w14:paraId="1C02DA40" w14:textId="77777777" w:rsidR="000F0E8C" w:rsidRPr="000F0E8C" w:rsidRDefault="000F0E8C" w:rsidP="00D81D19">
            <w:pPr>
              <w:jc w:val="center"/>
              <w:rPr>
                <w:b/>
                <w:bCs/>
                <w:sz w:val="28"/>
                <w:szCs w:val="28"/>
              </w:rPr>
            </w:pPr>
            <w:r w:rsidRPr="000F0E8C">
              <w:rPr>
                <w:b/>
                <w:bCs/>
                <w:sz w:val="28"/>
                <w:szCs w:val="28"/>
              </w:rPr>
              <w:t>Day</w:t>
            </w:r>
          </w:p>
        </w:tc>
        <w:tc>
          <w:tcPr>
            <w:tcW w:w="1440" w:type="dxa"/>
          </w:tcPr>
          <w:p w14:paraId="347B8D10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8:00–8:50</w:t>
            </w:r>
          </w:p>
        </w:tc>
        <w:tc>
          <w:tcPr>
            <w:tcW w:w="1440" w:type="dxa"/>
          </w:tcPr>
          <w:p w14:paraId="02DF610E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9:00–9:50</w:t>
            </w:r>
          </w:p>
        </w:tc>
        <w:tc>
          <w:tcPr>
            <w:tcW w:w="1359" w:type="dxa"/>
          </w:tcPr>
          <w:p w14:paraId="4E9AF914" w14:textId="77777777" w:rsidR="000F0E8C" w:rsidRPr="000F0E8C" w:rsidRDefault="000F0E8C" w:rsidP="00D81D19">
            <w:pPr>
              <w:jc w:val="center"/>
              <w:rPr>
                <w:sz w:val="28"/>
                <w:szCs w:val="28"/>
              </w:rPr>
            </w:pPr>
            <w:r w:rsidRPr="000F0E8C">
              <w:rPr>
                <w:sz w:val="28"/>
                <w:szCs w:val="28"/>
              </w:rPr>
              <w:t>10:00-10:50</w:t>
            </w:r>
          </w:p>
        </w:tc>
        <w:tc>
          <w:tcPr>
            <w:tcW w:w="1359" w:type="dxa"/>
          </w:tcPr>
          <w:p w14:paraId="2A524771" w14:textId="77777777" w:rsidR="000F0E8C" w:rsidRPr="000F0E8C" w:rsidRDefault="000F0E8C" w:rsidP="00D81D19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11:00–11:50</w:t>
            </w:r>
          </w:p>
        </w:tc>
        <w:tc>
          <w:tcPr>
            <w:tcW w:w="1359" w:type="dxa"/>
          </w:tcPr>
          <w:p w14:paraId="318B75FF" w14:textId="77777777" w:rsidR="000F0E8C" w:rsidRPr="000F0E8C" w:rsidRDefault="000F0E8C" w:rsidP="00D81D19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2:00–2:50</w:t>
            </w:r>
          </w:p>
        </w:tc>
        <w:tc>
          <w:tcPr>
            <w:tcW w:w="1359" w:type="dxa"/>
          </w:tcPr>
          <w:p w14:paraId="4E3A771A" w14:textId="77777777" w:rsidR="000F0E8C" w:rsidRPr="000F0E8C" w:rsidRDefault="000F0E8C" w:rsidP="00D81D19">
            <w:pPr>
              <w:jc w:val="center"/>
              <w:rPr>
                <w:sz w:val="28"/>
                <w:szCs w:val="28"/>
              </w:rPr>
            </w:pPr>
            <w:r w:rsidRPr="000F0E8C">
              <w:rPr>
                <w:sz w:val="28"/>
                <w:szCs w:val="28"/>
              </w:rPr>
              <w:t>3:00-3:50</w:t>
            </w:r>
          </w:p>
        </w:tc>
      </w:tr>
      <w:tr w:rsidR="000F0E8C" w:rsidRPr="000F0E8C" w14:paraId="5E9CA5E6" w14:textId="77777777" w:rsidTr="00D81D19">
        <w:trPr>
          <w:trHeight w:val="719"/>
        </w:trPr>
        <w:tc>
          <w:tcPr>
            <w:tcW w:w="1359" w:type="dxa"/>
          </w:tcPr>
          <w:p w14:paraId="4A6C3E26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Monday</w:t>
            </w:r>
          </w:p>
        </w:tc>
        <w:tc>
          <w:tcPr>
            <w:tcW w:w="1440" w:type="dxa"/>
          </w:tcPr>
          <w:p w14:paraId="35991B9C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Mathematics</w:t>
            </w:r>
          </w:p>
        </w:tc>
        <w:tc>
          <w:tcPr>
            <w:tcW w:w="1440" w:type="dxa"/>
          </w:tcPr>
          <w:p w14:paraId="4DC5076A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Mechanics of Solids</w:t>
            </w:r>
          </w:p>
        </w:tc>
        <w:tc>
          <w:tcPr>
            <w:tcW w:w="1359" w:type="dxa"/>
          </w:tcPr>
          <w:p w14:paraId="1ABA3BE3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Manufacturing Processes</w:t>
            </w:r>
          </w:p>
        </w:tc>
        <w:tc>
          <w:tcPr>
            <w:tcW w:w="1359" w:type="dxa"/>
          </w:tcPr>
          <w:p w14:paraId="759826CA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Manufacturing Processes</w:t>
            </w:r>
          </w:p>
        </w:tc>
        <w:tc>
          <w:tcPr>
            <w:tcW w:w="1359" w:type="dxa"/>
          </w:tcPr>
          <w:p w14:paraId="6914FD7B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Python Programming</w:t>
            </w:r>
          </w:p>
        </w:tc>
        <w:tc>
          <w:tcPr>
            <w:tcW w:w="1359" w:type="dxa"/>
          </w:tcPr>
          <w:p w14:paraId="654D3950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Technical Communication</w:t>
            </w:r>
          </w:p>
        </w:tc>
      </w:tr>
      <w:tr w:rsidR="000F0E8C" w:rsidRPr="000F0E8C" w14:paraId="150A8E71" w14:textId="77777777" w:rsidTr="00D81D19">
        <w:trPr>
          <w:trHeight w:val="719"/>
        </w:trPr>
        <w:tc>
          <w:tcPr>
            <w:tcW w:w="1359" w:type="dxa"/>
          </w:tcPr>
          <w:p w14:paraId="3A9561B7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Tuesday</w:t>
            </w:r>
          </w:p>
        </w:tc>
        <w:tc>
          <w:tcPr>
            <w:tcW w:w="1440" w:type="dxa"/>
          </w:tcPr>
          <w:p w14:paraId="0FD2784F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Fluid Mechanics</w:t>
            </w:r>
          </w:p>
        </w:tc>
        <w:tc>
          <w:tcPr>
            <w:tcW w:w="1440" w:type="dxa"/>
          </w:tcPr>
          <w:p w14:paraId="185E2579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Fluid Mechanics</w:t>
            </w:r>
          </w:p>
        </w:tc>
        <w:tc>
          <w:tcPr>
            <w:tcW w:w="1359" w:type="dxa"/>
          </w:tcPr>
          <w:p w14:paraId="6ED06454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Material Science</w:t>
            </w:r>
          </w:p>
        </w:tc>
        <w:tc>
          <w:tcPr>
            <w:tcW w:w="1359" w:type="dxa"/>
          </w:tcPr>
          <w:p w14:paraId="4BA5CE65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CAD/CAM</w:t>
            </w:r>
          </w:p>
        </w:tc>
        <w:tc>
          <w:tcPr>
            <w:tcW w:w="1359" w:type="dxa"/>
          </w:tcPr>
          <w:p w14:paraId="32EBD77A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Graphics Lab</w:t>
            </w:r>
          </w:p>
        </w:tc>
        <w:tc>
          <w:tcPr>
            <w:tcW w:w="1359" w:type="dxa"/>
          </w:tcPr>
          <w:p w14:paraId="1CB6348C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Graphics Lab</w:t>
            </w:r>
          </w:p>
        </w:tc>
      </w:tr>
      <w:tr w:rsidR="000F0E8C" w:rsidRPr="000F0E8C" w14:paraId="6F7CFF39" w14:textId="77777777" w:rsidTr="00D81D19">
        <w:trPr>
          <w:trHeight w:val="720"/>
        </w:trPr>
        <w:tc>
          <w:tcPr>
            <w:tcW w:w="1359" w:type="dxa"/>
          </w:tcPr>
          <w:p w14:paraId="510745A3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Wednesday</w:t>
            </w:r>
          </w:p>
        </w:tc>
        <w:tc>
          <w:tcPr>
            <w:tcW w:w="1440" w:type="dxa"/>
          </w:tcPr>
          <w:p w14:paraId="1F076E16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Thermodynamics</w:t>
            </w:r>
          </w:p>
        </w:tc>
        <w:tc>
          <w:tcPr>
            <w:tcW w:w="1440" w:type="dxa"/>
          </w:tcPr>
          <w:p w14:paraId="7B16FCBC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Mathematics</w:t>
            </w:r>
          </w:p>
        </w:tc>
        <w:tc>
          <w:tcPr>
            <w:tcW w:w="1359" w:type="dxa"/>
          </w:tcPr>
          <w:p w14:paraId="3BEAA1B9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Python Programming</w:t>
            </w:r>
          </w:p>
        </w:tc>
        <w:tc>
          <w:tcPr>
            <w:tcW w:w="1359" w:type="dxa"/>
          </w:tcPr>
          <w:p w14:paraId="334AFF90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Material Science</w:t>
            </w:r>
          </w:p>
        </w:tc>
        <w:tc>
          <w:tcPr>
            <w:tcW w:w="1359" w:type="dxa"/>
          </w:tcPr>
          <w:p w14:paraId="5F3B0A7B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CAD/CAM</w:t>
            </w:r>
          </w:p>
        </w:tc>
        <w:tc>
          <w:tcPr>
            <w:tcW w:w="1359" w:type="dxa"/>
          </w:tcPr>
          <w:p w14:paraId="770E0259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Machine Design</w:t>
            </w:r>
          </w:p>
        </w:tc>
      </w:tr>
      <w:tr w:rsidR="000F0E8C" w:rsidRPr="000F0E8C" w14:paraId="67882770" w14:textId="77777777" w:rsidTr="00D81D19">
        <w:trPr>
          <w:trHeight w:val="719"/>
        </w:trPr>
        <w:tc>
          <w:tcPr>
            <w:tcW w:w="1359" w:type="dxa"/>
          </w:tcPr>
          <w:p w14:paraId="29582751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Thursday</w:t>
            </w:r>
          </w:p>
        </w:tc>
        <w:tc>
          <w:tcPr>
            <w:tcW w:w="1440" w:type="dxa"/>
          </w:tcPr>
          <w:p w14:paraId="35E920C6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Manufacturing Processes</w:t>
            </w:r>
          </w:p>
        </w:tc>
        <w:tc>
          <w:tcPr>
            <w:tcW w:w="1440" w:type="dxa"/>
          </w:tcPr>
          <w:p w14:paraId="4B9B174F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Mechanics of Solids</w:t>
            </w:r>
          </w:p>
        </w:tc>
        <w:tc>
          <w:tcPr>
            <w:tcW w:w="1359" w:type="dxa"/>
          </w:tcPr>
          <w:p w14:paraId="17DA0133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Mathematics</w:t>
            </w:r>
          </w:p>
        </w:tc>
        <w:tc>
          <w:tcPr>
            <w:tcW w:w="1359" w:type="dxa"/>
          </w:tcPr>
          <w:p w14:paraId="216CD0A7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Engineering Mathematics</w:t>
            </w:r>
          </w:p>
        </w:tc>
        <w:tc>
          <w:tcPr>
            <w:tcW w:w="1359" w:type="dxa"/>
          </w:tcPr>
          <w:p w14:paraId="668D6950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Fluid Mechanics Lab</w:t>
            </w:r>
          </w:p>
        </w:tc>
        <w:tc>
          <w:tcPr>
            <w:tcW w:w="1359" w:type="dxa"/>
          </w:tcPr>
          <w:p w14:paraId="5A0E0950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Fluid Mechanics Lab</w:t>
            </w:r>
          </w:p>
        </w:tc>
      </w:tr>
      <w:tr w:rsidR="000F0E8C" w:rsidRPr="000F0E8C" w14:paraId="4368D5AD" w14:textId="77777777" w:rsidTr="00D81D19">
        <w:trPr>
          <w:trHeight w:val="719"/>
        </w:trPr>
        <w:tc>
          <w:tcPr>
            <w:tcW w:w="1359" w:type="dxa"/>
          </w:tcPr>
          <w:p w14:paraId="6D5DEAAC" w14:textId="77777777" w:rsidR="000F0E8C" w:rsidRPr="000F0E8C" w:rsidRDefault="000F0E8C" w:rsidP="00D81D19">
            <w:pPr>
              <w:rPr>
                <w:rFonts w:ascii="Aptos" w:eastAsia="Aptos" w:hAnsi="Aptos" w:cs="Aptos"/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Friday</w:t>
            </w:r>
          </w:p>
        </w:tc>
        <w:tc>
          <w:tcPr>
            <w:tcW w:w="1440" w:type="dxa"/>
          </w:tcPr>
          <w:p w14:paraId="4700B368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CAD/CAM</w:t>
            </w:r>
          </w:p>
        </w:tc>
        <w:tc>
          <w:tcPr>
            <w:tcW w:w="1440" w:type="dxa"/>
          </w:tcPr>
          <w:p w14:paraId="00EF7E6B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Thermodynamics</w:t>
            </w:r>
          </w:p>
        </w:tc>
        <w:tc>
          <w:tcPr>
            <w:tcW w:w="1359" w:type="dxa"/>
          </w:tcPr>
          <w:p w14:paraId="7ED175FB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Technical Communication</w:t>
            </w:r>
          </w:p>
        </w:tc>
        <w:tc>
          <w:tcPr>
            <w:tcW w:w="1359" w:type="dxa"/>
          </w:tcPr>
          <w:p w14:paraId="44A81758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Python Programming</w:t>
            </w:r>
          </w:p>
        </w:tc>
        <w:tc>
          <w:tcPr>
            <w:tcW w:w="1359" w:type="dxa"/>
          </w:tcPr>
          <w:p w14:paraId="7F946567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Machine Design</w:t>
            </w:r>
          </w:p>
        </w:tc>
        <w:tc>
          <w:tcPr>
            <w:tcW w:w="1359" w:type="dxa"/>
          </w:tcPr>
          <w:p w14:paraId="7B0329D5" w14:textId="77777777" w:rsidR="000F0E8C" w:rsidRPr="000F0E8C" w:rsidRDefault="000F0E8C" w:rsidP="00D81D19">
            <w:pPr>
              <w:rPr>
                <w:sz w:val="28"/>
                <w:szCs w:val="28"/>
              </w:rPr>
            </w:pPr>
            <w:r w:rsidRPr="000F0E8C">
              <w:rPr>
                <w:rFonts w:ascii="Aptos" w:eastAsia="Aptos" w:hAnsi="Aptos" w:cs="Aptos"/>
                <w:sz w:val="28"/>
                <w:szCs w:val="28"/>
              </w:rPr>
              <w:t>Material Science</w:t>
            </w:r>
          </w:p>
        </w:tc>
      </w:tr>
    </w:tbl>
    <w:p w14:paraId="45B0AA6D" w14:textId="77777777" w:rsidR="000F0E8C" w:rsidRPr="000F0E8C" w:rsidRDefault="000F0E8C" w:rsidP="000F0E8C"/>
    <w:sectPr w:rsidR="000F0E8C" w:rsidRPr="000F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8C"/>
    <w:rsid w:val="000F0E8C"/>
    <w:rsid w:val="006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717E"/>
  <w15:chartTrackingRefBased/>
  <w15:docId w15:val="{4F7EDA66-E798-4557-BC91-9099013D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F0E8C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2026-07-30T08:21:00Z</dcterms:created>
  <dcterms:modified xsi:type="dcterms:W3CDTF">2026-07-30T08:25:00Z</dcterms:modified>
</cp:coreProperties>
</file>