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416A94" w14:textId="0979CE15" w:rsidR="00982E9F" w:rsidRPr="0049271D" w:rsidRDefault="00765C5D" w:rsidP="0049271D">
      <w:pPr>
        <w:jc w:val="center"/>
        <w:rPr>
          <w:sz w:val="40"/>
          <w:szCs w:val="40"/>
        </w:rPr>
      </w:pPr>
      <w:r w:rsidRPr="00B673AD">
        <w:rPr>
          <w:rFonts w:ascii="Arial" w:eastAsia="Times New Roman" w:hAnsi="Arial" w:cs="Arial"/>
          <w:b/>
          <w:bCs/>
          <w:color w:val="333333"/>
          <w:sz w:val="32"/>
          <w:szCs w:val="32"/>
          <w:shd w:val="clear" w:color="auto" w:fill="FFFFFF"/>
        </w:rPr>
        <w:t>Difference between JPA, Hibernate and Spring Data JPA</w:t>
      </w:r>
      <w:r w:rsidRPr="00B673AD">
        <w:rPr>
          <w:rFonts w:ascii="Arial" w:eastAsia="Times New Roman" w:hAnsi="Arial" w:cs="Arial"/>
          <w:color w:val="333333"/>
          <w:sz w:val="32"/>
          <w:szCs w:val="32"/>
          <w:shd w:val="clear" w:color="auto" w:fill="FFFFFF"/>
        </w:rPr>
        <w:t> </w:t>
      </w:r>
      <w:r w:rsidRPr="0049271D">
        <w:rPr>
          <w:rFonts w:ascii="Arial" w:eastAsia="Times New Roman" w:hAnsi="Arial" w:cs="Arial"/>
          <w:color w:val="333333"/>
          <w:sz w:val="40"/>
          <w:szCs w:val="40"/>
        </w:rPr>
        <w:br/>
      </w:r>
    </w:p>
    <w:p w14:paraId="539344D3" w14:textId="63301D66" w:rsidR="00765C5D" w:rsidRPr="0049271D" w:rsidRDefault="005C0381">
      <w:pPr>
        <w:rPr>
          <w:rFonts w:ascii="Bahnschrift" w:hAnsi="Bahnschrift" w:cs="Sans Serif Collection"/>
          <w:sz w:val="28"/>
          <w:szCs w:val="28"/>
        </w:rPr>
      </w:pPr>
      <w:r w:rsidRPr="0049271D">
        <w:rPr>
          <w:rFonts w:ascii="Bahnschrift" w:hAnsi="Bahnschrift" w:cs="Sans Serif Collection"/>
          <w:sz w:val="28"/>
          <w:szCs w:val="28"/>
        </w:rPr>
        <w:t>JPA:</w:t>
      </w:r>
    </w:p>
    <w:p w14:paraId="400DABC8" w14:textId="2ED87A75" w:rsidR="005C0381" w:rsidRDefault="005C0381" w:rsidP="005C0381">
      <w:pPr>
        <w:pStyle w:val="ListParagraph"/>
        <w:numPr>
          <w:ilvl w:val="0"/>
          <w:numId w:val="1"/>
        </w:numPr>
        <w:rPr>
          <w:rFonts w:ascii="Bell MT" w:hAnsi="Bell MT" w:cs="Sans Serif Collection"/>
          <w:sz w:val="28"/>
          <w:szCs w:val="28"/>
        </w:rPr>
      </w:pPr>
      <w:r w:rsidRPr="005C0381">
        <w:rPr>
          <w:rFonts w:ascii="Bell MT" w:hAnsi="Bell MT" w:cs="Sans Serif Collection"/>
          <w:sz w:val="28"/>
          <w:szCs w:val="28"/>
        </w:rPr>
        <w:t>Java Persistence API is a specification that defines a set of interfaces and annotations for working with relational databases in Java applications.</w:t>
      </w:r>
    </w:p>
    <w:p w14:paraId="13BCF38E" w14:textId="36711CE4" w:rsidR="005C0381" w:rsidRDefault="005C0381" w:rsidP="005C0381">
      <w:pPr>
        <w:pStyle w:val="ListParagraph"/>
        <w:numPr>
          <w:ilvl w:val="0"/>
          <w:numId w:val="1"/>
        </w:numPr>
        <w:rPr>
          <w:rFonts w:ascii="Bell MT" w:hAnsi="Bell MT" w:cs="Sans Serif Collection"/>
          <w:sz w:val="28"/>
          <w:szCs w:val="28"/>
        </w:rPr>
      </w:pPr>
      <w:r w:rsidRPr="005C0381">
        <w:rPr>
          <w:rFonts w:ascii="Bell MT" w:hAnsi="Bell MT" w:cs="Sans Serif Collection"/>
          <w:sz w:val="28"/>
          <w:szCs w:val="28"/>
        </w:rPr>
        <w:t>JPA provides a common API for Object-Relational Mapping</w:t>
      </w:r>
      <w:r w:rsidRPr="005C0381">
        <w:rPr>
          <w:rFonts w:ascii="Bell MT" w:hAnsi="Bell MT" w:cs="Sans Serif Collection"/>
          <w:sz w:val="28"/>
          <w:szCs w:val="28"/>
        </w:rPr>
        <w:t xml:space="preserve"> </w:t>
      </w:r>
      <w:r>
        <w:rPr>
          <w:rFonts w:ascii="Bell MT" w:hAnsi="Bell MT" w:cs="Sans Serif Collection"/>
          <w:sz w:val="28"/>
          <w:szCs w:val="28"/>
        </w:rPr>
        <w:t>(</w:t>
      </w:r>
      <w:r w:rsidRPr="005C0381">
        <w:rPr>
          <w:rFonts w:ascii="Bell MT" w:hAnsi="Bell MT" w:cs="Sans Serif Collection"/>
          <w:sz w:val="28"/>
          <w:szCs w:val="28"/>
        </w:rPr>
        <w:t>ORM</w:t>
      </w:r>
      <w:r>
        <w:rPr>
          <w:rFonts w:ascii="Bell MT" w:hAnsi="Bell MT" w:cs="Sans Serif Collection"/>
          <w:sz w:val="28"/>
          <w:szCs w:val="28"/>
        </w:rPr>
        <w:t>)</w:t>
      </w:r>
      <w:r w:rsidRPr="005C0381">
        <w:rPr>
          <w:rFonts w:ascii="Bell MT" w:hAnsi="Bell MT" w:cs="Sans Serif Collection"/>
          <w:sz w:val="28"/>
          <w:szCs w:val="28"/>
        </w:rPr>
        <w:t xml:space="preserve"> frameworks like Hibernat</w:t>
      </w:r>
      <w:r>
        <w:rPr>
          <w:rFonts w:ascii="Bell MT" w:hAnsi="Bell MT" w:cs="Sans Serif Collection"/>
          <w:sz w:val="28"/>
          <w:szCs w:val="28"/>
        </w:rPr>
        <w:t>e,</w:t>
      </w:r>
      <w:r w:rsidRPr="005C0381">
        <w:rPr>
          <w:rFonts w:ascii="Bell MT" w:hAnsi="Bell MT" w:cs="Sans Serif Collection"/>
          <w:sz w:val="28"/>
          <w:szCs w:val="28"/>
        </w:rPr>
        <w:t xml:space="preserve"> Entity Framework (.NET)</w:t>
      </w:r>
      <w:r>
        <w:rPr>
          <w:rFonts w:ascii="Bell MT" w:hAnsi="Bell MT" w:cs="Sans Serif Collection"/>
          <w:sz w:val="28"/>
          <w:szCs w:val="28"/>
        </w:rPr>
        <w:t xml:space="preserve"> etc.,</w:t>
      </w:r>
      <w:r w:rsidRPr="005C0381">
        <w:rPr>
          <w:rFonts w:ascii="Bell MT" w:hAnsi="Bell MT" w:cs="Sans Serif Collection"/>
          <w:sz w:val="28"/>
          <w:szCs w:val="28"/>
        </w:rPr>
        <w:t xml:space="preserve"> making it easier to switch between different ORM frameworks without changing </w:t>
      </w:r>
      <w:r>
        <w:rPr>
          <w:rFonts w:ascii="Bell MT" w:hAnsi="Bell MT" w:cs="Sans Serif Collection"/>
          <w:sz w:val="28"/>
          <w:szCs w:val="28"/>
        </w:rPr>
        <w:t>the</w:t>
      </w:r>
      <w:r w:rsidRPr="005C0381">
        <w:rPr>
          <w:rFonts w:ascii="Bell MT" w:hAnsi="Bell MT" w:cs="Sans Serif Collection"/>
          <w:sz w:val="28"/>
          <w:szCs w:val="28"/>
        </w:rPr>
        <w:t xml:space="preserve"> code.</w:t>
      </w:r>
    </w:p>
    <w:p w14:paraId="18E691F6" w14:textId="28D5F49C" w:rsidR="005C0381" w:rsidRPr="0049271D" w:rsidRDefault="005C0381" w:rsidP="005C0381">
      <w:pPr>
        <w:rPr>
          <w:rFonts w:ascii="Bahnschrift" w:hAnsi="Bahnschrift" w:cs="Sans Serif Collection"/>
          <w:sz w:val="28"/>
          <w:szCs w:val="28"/>
        </w:rPr>
      </w:pPr>
      <w:r w:rsidRPr="0049271D">
        <w:rPr>
          <w:rFonts w:ascii="Bahnschrift" w:hAnsi="Bahnschrift" w:cs="Sans Serif Collection"/>
          <w:sz w:val="28"/>
          <w:szCs w:val="28"/>
        </w:rPr>
        <w:t xml:space="preserve">Hibernate: </w:t>
      </w:r>
    </w:p>
    <w:p w14:paraId="64770DC4" w14:textId="0D370CAD" w:rsidR="005C0381" w:rsidRDefault="005C0381" w:rsidP="005C0381">
      <w:pPr>
        <w:pStyle w:val="ListParagraph"/>
        <w:numPr>
          <w:ilvl w:val="0"/>
          <w:numId w:val="2"/>
        </w:numPr>
        <w:rPr>
          <w:rFonts w:ascii="Bell MT" w:hAnsi="Bell MT" w:cs="Sans Serif Collection"/>
          <w:sz w:val="28"/>
          <w:szCs w:val="28"/>
        </w:rPr>
      </w:pPr>
      <w:r w:rsidRPr="005C0381">
        <w:rPr>
          <w:rFonts w:ascii="Bell MT" w:hAnsi="Bell MT" w:cs="Sans Serif Collection"/>
          <w:sz w:val="28"/>
          <w:szCs w:val="28"/>
        </w:rPr>
        <w:t>Hibernate</w:t>
      </w:r>
      <w:r w:rsidRPr="005C0381">
        <w:rPr>
          <w:rFonts w:ascii="Bell MT" w:hAnsi="Bell MT" w:cs="Sans Serif Collection"/>
          <w:b/>
          <w:bCs/>
          <w:sz w:val="28"/>
          <w:szCs w:val="28"/>
        </w:rPr>
        <w:t> </w:t>
      </w:r>
      <w:r w:rsidRPr="005C0381">
        <w:rPr>
          <w:rFonts w:ascii="Bell MT" w:hAnsi="Bell MT" w:cs="Sans Serif Collection"/>
          <w:sz w:val="28"/>
          <w:szCs w:val="28"/>
        </w:rPr>
        <w:t xml:space="preserve">is an Object-Relational Mapping (ORM) framework </w:t>
      </w:r>
      <w:r>
        <w:rPr>
          <w:rFonts w:ascii="Bell MT" w:hAnsi="Bell MT" w:cs="Sans Serif Collection"/>
          <w:sz w:val="28"/>
          <w:szCs w:val="28"/>
        </w:rPr>
        <w:t xml:space="preserve">for Java </w:t>
      </w:r>
      <w:r w:rsidRPr="005C0381">
        <w:rPr>
          <w:rFonts w:ascii="Bell MT" w:hAnsi="Bell MT" w:cs="Sans Serif Collection"/>
          <w:sz w:val="28"/>
          <w:szCs w:val="28"/>
        </w:rPr>
        <w:t xml:space="preserve">that provides a high-level API </w:t>
      </w:r>
      <w:r>
        <w:rPr>
          <w:rFonts w:ascii="Bell MT" w:hAnsi="Bell MT" w:cs="Sans Serif Collection"/>
          <w:sz w:val="28"/>
          <w:szCs w:val="28"/>
        </w:rPr>
        <w:t>for managing database interactions</w:t>
      </w:r>
      <w:r w:rsidRPr="005C0381">
        <w:rPr>
          <w:rFonts w:ascii="Bell MT" w:hAnsi="Bell MT" w:cs="Sans Serif Collection"/>
          <w:sz w:val="28"/>
          <w:szCs w:val="28"/>
        </w:rPr>
        <w:t>.</w:t>
      </w:r>
    </w:p>
    <w:p w14:paraId="2C8B471A" w14:textId="486B0E21" w:rsidR="005C0381" w:rsidRDefault="005C0381" w:rsidP="005C0381">
      <w:pPr>
        <w:pStyle w:val="ListParagraph"/>
        <w:numPr>
          <w:ilvl w:val="0"/>
          <w:numId w:val="2"/>
        </w:numPr>
        <w:rPr>
          <w:rFonts w:ascii="Bell MT" w:hAnsi="Bell MT" w:cs="Sans Serif Collection"/>
          <w:sz w:val="28"/>
          <w:szCs w:val="28"/>
        </w:rPr>
      </w:pPr>
      <w:r w:rsidRPr="005C0381">
        <w:rPr>
          <w:rFonts w:ascii="Bell MT" w:hAnsi="Bell MT" w:cs="Sans Serif Collection"/>
          <w:sz w:val="28"/>
          <w:szCs w:val="28"/>
        </w:rPr>
        <w:t xml:space="preserve">It allows </w:t>
      </w:r>
      <w:r>
        <w:rPr>
          <w:rFonts w:ascii="Bell MT" w:hAnsi="Bell MT" w:cs="Sans Serif Collection"/>
          <w:sz w:val="28"/>
          <w:szCs w:val="28"/>
        </w:rPr>
        <w:t>programmer</w:t>
      </w:r>
      <w:r w:rsidRPr="005C0381">
        <w:rPr>
          <w:rFonts w:ascii="Bell MT" w:hAnsi="Bell MT" w:cs="Sans Serif Collection"/>
          <w:sz w:val="28"/>
          <w:szCs w:val="28"/>
        </w:rPr>
        <w:t xml:space="preserve"> to map Java objects to database tables and perform database operations using a high-level API, instead of writing low-level SQL code.</w:t>
      </w:r>
    </w:p>
    <w:p w14:paraId="6E17BD71" w14:textId="539329A4" w:rsidR="005C0381" w:rsidRPr="0049271D" w:rsidRDefault="005C0381" w:rsidP="005C0381">
      <w:pPr>
        <w:rPr>
          <w:rFonts w:ascii="Bahnschrift" w:hAnsi="Bahnschrift" w:cs="Sans Serif Collection"/>
          <w:sz w:val="28"/>
          <w:szCs w:val="28"/>
        </w:rPr>
      </w:pPr>
      <w:r w:rsidRPr="0049271D">
        <w:rPr>
          <w:rFonts w:ascii="Bahnschrift" w:hAnsi="Bahnschrift" w:cs="Sans Serif Collection"/>
          <w:sz w:val="28"/>
          <w:szCs w:val="28"/>
        </w:rPr>
        <w:t>Spring Data JPA:</w:t>
      </w:r>
    </w:p>
    <w:p w14:paraId="66E56943" w14:textId="77777777" w:rsidR="00632F0F" w:rsidRDefault="005C0381" w:rsidP="005C0381">
      <w:pPr>
        <w:pStyle w:val="ListParagraph"/>
        <w:numPr>
          <w:ilvl w:val="0"/>
          <w:numId w:val="3"/>
        </w:numPr>
        <w:rPr>
          <w:rFonts w:ascii="Bell MT" w:hAnsi="Bell MT" w:cs="Sans Serif Collection"/>
          <w:sz w:val="28"/>
          <w:szCs w:val="28"/>
        </w:rPr>
      </w:pPr>
      <w:r w:rsidRPr="005C0381">
        <w:rPr>
          <w:rFonts w:ascii="Bell MT" w:hAnsi="Bell MT" w:cs="Sans Serif Collection"/>
          <w:sz w:val="28"/>
          <w:szCs w:val="28"/>
        </w:rPr>
        <w:t>Spring Data JPA is a part of the</w:t>
      </w:r>
      <w:r w:rsidR="00632F0F">
        <w:rPr>
          <w:rFonts w:ascii="Bell MT" w:hAnsi="Bell MT" w:cs="Sans Serif Collection"/>
          <w:sz w:val="28"/>
          <w:szCs w:val="28"/>
        </w:rPr>
        <w:t xml:space="preserve"> larger</w:t>
      </w:r>
      <w:r w:rsidRPr="005C0381">
        <w:rPr>
          <w:rFonts w:ascii="Bell MT" w:hAnsi="Bell MT" w:cs="Sans Serif Collection"/>
          <w:sz w:val="28"/>
          <w:szCs w:val="28"/>
        </w:rPr>
        <w:t xml:space="preserve"> Spring </w:t>
      </w:r>
      <w:r w:rsidR="00632F0F">
        <w:rPr>
          <w:rFonts w:ascii="Bell MT" w:hAnsi="Bell MT" w:cs="Sans Serif Collection"/>
          <w:sz w:val="28"/>
          <w:szCs w:val="28"/>
        </w:rPr>
        <w:t>Data f</w:t>
      </w:r>
      <w:r w:rsidRPr="005C0381">
        <w:rPr>
          <w:rFonts w:ascii="Bell MT" w:hAnsi="Bell MT" w:cs="Sans Serif Collection"/>
          <w:sz w:val="28"/>
          <w:szCs w:val="28"/>
        </w:rPr>
        <w:t>am</w:t>
      </w:r>
      <w:r w:rsidR="00632F0F">
        <w:rPr>
          <w:rFonts w:ascii="Bell MT" w:hAnsi="Bell MT" w:cs="Sans Serif Collection"/>
          <w:sz w:val="28"/>
          <w:szCs w:val="28"/>
        </w:rPr>
        <w:t>ily</w:t>
      </w:r>
      <w:r w:rsidRPr="005C0381">
        <w:rPr>
          <w:rFonts w:ascii="Bell MT" w:hAnsi="Bell MT" w:cs="Sans Serif Collection"/>
          <w:sz w:val="28"/>
          <w:szCs w:val="28"/>
        </w:rPr>
        <w:t xml:space="preserve"> that </w:t>
      </w:r>
      <w:r w:rsidR="00632F0F">
        <w:rPr>
          <w:rFonts w:ascii="Bell MT" w:hAnsi="Bell MT" w:cs="Sans Serif Collection"/>
          <w:sz w:val="28"/>
          <w:szCs w:val="28"/>
        </w:rPr>
        <w:t>make</w:t>
      </w:r>
      <w:r w:rsidR="00632F0F" w:rsidRPr="00632F0F">
        <w:rPr>
          <w:rFonts w:ascii="Bell MT" w:hAnsi="Bell MT" w:cs="Sans Serif Collection"/>
          <w:sz w:val="28"/>
          <w:szCs w:val="28"/>
        </w:rPr>
        <w:t>s it easier to build Spring-powered applications that use data access technologies.</w:t>
      </w:r>
      <w:r w:rsidRPr="005C0381">
        <w:rPr>
          <w:rFonts w:ascii="Bell MT" w:hAnsi="Bell MT" w:cs="Sans Serif Collection"/>
          <w:sz w:val="28"/>
          <w:szCs w:val="28"/>
        </w:rPr>
        <w:t xml:space="preserve"> </w:t>
      </w:r>
    </w:p>
    <w:p w14:paraId="11472F1D" w14:textId="0FC3CF51" w:rsidR="0049271D" w:rsidRPr="0049271D" w:rsidRDefault="00632F0F" w:rsidP="00632F0F">
      <w:pPr>
        <w:pStyle w:val="ListParagraph"/>
        <w:numPr>
          <w:ilvl w:val="0"/>
          <w:numId w:val="3"/>
        </w:numPr>
        <w:rPr>
          <w:rFonts w:ascii="Bell MT" w:hAnsi="Bell MT" w:cs="Sans Serif Collection"/>
          <w:sz w:val="28"/>
          <w:szCs w:val="28"/>
        </w:rPr>
      </w:pPr>
      <w:r w:rsidRPr="00632F0F">
        <w:rPr>
          <w:rFonts w:ascii="Bell MT" w:hAnsi="Bell MT" w:cs="Sans Serif Collection"/>
          <w:sz w:val="28"/>
          <w:szCs w:val="28"/>
        </w:rPr>
        <w:t>By leveraging this abstraction, common operations like CRUD (Create, Read, Update, Delete) are handled automatically, eliminating the need to write repetitive code for basic queries.</w:t>
      </w:r>
      <w:r>
        <w:rPr>
          <w:rFonts w:ascii="Bell MT" w:hAnsi="Bell MT" w:cs="Sans Serif Collection"/>
          <w:sz w:val="28"/>
          <w:szCs w:val="28"/>
        </w:rPr>
        <w:t xml:space="preserve"> Thus, it reduces the boilerplate code.</w:t>
      </w:r>
    </w:p>
    <w:p w14:paraId="06B98C65" w14:textId="52209C50" w:rsidR="0049271D" w:rsidRPr="0049271D" w:rsidRDefault="00C71256" w:rsidP="00632F0F">
      <w:pPr>
        <w:rPr>
          <w:rFonts w:ascii="Bahnschrift" w:hAnsi="Bahnschrift" w:cs="Sans Serif Collection"/>
          <w:sz w:val="28"/>
          <w:szCs w:val="28"/>
        </w:rPr>
      </w:pPr>
      <w:r w:rsidRPr="0049271D">
        <w:rPr>
          <w:rFonts w:ascii="Bahnschrift" w:hAnsi="Bahnschrift" w:cs="Sans Serif Collection"/>
          <w:sz w:val="28"/>
          <w:szCs w:val="28"/>
        </w:rPr>
        <w:t>Conclusion:</w:t>
      </w:r>
    </w:p>
    <w:tbl>
      <w:tblPr>
        <w:tblStyle w:val="GridTable3-Accent6"/>
        <w:tblW w:w="9384" w:type="dxa"/>
        <w:tblInd w:w="5" w:type="dxa"/>
        <w:tblLook w:val="04A0" w:firstRow="1" w:lastRow="0" w:firstColumn="1" w:lastColumn="0" w:noHBand="0" w:noVBand="1"/>
      </w:tblPr>
      <w:tblGrid>
        <w:gridCol w:w="2346"/>
        <w:gridCol w:w="2346"/>
        <w:gridCol w:w="2346"/>
        <w:gridCol w:w="2346"/>
      </w:tblGrid>
      <w:tr w:rsidR="00C71256" w:rsidRPr="00B673AD" w14:paraId="4207FAAA" w14:textId="77777777" w:rsidTr="00E120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9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46" w:type="dxa"/>
          </w:tcPr>
          <w:p w14:paraId="30C349AB" w14:textId="5CE5315B" w:rsidR="00C71256" w:rsidRPr="00B673AD" w:rsidRDefault="00C71256" w:rsidP="00632F0F">
            <w:pPr>
              <w:rPr>
                <w:rFonts w:ascii="Bell MT" w:hAnsi="Bell MT" w:cs="Sans Serif Collection"/>
                <w:sz w:val="26"/>
                <w:szCs w:val="26"/>
              </w:rPr>
            </w:pPr>
            <w:r w:rsidRPr="00B673AD">
              <w:rPr>
                <w:rFonts w:ascii="Bell MT" w:hAnsi="Bell MT" w:cs="Sans Serif Collection"/>
                <w:sz w:val="26"/>
                <w:szCs w:val="26"/>
              </w:rPr>
              <w:t>Approach</w:t>
            </w:r>
          </w:p>
        </w:tc>
        <w:tc>
          <w:tcPr>
            <w:tcW w:w="2346" w:type="dxa"/>
          </w:tcPr>
          <w:p w14:paraId="4EEE0088" w14:textId="5CD3A451" w:rsidR="00C71256" w:rsidRPr="00B673AD" w:rsidRDefault="00C71256" w:rsidP="00632F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ell MT" w:hAnsi="Bell MT" w:cs="Sans Serif Collection"/>
                <w:sz w:val="26"/>
                <w:szCs w:val="26"/>
              </w:rPr>
            </w:pPr>
            <w:r w:rsidRPr="00B673AD">
              <w:rPr>
                <w:rFonts w:ascii="Bell MT" w:hAnsi="Bell MT" w:cs="Sans Serif Collection"/>
                <w:sz w:val="26"/>
                <w:szCs w:val="26"/>
              </w:rPr>
              <w:t>JPA</w:t>
            </w:r>
          </w:p>
        </w:tc>
        <w:tc>
          <w:tcPr>
            <w:tcW w:w="2346" w:type="dxa"/>
          </w:tcPr>
          <w:p w14:paraId="1B975253" w14:textId="0EF20CBC" w:rsidR="00C71256" w:rsidRPr="00B673AD" w:rsidRDefault="00C71256" w:rsidP="00632F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ell MT" w:hAnsi="Bell MT" w:cs="Sans Serif Collection"/>
                <w:sz w:val="26"/>
                <w:szCs w:val="26"/>
              </w:rPr>
            </w:pPr>
            <w:r w:rsidRPr="00B673AD">
              <w:rPr>
                <w:rFonts w:ascii="Bell MT" w:hAnsi="Bell MT" w:cs="Sans Serif Collection"/>
                <w:sz w:val="26"/>
                <w:szCs w:val="26"/>
              </w:rPr>
              <w:t>Hibernate</w:t>
            </w:r>
          </w:p>
        </w:tc>
        <w:tc>
          <w:tcPr>
            <w:tcW w:w="2346" w:type="dxa"/>
          </w:tcPr>
          <w:p w14:paraId="173E09BB" w14:textId="50505E2C" w:rsidR="00C71256" w:rsidRPr="00B673AD" w:rsidRDefault="00C71256" w:rsidP="00632F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ell MT" w:hAnsi="Bell MT" w:cs="Sans Serif Collection"/>
                <w:sz w:val="26"/>
                <w:szCs w:val="26"/>
              </w:rPr>
            </w:pPr>
            <w:r w:rsidRPr="00B673AD">
              <w:rPr>
                <w:rFonts w:ascii="Bell MT" w:hAnsi="Bell MT" w:cs="Sans Serif Collection"/>
                <w:sz w:val="26"/>
                <w:szCs w:val="26"/>
              </w:rPr>
              <w:t>Spring Data JPA</w:t>
            </w:r>
          </w:p>
        </w:tc>
      </w:tr>
      <w:tr w:rsidR="00C71256" w:rsidRPr="00B673AD" w14:paraId="3221B5E4" w14:textId="77777777" w:rsidTr="00E12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6" w:type="dxa"/>
          </w:tcPr>
          <w:p w14:paraId="32E15EA8" w14:textId="21EA32AF" w:rsidR="00C71256" w:rsidRPr="00B673AD" w:rsidRDefault="00C71256" w:rsidP="00632F0F">
            <w:pPr>
              <w:rPr>
                <w:rFonts w:ascii="Bell MT" w:hAnsi="Bell MT" w:cs="Sans Serif Collection"/>
                <w:sz w:val="26"/>
                <w:szCs w:val="26"/>
              </w:rPr>
            </w:pPr>
            <w:r w:rsidRPr="00B673AD">
              <w:rPr>
                <w:rFonts w:ascii="Bell MT" w:hAnsi="Bell MT" w:cs="Sans Serif Collection"/>
                <w:sz w:val="26"/>
                <w:szCs w:val="26"/>
              </w:rPr>
              <w:t>Type</w:t>
            </w:r>
          </w:p>
        </w:tc>
        <w:tc>
          <w:tcPr>
            <w:tcW w:w="2346" w:type="dxa"/>
          </w:tcPr>
          <w:p w14:paraId="0AF91007" w14:textId="755393A1" w:rsidR="00C71256" w:rsidRPr="00B673AD" w:rsidRDefault="00C71256" w:rsidP="00632F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ell MT" w:hAnsi="Bell MT" w:cs="Sans Serif Collection"/>
                <w:sz w:val="26"/>
                <w:szCs w:val="26"/>
              </w:rPr>
            </w:pPr>
            <w:r w:rsidRPr="00B673AD">
              <w:rPr>
                <w:rFonts w:ascii="Bell MT" w:hAnsi="Bell MT" w:cs="Sans Serif Collection"/>
                <w:sz w:val="26"/>
                <w:szCs w:val="26"/>
              </w:rPr>
              <w:t>Specification / Standard API</w:t>
            </w:r>
          </w:p>
        </w:tc>
        <w:tc>
          <w:tcPr>
            <w:tcW w:w="2346" w:type="dxa"/>
          </w:tcPr>
          <w:p w14:paraId="0FE88A7A" w14:textId="4571FDB0" w:rsidR="00C71256" w:rsidRPr="00B673AD" w:rsidRDefault="00C71256" w:rsidP="00632F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ell MT" w:hAnsi="Bell MT" w:cs="Sans Serif Collection"/>
                <w:sz w:val="26"/>
                <w:szCs w:val="26"/>
              </w:rPr>
            </w:pPr>
            <w:r w:rsidRPr="00B673AD">
              <w:rPr>
                <w:rFonts w:ascii="Bell MT" w:hAnsi="Bell MT" w:cs="Sans Serif Collection"/>
                <w:sz w:val="26"/>
                <w:szCs w:val="26"/>
              </w:rPr>
              <w:t>ORM Framework</w:t>
            </w:r>
          </w:p>
        </w:tc>
        <w:tc>
          <w:tcPr>
            <w:tcW w:w="2346" w:type="dxa"/>
          </w:tcPr>
          <w:p w14:paraId="67152B0E" w14:textId="6D01A8E5" w:rsidR="00C71256" w:rsidRPr="00B673AD" w:rsidRDefault="0049271D" w:rsidP="00632F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ell MT" w:hAnsi="Bell MT" w:cs="Sans Serif Collection"/>
                <w:sz w:val="26"/>
                <w:szCs w:val="26"/>
              </w:rPr>
            </w:pPr>
            <w:r w:rsidRPr="00B673AD">
              <w:rPr>
                <w:rFonts w:ascii="Bell MT" w:hAnsi="Bell MT" w:cs="Sans Serif Collection"/>
                <w:sz w:val="26"/>
                <w:szCs w:val="26"/>
              </w:rPr>
              <w:t>Abstraction on top of JPA/H</w:t>
            </w:r>
            <w:r w:rsidRPr="00B673AD">
              <w:rPr>
                <w:rFonts w:ascii="Bell MT" w:hAnsi="Bell MT" w:cs="Sans Serif Collection"/>
                <w:sz w:val="26"/>
                <w:szCs w:val="26"/>
              </w:rPr>
              <w:t>ibernate</w:t>
            </w:r>
          </w:p>
        </w:tc>
      </w:tr>
      <w:tr w:rsidR="00C71256" w:rsidRPr="00B673AD" w14:paraId="096D8C83" w14:textId="77777777" w:rsidTr="00E120BE">
        <w:trPr>
          <w:trHeight w:val="10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6" w:type="dxa"/>
          </w:tcPr>
          <w:p w14:paraId="524BC4B1" w14:textId="6DC5A1EA" w:rsidR="00C71256" w:rsidRPr="00B673AD" w:rsidRDefault="00C71256" w:rsidP="00632F0F">
            <w:pPr>
              <w:rPr>
                <w:rFonts w:ascii="Bell MT" w:hAnsi="Bell MT" w:cs="Sans Serif Collection"/>
                <w:sz w:val="26"/>
                <w:szCs w:val="26"/>
              </w:rPr>
            </w:pPr>
            <w:r w:rsidRPr="00B673AD">
              <w:rPr>
                <w:rFonts w:ascii="Bell MT" w:hAnsi="Bell MT" w:cs="Sans Serif Collection"/>
                <w:sz w:val="26"/>
                <w:szCs w:val="26"/>
              </w:rPr>
              <w:t>Purpose</w:t>
            </w:r>
          </w:p>
        </w:tc>
        <w:tc>
          <w:tcPr>
            <w:tcW w:w="2346" w:type="dxa"/>
          </w:tcPr>
          <w:p w14:paraId="3FC5A479" w14:textId="44C198F9" w:rsidR="00C71256" w:rsidRPr="00B673AD" w:rsidRDefault="00C71256" w:rsidP="00632F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ell MT" w:hAnsi="Bell MT" w:cs="Sans Serif Collection"/>
                <w:sz w:val="26"/>
                <w:szCs w:val="26"/>
              </w:rPr>
            </w:pPr>
            <w:r w:rsidRPr="00B673AD">
              <w:rPr>
                <w:rFonts w:ascii="Bell MT" w:hAnsi="Bell MT" w:cs="Sans Serif Collection"/>
                <w:sz w:val="26"/>
                <w:szCs w:val="26"/>
              </w:rPr>
              <w:t>Defines standard Object-Relational Mapping (ORM)</w:t>
            </w:r>
          </w:p>
        </w:tc>
        <w:tc>
          <w:tcPr>
            <w:tcW w:w="2346" w:type="dxa"/>
          </w:tcPr>
          <w:p w14:paraId="1C439E8F" w14:textId="09913FE8" w:rsidR="00C71256" w:rsidRPr="00B673AD" w:rsidRDefault="0049271D" w:rsidP="00632F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ell MT" w:hAnsi="Bell MT" w:cs="Sans Serif Collection"/>
                <w:sz w:val="26"/>
                <w:szCs w:val="26"/>
              </w:rPr>
            </w:pPr>
            <w:r w:rsidRPr="00B673AD">
              <w:rPr>
                <w:rFonts w:ascii="Bell MT" w:hAnsi="Bell MT" w:cs="Sans Serif Collection"/>
                <w:sz w:val="26"/>
                <w:szCs w:val="26"/>
              </w:rPr>
              <w:t>Provides actual ORM functionality</w:t>
            </w:r>
          </w:p>
        </w:tc>
        <w:tc>
          <w:tcPr>
            <w:tcW w:w="2346" w:type="dxa"/>
          </w:tcPr>
          <w:p w14:paraId="69269D4D" w14:textId="75DD88D5" w:rsidR="00C71256" w:rsidRPr="00B673AD" w:rsidRDefault="0049271D" w:rsidP="00632F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ell MT" w:hAnsi="Bell MT" w:cs="Sans Serif Collection"/>
                <w:sz w:val="26"/>
                <w:szCs w:val="26"/>
              </w:rPr>
            </w:pPr>
            <w:r w:rsidRPr="00B673AD">
              <w:rPr>
                <w:rFonts w:ascii="Bell MT" w:hAnsi="Bell MT" w:cs="Sans Serif Collection"/>
                <w:sz w:val="26"/>
                <w:szCs w:val="26"/>
              </w:rPr>
              <w:t>S</w:t>
            </w:r>
            <w:r w:rsidRPr="00B673AD">
              <w:rPr>
                <w:rFonts w:ascii="Bell MT" w:hAnsi="Bell MT" w:cs="Sans Serif Collection"/>
                <w:sz w:val="26"/>
                <w:szCs w:val="26"/>
              </w:rPr>
              <w:t>implifies data access with repository abstraction</w:t>
            </w:r>
            <w:r w:rsidRPr="00B673AD">
              <w:rPr>
                <w:rFonts w:ascii="Bell MT" w:hAnsi="Bell MT" w:cs="Sans Serif Collection"/>
                <w:sz w:val="26"/>
                <w:szCs w:val="26"/>
              </w:rPr>
              <w:t xml:space="preserve"> (auto-queries)</w:t>
            </w:r>
          </w:p>
        </w:tc>
      </w:tr>
      <w:tr w:rsidR="00C71256" w:rsidRPr="00B673AD" w14:paraId="59EDDEDC" w14:textId="77777777" w:rsidTr="00E12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6" w:type="dxa"/>
          </w:tcPr>
          <w:p w14:paraId="4AB42287" w14:textId="0AEE29C8" w:rsidR="00C71256" w:rsidRPr="00B673AD" w:rsidRDefault="00C71256" w:rsidP="00632F0F">
            <w:pPr>
              <w:rPr>
                <w:rFonts w:ascii="Bell MT" w:hAnsi="Bell MT" w:cs="Sans Serif Collection"/>
                <w:sz w:val="26"/>
                <w:szCs w:val="26"/>
              </w:rPr>
            </w:pPr>
            <w:r w:rsidRPr="00B673AD">
              <w:rPr>
                <w:rFonts w:ascii="Bell MT" w:hAnsi="Bell MT" w:cs="Sans Serif Collection"/>
                <w:sz w:val="26"/>
                <w:szCs w:val="26"/>
              </w:rPr>
              <w:t>Boilerplate</w:t>
            </w:r>
          </w:p>
        </w:tc>
        <w:tc>
          <w:tcPr>
            <w:tcW w:w="2346" w:type="dxa"/>
          </w:tcPr>
          <w:p w14:paraId="7B9D83EF" w14:textId="7A4D20CC" w:rsidR="00C71256" w:rsidRPr="00B673AD" w:rsidRDefault="0049271D" w:rsidP="00632F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ell MT" w:hAnsi="Bell MT" w:cs="Sans Serif Collection"/>
                <w:sz w:val="26"/>
                <w:szCs w:val="26"/>
              </w:rPr>
            </w:pPr>
            <w:r w:rsidRPr="00B673AD">
              <w:rPr>
                <w:rFonts w:ascii="Bell MT" w:hAnsi="Bell MT" w:cs="Sans Serif Collection"/>
                <w:sz w:val="26"/>
                <w:szCs w:val="26"/>
              </w:rPr>
              <w:t>High</w:t>
            </w:r>
          </w:p>
        </w:tc>
        <w:tc>
          <w:tcPr>
            <w:tcW w:w="2346" w:type="dxa"/>
          </w:tcPr>
          <w:p w14:paraId="64DB616E" w14:textId="4FE86A7A" w:rsidR="00C71256" w:rsidRPr="00B673AD" w:rsidRDefault="0049271D" w:rsidP="00632F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ell MT" w:hAnsi="Bell MT" w:cs="Sans Serif Collection"/>
                <w:sz w:val="26"/>
                <w:szCs w:val="26"/>
              </w:rPr>
            </w:pPr>
            <w:r w:rsidRPr="00B673AD">
              <w:rPr>
                <w:rFonts w:ascii="Bell MT" w:hAnsi="Bell MT" w:cs="Sans Serif Collection"/>
                <w:sz w:val="26"/>
                <w:szCs w:val="26"/>
              </w:rPr>
              <w:t>Medium</w:t>
            </w:r>
          </w:p>
        </w:tc>
        <w:tc>
          <w:tcPr>
            <w:tcW w:w="2346" w:type="dxa"/>
          </w:tcPr>
          <w:p w14:paraId="4F35B1AB" w14:textId="77426387" w:rsidR="00C71256" w:rsidRPr="00B673AD" w:rsidRDefault="0049271D" w:rsidP="00632F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ell MT" w:hAnsi="Bell MT" w:cs="Sans Serif Collection"/>
                <w:sz w:val="26"/>
                <w:szCs w:val="26"/>
              </w:rPr>
            </w:pPr>
            <w:r w:rsidRPr="00B673AD">
              <w:rPr>
                <w:rFonts w:ascii="Bell MT" w:hAnsi="Bell MT" w:cs="Sans Serif Collection"/>
                <w:sz w:val="26"/>
                <w:szCs w:val="26"/>
              </w:rPr>
              <w:t>Lowest</w:t>
            </w:r>
          </w:p>
        </w:tc>
      </w:tr>
      <w:tr w:rsidR="0049271D" w:rsidRPr="00B673AD" w14:paraId="52F185B8" w14:textId="77777777" w:rsidTr="00E120BE">
        <w:trPr>
          <w:trHeight w:val="6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6" w:type="dxa"/>
          </w:tcPr>
          <w:p w14:paraId="3E0AD545" w14:textId="0BA4DD5D" w:rsidR="0049271D" w:rsidRPr="00B673AD" w:rsidRDefault="0049271D" w:rsidP="00632F0F">
            <w:pPr>
              <w:rPr>
                <w:rFonts w:ascii="Bell MT" w:hAnsi="Bell MT" w:cs="Sans Serif Collection"/>
                <w:sz w:val="26"/>
                <w:szCs w:val="26"/>
              </w:rPr>
            </w:pPr>
            <w:r w:rsidRPr="00B673AD">
              <w:rPr>
                <w:rFonts w:ascii="Bell MT" w:hAnsi="Bell MT" w:cs="Sans Serif Collection"/>
                <w:sz w:val="26"/>
                <w:szCs w:val="26"/>
              </w:rPr>
              <w:t>Query Language</w:t>
            </w:r>
          </w:p>
        </w:tc>
        <w:tc>
          <w:tcPr>
            <w:tcW w:w="2346" w:type="dxa"/>
          </w:tcPr>
          <w:p w14:paraId="40A48C36" w14:textId="2940D61F" w:rsidR="0049271D" w:rsidRPr="00B673AD" w:rsidRDefault="0049271D" w:rsidP="00632F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ell MT" w:hAnsi="Bell MT" w:cs="Sans Serif Collection"/>
                <w:sz w:val="26"/>
                <w:szCs w:val="26"/>
              </w:rPr>
            </w:pPr>
            <w:r w:rsidRPr="00B673AD">
              <w:rPr>
                <w:rFonts w:ascii="Bell MT" w:hAnsi="Bell MT" w:cs="Sans Serif Collection"/>
                <w:sz w:val="26"/>
                <w:szCs w:val="26"/>
              </w:rPr>
              <w:t>JPQL (Java Persistence Query Language)</w:t>
            </w:r>
          </w:p>
        </w:tc>
        <w:tc>
          <w:tcPr>
            <w:tcW w:w="2346" w:type="dxa"/>
          </w:tcPr>
          <w:p w14:paraId="03A3CCC9" w14:textId="23A09633" w:rsidR="0049271D" w:rsidRPr="00B673AD" w:rsidRDefault="0049271D" w:rsidP="00632F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ell MT" w:hAnsi="Bell MT" w:cs="Sans Serif Collection"/>
                <w:sz w:val="26"/>
                <w:szCs w:val="26"/>
              </w:rPr>
            </w:pPr>
            <w:r w:rsidRPr="00B673AD">
              <w:rPr>
                <w:rFonts w:ascii="Bell MT" w:hAnsi="Bell MT" w:cs="Sans Serif Collection"/>
                <w:sz w:val="26"/>
                <w:szCs w:val="26"/>
              </w:rPr>
              <w:t>HQL (Hibernate Query Language, extends JPQL)</w:t>
            </w:r>
          </w:p>
        </w:tc>
        <w:tc>
          <w:tcPr>
            <w:tcW w:w="2346" w:type="dxa"/>
          </w:tcPr>
          <w:p w14:paraId="3DF3F457" w14:textId="4830C850" w:rsidR="0049271D" w:rsidRPr="00B673AD" w:rsidRDefault="0049271D" w:rsidP="00632F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ell MT" w:hAnsi="Bell MT" w:cs="Sans Serif Collection"/>
                <w:sz w:val="26"/>
                <w:szCs w:val="26"/>
              </w:rPr>
            </w:pPr>
            <w:r w:rsidRPr="00B673AD">
              <w:rPr>
                <w:rFonts w:ascii="Bell MT" w:hAnsi="Bell MT" w:cs="Sans Serif Collection"/>
                <w:sz w:val="26"/>
                <w:szCs w:val="26"/>
              </w:rPr>
              <w:t>Supports d</w:t>
            </w:r>
            <w:r w:rsidRPr="00B673AD">
              <w:rPr>
                <w:rFonts w:ascii="Bell MT" w:hAnsi="Bell MT" w:cs="Sans Serif Collection"/>
                <w:sz w:val="26"/>
                <w:szCs w:val="26"/>
              </w:rPr>
              <w:t xml:space="preserve">erived queries </w:t>
            </w:r>
          </w:p>
        </w:tc>
      </w:tr>
    </w:tbl>
    <w:p w14:paraId="7C264B59" w14:textId="299330B4" w:rsidR="0095598F" w:rsidRPr="0095598F" w:rsidRDefault="0095598F" w:rsidP="00E120BE">
      <w:pPr>
        <w:tabs>
          <w:tab w:val="left" w:pos="7704"/>
        </w:tabs>
        <w:rPr>
          <w:rFonts w:ascii="Bell MT" w:hAnsi="Bell MT" w:cs="Sans Serif Collection"/>
          <w:sz w:val="28"/>
          <w:szCs w:val="28"/>
        </w:rPr>
      </w:pPr>
    </w:p>
    <w:sectPr w:rsidR="0095598F" w:rsidRPr="009559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Sans Serif Collection">
    <w:panose1 w:val="020B0502040504020204"/>
    <w:charset w:val="00"/>
    <w:family w:val="swiss"/>
    <w:pitch w:val="variable"/>
    <w:sig w:usb0="8007A0C3" w:usb1="02006040" w:usb2="29100001" w:usb3="00000000" w:csb0="00000001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BE2455"/>
    <w:multiLevelType w:val="hybridMultilevel"/>
    <w:tmpl w:val="034E0E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212CE6"/>
    <w:multiLevelType w:val="hybridMultilevel"/>
    <w:tmpl w:val="3C029E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E67C08"/>
    <w:multiLevelType w:val="hybridMultilevel"/>
    <w:tmpl w:val="2F80B4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3092572">
    <w:abstractNumId w:val="0"/>
  </w:num>
  <w:num w:numId="2" w16cid:durableId="2021615070">
    <w:abstractNumId w:val="2"/>
  </w:num>
  <w:num w:numId="3" w16cid:durableId="18843218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C5D"/>
    <w:rsid w:val="003E31EB"/>
    <w:rsid w:val="0049271D"/>
    <w:rsid w:val="005C0381"/>
    <w:rsid w:val="00632F0F"/>
    <w:rsid w:val="00765C5D"/>
    <w:rsid w:val="0095598F"/>
    <w:rsid w:val="00982E9F"/>
    <w:rsid w:val="00B673AD"/>
    <w:rsid w:val="00B9070D"/>
    <w:rsid w:val="00C71256"/>
    <w:rsid w:val="00E12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CEF42"/>
  <w15:chartTrackingRefBased/>
  <w15:docId w15:val="{64948B54-9908-4F05-BD49-F5670914C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5C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5C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5C5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5C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5C5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5C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5C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5C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5C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5C5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5C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5C5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5C5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5C5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5C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5C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5C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5C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5C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5C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5C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5C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5C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5C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5C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5C5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5C5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5C5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5C5D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C712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6">
    <w:name w:val="Grid Table 3 Accent 6"/>
    <w:basedOn w:val="TableNormal"/>
    <w:uiPriority w:val="48"/>
    <w:rsid w:val="00C71256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233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Shrestha Karmakar</dc:creator>
  <cp:keywords/>
  <dc:description/>
  <cp:lastModifiedBy>Shrestha Karmakar</cp:lastModifiedBy>
  <cp:revision>4</cp:revision>
  <dcterms:created xsi:type="dcterms:W3CDTF">2025-07-13T07:34:00Z</dcterms:created>
  <dcterms:modified xsi:type="dcterms:W3CDTF">2025-07-13T08:29:00Z</dcterms:modified>
</cp:coreProperties>
</file>