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SHRESHTHA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BCA Student — Data Science &amp; AI Specialization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+91-9305101088  |  </w:t>
      </w:r>
      <w:hyperlink r:id="rId6">
        <w:r w:rsidDel="00000000" w:rsidR="00000000" w:rsidRPr="00000000">
          <w:rPr>
            <w:color w:val="1f5fa6"/>
            <w:sz w:val="20"/>
            <w:szCs w:val="20"/>
            <w:u w:val="single"/>
            <w:rtl w:val="0"/>
          </w:rPr>
          <w:t xml:space="preserve">shreshtha2sh@gmail.com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  |  Lucknow, Uttar Pradesh  |  Portfolio: </w:t>
      </w:r>
      <w:hyperlink r:id="rId7">
        <w:r w:rsidDel="00000000" w:rsidR="00000000" w:rsidRPr="00000000">
          <w:rPr>
            <w:color w:val="1f5fa6"/>
            <w:sz w:val="20"/>
            <w:szCs w:val="20"/>
            <w:u w:val="single"/>
            <w:rtl w:val="0"/>
          </w:rPr>
          <w:t xml:space="preserve">shreas0.github.io/pf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before="80" w:lineRule="auto"/>
        <w:rPr/>
      </w:pPr>
      <w:r w:rsidDel="00000000" w:rsidR="00000000" w:rsidRPr="00000000">
        <w:rPr>
          <w:b w:val="1"/>
          <w:bCs w:val="1"/>
          <w:color w:val="1f5fa6"/>
          <w:sz w:val="24"/>
          <w:szCs w:val="2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5fa6" w:space="4" w:sz="6" w:val="single"/>
        </w:pBd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A motivated second-year BCA student specializing in Data Science and Artificial Intelligence, seeking an internship or entry-level role to apply hands-on skills in Python, React.js, and data analysis. Eager to contribute to data-driven projects and grow in a dynamic, technology-focused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80" w:lineRule="auto"/>
        <w:rPr/>
      </w:pPr>
      <w:r w:rsidDel="00000000" w:rsidR="00000000" w:rsidRPr="00000000">
        <w:rPr>
          <w:b w:val="1"/>
          <w:bCs w:val="1"/>
          <w:color w:val="1f5fa6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5fa6" w:space="4" w:sz="6" w:val="single"/>
        </w:pBd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Bachelor of Computer Applications (BCA)</w:t>
      </w:r>
      <w:r w:rsidDel="00000000" w:rsidR="00000000" w:rsidRPr="00000000">
        <w:rPr>
          <w:sz w:val="21"/>
          <w:szCs w:val="21"/>
          <w:rtl w:val="0"/>
        </w:rPr>
        <w:t xml:space="preserve">  | 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SRMU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Barabanki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1"/>
          <w:szCs w:val="21"/>
          <w:rtl w:val="0"/>
        </w:rPr>
        <w:t xml:space="preserve">2023</w:t>
      </w:r>
      <w:r w:rsidDel="00000000" w:rsidR="00000000" w:rsidRPr="00000000">
        <w:rPr>
          <w:sz w:val="21"/>
          <w:szCs w:val="21"/>
          <w:rtl w:val="0"/>
        </w:rPr>
        <w:t xml:space="preserve"> – 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Specialization: Data Science and Artificial Intelligence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Expected Graduation: May 2027</w:t>
      </w:r>
    </w:p>
    <w:p w:rsidR="00000000" w:rsidDel="00000000" w:rsidP="00000000" w:rsidRDefault="00000000" w:rsidRPr="00000000" w14:paraId="0000000C">
      <w:pPr>
        <w:tabs>
          <w:tab w:val="right" w:leader="none" w:pos="9360"/>
        </w:tabs>
        <w:spacing w:after="10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Higher Secondary (Class XII)</w:t>
      </w:r>
      <w:r w:rsidDel="00000000" w:rsidR="00000000" w:rsidRPr="00000000">
        <w:rPr>
          <w:sz w:val="21"/>
          <w:szCs w:val="21"/>
          <w:rtl w:val="0"/>
        </w:rPr>
        <w:t xml:space="preserve">  | 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Sky Public School,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Lucknow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1"/>
          <w:szCs w:val="21"/>
          <w:rtl w:val="0"/>
        </w:rPr>
        <w:t xml:space="preserve">2010</w:t>
      </w:r>
      <w:r w:rsidDel="00000000" w:rsidR="00000000" w:rsidRPr="00000000">
        <w:rPr>
          <w:sz w:val="21"/>
          <w:szCs w:val="21"/>
          <w:rtl w:val="0"/>
        </w:rPr>
        <w:t xml:space="preserve"> –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80" w:lineRule="auto"/>
        <w:rPr/>
      </w:pPr>
      <w:r w:rsidDel="00000000" w:rsidR="00000000" w:rsidRPr="00000000">
        <w:rPr>
          <w:b w:val="1"/>
          <w:bCs w:val="1"/>
          <w:color w:val="1f5fa6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1f5fa6" w:space="4" w:sz="6" w:val="single"/>
        </w:pBd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Check out my portfolio for all projects: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360"/>
        </w:tabs>
        <w:spacing w:after="2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Face Unlock for Windows 11</w:t>
      </w:r>
      <w:r w:rsidDel="00000000" w:rsidR="00000000" w:rsidRPr="00000000">
        <w:rPr>
          <w:sz w:val="21"/>
          <w:szCs w:val="21"/>
          <w:rtl w:val="0"/>
        </w:rPr>
        <w:t xml:space="preserve">  | 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Personal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Project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1"/>
          <w:szCs w:val="21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native Windows 11 face-unlock system pairing a C++ Credential Provider (COM DLL) with a Python biometric daemon, communicating over named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pipe IPC to authenticate directly at the lock screen.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face recognition using InsightFace (RetinaFace detection + ArcFace embedding) with MediaPipe-based blink liveness detection to resist photo spoofing, and DPAPI-encrypted local credential storage for secure session unlock.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Diagnosed and resolved deep systems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 issues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 isolation, interpreter environment conflicts, and boot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race conditions to make biometric authentication reliable from cold boot.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 Stack: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C++ (Win32/COM), Python, OpenCV, ONNX Runtime, InsightFace, MediaPipe, Windows Named Pipes/DPAPI</w:t>
      </w:r>
    </w:p>
    <w:p w:rsidR="00000000" w:rsidDel="00000000" w:rsidP="00000000" w:rsidRDefault="00000000" w:rsidRPr="00000000" w14:paraId="00000015">
      <w:pPr>
        <w:tabs>
          <w:tab w:val="right" w:leader="none" w:pos="9360"/>
        </w:tabs>
        <w:spacing w:after="2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Attendance Management System</w:t>
      </w:r>
      <w:r w:rsidDel="00000000" w:rsidR="00000000" w:rsidRPr="00000000">
        <w:rPr>
          <w:sz w:val="21"/>
          <w:szCs w:val="21"/>
          <w:rtl w:val="0"/>
        </w:rPr>
        <w:t xml:space="preserve">  | 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Personal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Project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1"/>
          <w:szCs w:val="21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 Attendance Management System using React.js with role-based access for teachers and students, enabling daily attendance marking and record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keeping via localStorage.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auth simulation using JSON mock data and React hooks for session management; students can filter attendance history by roll number.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 Stack: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React.js, React Router DOM, JavaScript, CSS3, localStorage, JSON</w:t>
      </w:r>
    </w:p>
    <w:p w:rsidR="00000000" w:rsidDel="00000000" w:rsidP="00000000" w:rsidRDefault="00000000" w:rsidRPr="00000000" w14:paraId="00000019">
      <w:pPr>
        <w:tabs>
          <w:tab w:val="right" w:leader="none" w:pos="9360"/>
        </w:tabs>
        <w:spacing w:after="2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Simple Chatbot</w:t>
      </w:r>
      <w:r w:rsidDel="00000000" w:rsidR="00000000" w:rsidRPr="00000000">
        <w:rPr>
          <w:sz w:val="21"/>
          <w:szCs w:val="21"/>
          <w:rtl w:val="0"/>
        </w:rPr>
        <w:t xml:space="preserve">  | 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Personal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Project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1"/>
          <w:szCs w:val="21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Streamlit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based chatbot in Python that uses spaCy NLP and cosine similarity to match user queries against prebuilt datasets, enabling semantic question answering with context memory.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modular architecture (data processing, NLP vectorization, chatbot logic, UI) with caching for instant load times and built-in handlers for math, time/date queries, and greetings.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 Stack: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Python, spaCy, Streamlit, scikit-learn, Pandas, NumPy</w:t>
      </w:r>
    </w:p>
    <w:p w:rsidR="00000000" w:rsidDel="00000000" w:rsidP="00000000" w:rsidRDefault="00000000" w:rsidRPr="00000000" w14:paraId="0000001D">
      <w:pPr>
        <w:spacing w:after="20" w:before="80" w:lineRule="auto"/>
        <w:rPr/>
      </w:pPr>
      <w:r w:rsidDel="00000000" w:rsidR="00000000" w:rsidRPr="00000000">
        <w:rPr>
          <w:b w:val="1"/>
          <w:bCs w:val="1"/>
          <w:color w:val="1f5fa6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1f5fa6" w:space="4" w:sz="6" w:val="single"/>
        </w:pBd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 Languages: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Java, Python, C, C++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React.js, HTML5, CSS3, JavaScript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&amp; Tools: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Pandas, Matplotlib, Seaborn, Microsoft Excel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Tools: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Adobe Photoshop, Adobe Premiere Pro, Canva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&amp; Version Control, REST APIs, Windows Systems Programming, Linux, macOS, Windows</w:t>
      </w:r>
    </w:p>
    <w:p w:rsidR="00000000" w:rsidDel="00000000" w:rsidP="00000000" w:rsidRDefault="00000000" w:rsidRPr="00000000" w14:paraId="00000024">
      <w:pPr>
        <w:spacing w:after="20" w:before="80" w:lineRule="auto"/>
        <w:rPr/>
      </w:pPr>
      <w:r w:rsidDel="00000000" w:rsidR="00000000" w:rsidRPr="00000000">
        <w:rPr>
          <w:b w:val="1"/>
          <w:bCs w:val="1"/>
          <w:color w:val="1f5fa6"/>
          <w:sz w:val="24"/>
          <w:szCs w:val="24"/>
          <w:rtl w:val="0"/>
        </w:rPr>
        <w:t xml:space="preserve">SOFT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1f5fa6" w:space="4" w:sz="6" w:val="single"/>
        </w:pBd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Problem-Solving  |  Creative Thinking  |  Attention to Detail  |  Time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before="80" w:lineRule="auto"/>
        <w:rPr/>
      </w:pPr>
      <w:r w:rsidDel="00000000" w:rsidR="00000000" w:rsidRPr="00000000">
        <w:rPr>
          <w:b w:val="1"/>
          <w:bCs w:val="1"/>
          <w:color w:val="1f5fa6"/>
          <w:sz w:val="24"/>
          <w:szCs w:val="24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1f5fa6" w:space="4" w:sz="6" w:val="single"/>
        </w:pBd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Hindi — Native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English — Proficient</w:t>
      </w:r>
    </w:p>
    <w:sectPr>
      <w:pgSz w:h="15840" w:w="12240" w:orient="portrait"/>
      <w:pgMar w:bottom="300" w:top="30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hreshtha2sh@gmail.com" TargetMode="External"/><Relationship Id="rId7" Type="http://schemas.openxmlformats.org/officeDocument/2006/relationships/hyperlink" Target="https://shreas0.github.io/p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