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E69" w:rsidRDefault="00932271">
      <w:pPr>
        <w:pStyle w:val="Header"/>
        <w:pBdr>
          <w:bottom w:val="thickThinSmallGap" w:sz="24" w:space="1" w:color="622423"/>
        </w:pBdr>
        <w:jc w:val="center"/>
        <w:rPr>
          <w:noProof/>
          <w:sz w:val="20"/>
          <w:szCs w:val="20"/>
        </w:rPr>
      </w:pPr>
      <w:r>
        <w:rPr>
          <w:rFonts w:ascii="Verdana" w:hAnsi="Verdana" w:cs="Verdana"/>
          <w:b/>
          <w:bCs/>
          <w:sz w:val="28"/>
          <w:szCs w:val="28"/>
        </w:rPr>
        <w:t>S</w:t>
      </w:r>
      <w:r w:rsidR="00252F38">
        <w:rPr>
          <w:rFonts w:ascii="Verdana" w:hAnsi="Verdana" w:cs="Verdana"/>
          <w:b/>
          <w:bCs/>
          <w:sz w:val="28"/>
          <w:szCs w:val="28"/>
        </w:rPr>
        <w:t>HREYAS DANGE</w:t>
      </w:r>
    </w:p>
    <w:p w:rsidR="00B23E69" w:rsidRDefault="00B23E69">
      <w:pPr>
        <w:pStyle w:val="Header"/>
      </w:pPr>
    </w:p>
    <w:p w:rsidR="00B23E69" w:rsidRDefault="00932271">
      <w:pPr>
        <w:rPr>
          <w:rFonts w:ascii="Calibri" w:eastAsia="Batang" w:hAnsi="Calibr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Email: </w:t>
      </w:r>
      <w:hyperlink r:id="rId8" w:history="1">
        <w:r w:rsidR="00252F38" w:rsidRPr="00214AF9">
          <w:rPr>
            <w:rStyle w:val="Hyperlink"/>
            <w:rFonts w:asciiTheme="minorHAnsi" w:hAnsiTheme="minorHAnsi" w:cstheme="minorHAnsi"/>
            <w:sz w:val="22"/>
            <w:szCs w:val="22"/>
          </w:rPr>
          <w:t>shreyas.dange22@gmail.com</w:t>
        </w:r>
      </w:hyperlink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 xml:space="preserve">Cell: </w:t>
      </w:r>
      <w:r>
        <w:rPr>
          <w:rFonts w:asciiTheme="minorHAnsi" w:hAnsiTheme="minorHAnsi" w:cstheme="minorHAnsi"/>
          <w:sz w:val="22"/>
          <w:szCs w:val="22"/>
        </w:rPr>
        <w:t>+</w:t>
      </w:r>
      <w:r w:rsidR="00252F38">
        <w:rPr>
          <w:rFonts w:asciiTheme="minorHAnsi" w:hAnsiTheme="minorHAnsi" w:cstheme="minorHAnsi"/>
          <w:sz w:val="22"/>
          <w:szCs w:val="22"/>
        </w:rPr>
        <w:t>91-7760790296</w:t>
      </w:r>
    </w:p>
    <w:p w:rsidR="00B23E69" w:rsidRDefault="00932271">
      <w:pPr>
        <w:contextualSpacing/>
        <w:jc w:val="both"/>
        <w:rPr>
          <w:rFonts w:ascii="Calibri" w:eastAsia="Batang" w:hAnsi="Calibri" w:cs="Tahoma"/>
          <w:b/>
        </w:rPr>
      </w:pPr>
      <w:r>
        <w:rPr>
          <w:rFonts w:ascii="Calibri" w:eastAsia="Batang" w:hAnsi="Calibri" w:cs="Tahoma"/>
          <w:b/>
          <w:noProof/>
        </w:rPr>
        <w:drawing>
          <wp:inline distT="0" distB="0" distL="0" distR="0">
            <wp:extent cx="5886450" cy="76646"/>
            <wp:effectExtent l="19050" t="0" r="0" b="0"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69" w:rsidRDefault="00B23E69">
      <w:pPr>
        <w:contextualSpacing/>
        <w:jc w:val="both"/>
        <w:rPr>
          <w:rFonts w:asciiTheme="majorHAnsi" w:hAnsiTheme="majorHAnsi"/>
          <w:b/>
          <w:sz w:val="22"/>
          <w:szCs w:val="22"/>
        </w:rPr>
      </w:pPr>
    </w:p>
    <w:p w:rsidR="00B23E69" w:rsidRDefault="00932271">
      <w:pPr>
        <w:contextualSpacing/>
        <w:jc w:val="both"/>
        <w:rPr>
          <w:rFonts w:ascii="Calibri" w:eastAsia="Batang" w:hAnsi="Calibri" w:cs="Tahoma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Aspiring for career assignment as Java Developer with a value driven and growth oriented organization which recognizes capabilities and believes in teamwork</w:t>
      </w:r>
      <w:r w:rsidR="00252F38">
        <w:rPr>
          <w:rFonts w:asciiTheme="majorHAnsi" w:hAnsiTheme="majorHAnsi"/>
          <w:b/>
          <w:sz w:val="22"/>
          <w:szCs w:val="22"/>
        </w:rPr>
        <w:t>.</w:t>
      </w:r>
    </w:p>
    <w:p w:rsidR="00B23E69" w:rsidRDefault="00932271">
      <w:pPr>
        <w:contextualSpacing/>
        <w:jc w:val="both"/>
        <w:rPr>
          <w:rFonts w:ascii="Calibri" w:eastAsia="Batang" w:hAnsi="Calibri" w:cs="Tahoma"/>
          <w:b/>
          <w:sz w:val="22"/>
          <w:szCs w:val="22"/>
        </w:rPr>
      </w:pPr>
      <w:r>
        <w:rPr>
          <w:rFonts w:ascii="Calibri" w:eastAsia="Batang" w:hAnsi="Calibri" w:cs="Tahoma"/>
          <w:noProof/>
          <w:sz w:val="22"/>
          <w:szCs w:val="22"/>
        </w:rPr>
        <w:drawing>
          <wp:inline distT="0" distB="0" distL="0" distR="0">
            <wp:extent cx="5886450" cy="76646"/>
            <wp:effectExtent l="19050" t="0" r="0" b="0"/>
            <wp:docPr id="102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69" w:rsidRDefault="00B23E69">
      <w:pPr>
        <w:contextualSpacing/>
        <w:jc w:val="both"/>
        <w:rPr>
          <w:rFonts w:ascii="Calibri" w:eastAsia="Batang" w:hAnsi="Calibri"/>
          <w:b/>
          <w:bCs/>
          <w:sz w:val="22"/>
          <w:szCs w:val="22"/>
        </w:rPr>
      </w:pPr>
    </w:p>
    <w:p w:rsidR="00B23E69" w:rsidRDefault="00932271">
      <w:pPr>
        <w:contextualSpacing/>
        <w:jc w:val="both"/>
        <w:rPr>
          <w:rFonts w:ascii="Calibri" w:eastAsia="Batang" w:hAnsi="Calibri"/>
          <w:b/>
          <w:bCs/>
          <w:sz w:val="22"/>
          <w:szCs w:val="22"/>
        </w:rPr>
      </w:pPr>
      <w:r>
        <w:rPr>
          <w:rFonts w:ascii="Calibri" w:eastAsia="Batang" w:hAnsi="Calibri"/>
          <w:b/>
          <w:bCs/>
          <w:sz w:val="22"/>
          <w:szCs w:val="22"/>
        </w:rPr>
        <w:t>Professional Synopsis:</w:t>
      </w:r>
    </w:p>
    <w:p w:rsidR="00B23E69" w:rsidRDefault="00B23E69">
      <w:pPr>
        <w:contextualSpacing/>
        <w:jc w:val="both"/>
        <w:rPr>
          <w:rFonts w:asciiTheme="minorHAnsi" w:eastAsia="Batang" w:hAnsiTheme="minorHAnsi" w:cstheme="minorHAnsi"/>
          <w:b/>
          <w:bCs/>
          <w:sz w:val="14"/>
        </w:rPr>
      </w:pPr>
    </w:p>
    <w:p w:rsidR="00B23E69" w:rsidRDefault="00932271">
      <w:pPr>
        <w:pStyle w:val="ListParagraph"/>
        <w:widowControl/>
        <w:numPr>
          <w:ilvl w:val="0"/>
          <w:numId w:val="16"/>
        </w:numPr>
        <w:autoSpaceDE/>
        <w:autoSpaceDN/>
        <w:spacing w:line="240" w:lineRule="atLeas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An exp</w:t>
      </w:r>
      <w:r w:rsidR="00450972">
        <w:rPr>
          <w:rFonts w:asciiTheme="minorHAnsi" w:hAnsiTheme="minorHAnsi" w:cstheme="minorHAnsi"/>
          <w:sz w:val="22"/>
          <w:szCs w:val="22"/>
        </w:rPr>
        <w:t xml:space="preserve">erienced Java Developer with </w:t>
      </w:r>
      <w:r w:rsidR="00F51467">
        <w:rPr>
          <w:rFonts w:asciiTheme="minorHAnsi" w:hAnsiTheme="minorHAnsi" w:cstheme="minorHAnsi"/>
          <w:sz w:val="22"/>
          <w:szCs w:val="22"/>
        </w:rPr>
        <w:t>3</w:t>
      </w:r>
      <w:r w:rsidR="00327E42">
        <w:rPr>
          <w:rFonts w:asciiTheme="minorHAnsi" w:hAnsiTheme="minorHAnsi" w:cstheme="minorHAnsi"/>
          <w:sz w:val="22"/>
          <w:szCs w:val="22"/>
        </w:rPr>
        <w:t xml:space="preserve"> </w:t>
      </w:r>
      <w:r w:rsidR="00E823B0">
        <w:rPr>
          <w:rFonts w:asciiTheme="minorHAnsi" w:hAnsiTheme="minorHAnsi" w:cstheme="minorHAnsi"/>
          <w:sz w:val="22"/>
          <w:szCs w:val="22"/>
        </w:rPr>
        <w:t>years’ experience</w:t>
      </w:r>
      <w:r>
        <w:rPr>
          <w:rFonts w:asciiTheme="minorHAnsi" w:hAnsiTheme="minorHAnsi" w:cstheme="minorHAnsi"/>
          <w:sz w:val="22"/>
          <w:szCs w:val="22"/>
        </w:rPr>
        <w:t xml:space="preserve"> in ful</w:t>
      </w:r>
      <w:r w:rsidR="00324D25">
        <w:rPr>
          <w:rFonts w:asciiTheme="minorHAnsi" w:hAnsiTheme="minorHAnsi" w:cstheme="minorHAnsi"/>
          <w:sz w:val="22"/>
          <w:szCs w:val="22"/>
        </w:rPr>
        <w:t>l system development life cycle.</w:t>
      </w:r>
    </w:p>
    <w:p w:rsidR="00B47DCA" w:rsidRDefault="00B47DCA">
      <w:pPr>
        <w:pStyle w:val="ListParagraph"/>
        <w:widowControl/>
        <w:numPr>
          <w:ilvl w:val="0"/>
          <w:numId w:val="16"/>
        </w:numPr>
        <w:autoSpaceDE/>
        <w:autoSpaceDN/>
        <w:spacing w:line="240" w:lineRule="atLeas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5 months Internship experience with Infosys Ltd.</w:t>
      </w:r>
    </w:p>
    <w:p w:rsidR="00450972" w:rsidRPr="00A1584A" w:rsidRDefault="00450972" w:rsidP="00450972">
      <w:pPr>
        <w:pStyle w:val="ListParagraph"/>
        <w:widowControl/>
        <w:numPr>
          <w:ilvl w:val="0"/>
          <w:numId w:val="16"/>
        </w:numPr>
        <w:autoSpaceDE/>
        <w:autoSpaceDN/>
        <w:spacing w:line="240" w:lineRule="atLeas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Onsite experience: Went to </w:t>
      </w:r>
      <w:r>
        <w:rPr>
          <w:rFonts w:asciiTheme="minorHAnsi" w:hAnsiTheme="minorHAnsi" w:cstheme="minorHAnsi"/>
          <w:b/>
          <w:sz w:val="22"/>
          <w:szCs w:val="22"/>
        </w:rPr>
        <w:t>Kuala L</w:t>
      </w:r>
      <w:r w:rsidRPr="007C24A6">
        <w:rPr>
          <w:rFonts w:asciiTheme="minorHAnsi" w:hAnsiTheme="minorHAnsi" w:cstheme="minorHAnsi"/>
          <w:b/>
          <w:sz w:val="22"/>
          <w:szCs w:val="22"/>
        </w:rPr>
        <w:t>umpur, Malaysi</w:t>
      </w:r>
      <w:r>
        <w:rPr>
          <w:rFonts w:asciiTheme="minorHAnsi" w:hAnsiTheme="minorHAnsi" w:cstheme="minorHAnsi"/>
          <w:b/>
          <w:sz w:val="22"/>
          <w:szCs w:val="22"/>
        </w:rPr>
        <w:t xml:space="preserve">a </w:t>
      </w:r>
      <w:r>
        <w:rPr>
          <w:rFonts w:asciiTheme="minorHAnsi" w:hAnsiTheme="minorHAnsi" w:cstheme="minorHAnsi"/>
          <w:sz w:val="22"/>
          <w:szCs w:val="22"/>
        </w:rPr>
        <w:t>on a work assignment.</w:t>
      </w:r>
    </w:p>
    <w:p w:rsidR="00B23E69" w:rsidRDefault="00932271">
      <w:pPr>
        <w:pStyle w:val="Bullet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Expertise in developing and implementing application using </w:t>
      </w:r>
      <w:r>
        <w:rPr>
          <w:rFonts w:asciiTheme="minorHAnsi" w:hAnsiTheme="minorHAnsi" w:cstheme="minorHAnsi"/>
          <w:b/>
          <w:sz w:val="22"/>
          <w:szCs w:val="22"/>
        </w:rPr>
        <w:t>Java</w:t>
      </w:r>
      <w:r>
        <w:rPr>
          <w:rFonts w:asciiTheme="minorHAnsi" w:hAnsiTheme="minorHAnsi" w:cstheme="minorHAnsi"/>
          <w:sz w:val="22"/>
          <w:szCs w:val="22"/>
        </w:rPr>
        <w:t xml:space="preserve"> and J2EE </w:t>
      </w:r>
      <w:r>
        <w:rPr>
          <w:rFonts w:asciiTheme="minorHAnsi" w:eastAsia="Batang" w:hAnsiTheme="minorHAnsi" w:cstheme="minorHAnsi"/>
          <w:sz w:val="22"/>
          <w:szCs w:val="22"/>
        </w:rPr>
        <w:t>with knowledge of Object-Oriented Analysis, Design and Development.</w:t>
      </w:r>
    </w:p>
    <w:p w:rsidR="009309F3" w:rsidRDefault="00932271" w:rsidP="009309F3">
      <w:pPr>
        <w:numPr>
          <w:ilvl w:val="0"/>
          <w:numId w:val="16"/>
        </w:numPr>
        <w:autoSpaceDE w:val="0"/>
        <w:autoSpaceDN w:val="0"/>
        <w:adjustRightInd w:val="0"/>
        <w:spacing w:after="1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eastAsia="Batang" w:hAnsiTheme="minorHAnsi" w:cstheme="minorHAnsi"/>
          <w:sz w:val="22"/>
          <w:szCs w:val="22"/>
        </w:rPr>
        <w:t>Expertise in working on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Core Java</w:t>
      </w:r>
      <w:r w:rsidR="009309F3">
        <w:rPr>
          <w:rFonts w:asciiTheme="minorHAnsi" w:hAnsiTheme="minorHAnsi" w:cstheme="minorHAnsi"/>
          <w:color w:val="000000"/>
          <w:sz w:val="22"/>
          <w:szCs w:val="22"/>
        </w:rPr>
        <w:t>, J2EE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–</w:t>
      </w:r>
    </w:p>
    <w:p w:rsidR="009309F3" w:rsidRPr="009309F3" w:rsidRDefault="00932271" w:rsidP="009309F3">
      <w:pPr>
        <w:autoSpaceDE w:val="0"/>
        <w:autoSpaceDN w:val="0"/>
        <w:adjustRightInd w:val="0"/>
        <w:spacing w:after="18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9309F3" w:rsidRPr="009309F3">
        <w:rPr>
          <w:rFonts w:asciiTheme="minorHAnsi" w:hAnsiTheme="minorHAnsi" w:cstheme="minorHAnsi"/>
          <w:b/>
          <w:color w:val="000000"/>
          <w:sz w:val="22"/>
          <w:szCs w:val="22"/>
        </w:rPr>
        <w:t>Oracle Certified</w:t>
      </w:r>
      <w:r w:rsidR="009309F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Professional,</w:t>
      </w:r>
      <w:r w:rsidR="009309F3" w:rsidRPr="009309F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Java SE6 Programmer</w:t>
      </w:r>
    </w:p>
    <w:p w:rsidR="009309F3" w:rsidRPr="009309F3" w:rsidRDefault="009309F3" w:rsidP="009309F3">
      <w:pPr>
        <w:autoSpaceDE w:val="0"/>
        <w:autoSpaceDN w:val="0"/>
        <w:adjustRightInd w:val="0"/>
        <w:spacing w:after="18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Oracle Certified Professional, Java EE 5 Web Component Developer</w:t>
      </w:r>
    </w:p>
    <w:p w:rsidR="00B23E69" w:rsidRDefault="00932271">
      <w:pPr>
        <w:pStyle w:val="Bullet"/>
        <w:numPr>
          <w:ilvl w:val="0"/>
          <w:numId w:val="16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>
        <w:rPr>
          <w:rFonts w:asciiTheme="minorHAnsi" w:eastAsia="Batang" w:hAnsiTheme="minorHAnsi" w:cstheme="minorHAnsi"/>
          <w:sz w:val="22"/>
          <w:szCs w:val="22"/>
        </w:rPr>
        <w:t xml:space="preserve">Familiar with working on databases like </w:t>
      </w:r>
      <w:r w:rsidR="00450972">
        <w:rPr>
          <w:rFonts w:asciiTheme="minorHAnsi" w:eastAsia="Batang" w:hAnsiTheme="minorHAnsi" w:cstheme="minorHAnsi"/>
          <w:sz w:val="22"/>
          <w:szCs w:val="22"/>
        </w:rPr>
        <w:t>My SQL</w:t>
      </w:r>
      <w:r w:rsidR="009309F3">
        <w:rPr>
          <w:rFonts w:asciiTheme="minorHAnsi" w:eastAsia="Batang" w:hAnsiTheme="minorHAnsi" w:cstheme="minorHAnsi"/>
          <w:sz w:val="22"/>
          <w:szCs w:val="22"/>
        </w:rPr>
        <w:t>, Oracle 11</w:t>
      </w:r>
      <w:r>
        <w:rPr>
          <w:rFonts w:asciiTheme="minorHAnsi" w:eastAsia="Batang" w:hAnsiTheme="minorHAnsi" w:cstheme="minorHAnsi"/>
          <w:sz w:val="22"/>
          <w:szCs w:val="22"/>
        </w:rPr>
        <w:t>g</w:t>
      </w:r>
      <w:r w:rsidR="00F51467">
        <w:rPr>
          <w:rFonts w:asciiTheme="minorHAnsi" w:eastAsia="Batang" w:hAnsiTheme="minorHAnsi" w:cstheme="minorHAnsi"/>
          <w:sz w:val="22"/>
          <w:szCs w:val="22"/>
        </w:rPr>
        <w:t>, Oracle 12c</w:t>
      </w:r>
      <w:r>
        <w:rPr>
          <w:rFonts w:asciiTheme="minorHAnsi" w:eastAsia="Batang" w:hAnsiTheme="minorHAnsi" w:cstheme="minorHAnsi"/>
          <w:sz w:val="22"/>
          <w:szCs w:val="22"/>
        </w:rPr>
        <w:t>.</w:t>
      </w:r>
    </w:p>
    <w:p w:rsidR="00B23E69" w:rsidRDefault="00932271">
      <w:pPr>
        <w:numPr>
          <w:ilvl w:val="0"/>
          <w:numId w:val="16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Experience of working in Scrum teams doing the sprint-wise development and client interaction.</w:t>
      </w:r>
    </w:p>
    <w:p w:rsidR="00B23E69" w:rsidRDefault="00932271">
      <w:pPr>
        <w:pStyle w:val="Bullet"/>
        <w:numPr>
          <w:ilvl w:val="0"/>
          <w:numId w:val="16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>
        <w:rPr>
          <w:rFonts w:asciiTheme="minorHAnsi" w:eastAsia="Batang" w:hAnsiTheme="minorHAnsi" w:cstheme="minorHAnsi"/>
          <w:sz w:val="22"/>
          <w:szCs w:val="22"/>
        </w:rPr>
        <w:t>Strong communication and interpersonal skills backed by sound analytical, technical and leadership skills. A team player as well as a self-starter with the ability to manage multiple assignments.</w:t>
      </w:r>
    </w:p>
    <w:p w:rsidR="00B23E69" w:rsidRDefault="00932271">
      <w:pPr>
        <w:contextualSpacing/>
        <w:jc w:val="both"/>
        <w:rPr>
          <w:rFonts w:ascii="Calibri" w:eastAsia="Batang" w:hAnsi="Calibri" w:cs="Tahoma"/>
          <w:b/>
          <w:sz w:val="22"/>
          <w:szCs w:val="22"/>
        </w:rPr>
      </w:pPr>
      <w:r>
        <w:rPr>
          <w:rFonts w:ascii="Calibri" w:eastAsia="Batang" w:hAnsi="Calibri" w:cs="Tahoma"/>
          <w:noProof/>
          <w:sz w:val="22"/>
          <w:szCs w:val="22"/>
        </w:rPr>
        <w:drawing>
          <wp:inline distT="0" distB="0" distL="0" distR="0">
            <wp:extent cx="5886450" cy="76646"/>
            <wp:effectExtent l="19050" t="0" r="0" b="0"/>
            <wp:docPr id="102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69" w:rsidRDefault="00B23E69">
      <w:pPr>
        <w:contextualSpacing/>
        <w:jc w:val="both"/>
        <w:rPr>
          <w:rFonts w:ascii="Calibri" w:eastAsia="Batang" w:hAnsi="Calibri"/>
          <w:b/>
          <w:bCs/>
          <w:sz w:val="22"/>
          <w:szCs w:val="22"/>
        </w:rPr>
      </w:pPr>
    </w:p>
    <w:p w:rsidR="00B23E69" w:rsidRDefault="00932271">
      <w:pPr>
        <w:contextualSpacing/>
        <w:jc w:val="both"/>
        <w:rPr>
          <w:rFonts w:ascii="Calibri" w:eastAsia="Batang" w:hAnsi="Calibri"/>
          <w:b/>
          <w:bCs/>
          <w:sz w:val="22"/>
          <w:szCs w:val="22"/>
        </w:rPr>
      </w:pPr>
      <w:r>
        <w:rPr>
          <w:rFonts w:ascii="Calibri" w:eastAsia="Batang" w:hAnsi="Calibri"/>
          <w:b/>
          <w:bCs/>
          <w:sz w:val="22"/>
          <w:szCs w:val="22"/>
        </w:rPr>
        <w:t>Technical Skills:</w:t>
      </w:r>
    </w:p>
    <w:p w:rsidR="00B23E69" w:rsidRDefault="00B23E69">
      <w:pPr>
        <w:contextualSpacing/>
        <w:jc w:val="both"/>
        <w:rPr>
          <w:rFonts w:ascii="Calibri" w:eastAsia="Batang" w:hAnsi="Calibri"/>
          <w:sz w:val="12"/>
          <w:szCs w:val="22"/>
        </w:rPr>
      </w:pPr>
    </w:p>
    <w:p w:rsidR="00B23E69" w:rsidRDefault="00932271" w:rsidP="001A22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25"/>
          <w:tab w:val="left" w:pos="8574"/>
        </w:tabs>
        <w:spacing w:line="276" w:lineRule="auto"/>
        <w:ind w:left="3600" w:hanging="3600"/>
        <w:contextualSpacing/>
        <w:jc w:val="both"/>
        <w:rPr>
          <w:rFonts w:ascii="Calibri" w:eastAsia="Batang" w:hAnsi="Calibri"/>
          <w:sz w:val="22"/>
          <w:szCs w:val="22"/>
        </w:rPr>
      </w:pPr>
      <w:r>
        <w:rPr>
          <w:rFonts w:ascii="Calibri" w:eastAsia="Batang" w:hAnsi="Calibri"/>
          <w:b/>
          <w:bCs/>
          <w:sz w:val="22"/>
          <w:szCs w:val="22"/>
        </w:rPr>
        <w:t>Languages and Technology</w:t>
      </w:r>
      <w:r>
        <w:rPr>
          <w:rFonts w:ascii="Calibri" w:eastAsia="Batang" w:hAnsi="Calibri"/>
          <w:b/>
          <w:bCs/>
          <w:sz w:val="22"/>
          <w:szCs w:val="22"/>
        </w:rPr>
        <w:tab/>
      </w:r>
      <w:r>
        <w:rPr>
          <w:rFonts w:ascii="Calibri" w:eastAsia="Batang" w:hAnsi="Calibri"/>
          <w:b/>
          <w:bCs/>
          <w:sz w:val="22"/>
          <w:szCs w:val="22"/>
        </w:rPr>
        <w:tab/>
        <w:t>:</w:t>
      </w:r>
      <w:r w:rsidR="0075562D">
        <w:rPr>
          <w:rFonts w:ascii="Calibri" w:eastAsia="Batang" w:hAnsi="Calibri"/>
          <w:b/>
          <w:bCs/>
          <w:sz w:val="22"/>
          <w:szCs w:val="22"/>
        </w:rPr>
        <w:t xml:space="preserve"> </w:t>
      </w:r>
      <w:r w:rsidR="0075562D">
        <w:rPr>
          <w:rFonts w:ascii="Calibri" w:eastAsia="Batang" w:hAnsi="Calibri"/>
          <w:sz w:val="22"/>
          <w:szCs w:val="22"/>
        </w:rPr>
        <w:t xml:space="preserve">Java, </w:t>
      </w:r>
      <w:r>
        <w:rPr>
          <w:rFonts w:ascii="Calibri" w:eastAsia="Batang" w:hAnsi="Calibri"/>
          <w:sz w:val="22"/>
          <w:szCs w:val="22"/>
        </w:rPr>
        <w:t>J2EE</w:t>
      </w:r>
      <w:r w:rsidR="0075562D">
        <w:rPr>
          <w:rFonts w:ascii="Calibri" w:eastAsia="Batang" w:hAnsi="Calibri"/>
          <w:sz w:val="22"/>
          <w:szCs w:val="22"/>
        </w:rPr>
        <w:t xml:space="preserve"> (Servlets, JSP, JAXB</w:t>
      </w:r>
      <w:r w:rsidR="00AC7D1A">
        <w:rPr>
          <w:rFonts w:ascii="Calibri" w:eastAsia="Batang" w:hAnsi="Calibri"/>
          <w:sz w:val="22"/>
          <w:szCs w:val="22"/>
        </w:rPr>
        <w:t>, JMS</w:t>
      </w:r>
      <w:r w:rsidR="0075562D">
        <w:rPr>
          <w:rFonts w:ascii="Calibri" w:eastAsia="Batang" w:hAnsi="Calibri"/>
          <w:sz w:val="22"/>
          <w:szCs w:val="22"/>
        </w:rPr>
        <w:t>)</w:t>
      </w:r>
      <w:r>
        <w:rPr>
          <w:rFonts w:ascii="Calibri" w:eastAsia="Batang" w:hAnsi="Calibri"/>
          <w:sz w:val="22"/>
          <w:szCs w:val="22"/>
        </w:rPr>
        <w:t>,</w:t>
      </w:r>
      <w:r w:rsidR="00085EBB">
        <w:rPr>
          <w:rFonts w:ascii="Calibri" w:eastAsia="Batang" w:hAnsi="Calibri"/>
          <w:sz w:val="22"/>
          <w:szCs w:val="22"/>
        </w:rPr>
        <w:t xml:space="preserve"> </w:t>
      </w:r>
      <w:r w:rsidR="00E00024">
        <w:rPr>
          <w:rFonts w:ascii="Calibri" w:eastAsia="Batang" w:hAnsi="Calibri"/>
          <w:sz w:val="22"/>
          <w:szCs w:val="22"/>
        </w:rPr>
        <w:t>JAX-RS</w:t>
      </w:r>
      <w:r w:rsidR="0075562D">
        <w:rPr>
          <w:rFonts w:ascii="Calibri" w:eastAsia="Batang" w:hAnsi="Calibri"/>
          <w:sz w:val="22"/>
          <w:szCs w:val="22"/>
        </w:rPr>
        <w:t>(Jersey), JAX-</w:t>
      </w:r>
      <w:r w:rsidR="00770B94">
        <w:rPr>
          <w:rFonts w:ascii="Calibri" w:eastAsia="Batang" w:hAnsi="Calibri"/>
          <w:sz w:val="22"/>
          <w:szCs w:val="22"/>
        </w:rPr>
        <w:t xml:space="preserve">       </w:t>
      </w:r>
      <w:r w:rsidR="0075562D">
        <w:rPr>
          <w:rFonts w:ascii="Calibri" w:eastAsia="Batang" w:hAnsi="Calibri"/>
          <w:sz w:val="22"/>
          <w:szCs w:val="22"/>
        </w:rPr>
        <w:t>WS(Apache Axis, CXF)</w:t>
      </w:r>
      <w:r w:rsidR="00085EBB">
        <w:rPr>
          <w:rFonts w:ascii="Calibri" w:eastAsia="Batang" w:hAnsi="Calibri"/>
          <w:sz w:val="22"/>
          <w:szCs w:val="22"/>
        </w:rPr>
        <w:t>,</w:t>
      </w:r>
      <w:r w:rsidR="004E42F8">
        <w:rPr>
          <w:rFonts w:ascii="Calibri" w:eastAsia="Batang" w:hAnsi="Calibri"/>
          <w:sz w:val="22"/>
          <w:szCs w:val="22"/>
        </w:rPr>
        <w:t xml:space="preserve"> </w:t>
      </w:r>
      <w:r>
        <w:rPr>
          <w:rFonts w:ascii="Calibri" w:eastAsia="Batang" w:hAnsi="Calibri"/>
          <w:sz w:val="22"/>
          <w:szCs w:val="22"/>
        </w:rPr>
        <w:t>SQL</w:t>
      </w:r>
      <w:r w:rsidR="000C3BEA">
        <w:rPr>
          <w:rFonts w:ascii="Calibri" w:eastAsia="Batang" w:hAnsi="Calibri"/>
          <w:sz w:val="22"/>
          <w:szCs w:val="22"/>
        </w:rPr>
        <w:t xml:space="preserve">, </w:t>
      </w:r>
      <w:r w:rsidR="001A22FC">
        <w:rPr>
          <w:rFonts w:ascii="Calibri" w:eastAsia="Batang" w:hAnsi="Calibri"/>
          <w:sz w:val="22"/>
          <w:szCs w:val="22"/>
        </w:rPr>
        <w:t xml:space="preserve">JUnit, </w:t>
      </w:r>
      <w:r w:rsidR="0075562D">
        <w:rPr>
          <w:rFonts w:ascii="Calibri" w:eastAsia="Batang" w:hAnsi="Calibri"/>
          <w:sz w:val="22"/>
          <w:szCs w:val="22"/>
        </w:rPr>
        <w:t xml:space="preserve">Mockito, </w:t>
      </w:r>
      <w:r w:rsidR="00F51467">
        <w:rPr>
          <w:rFonts w:ascii="Calibri" w:eastAsia="Batang" w:hAnsi="Calibri"/>
          <w:sz w:val="22"/>
          <w:szCs w:val="22"/>
        </w:rPr>
        <w:t xml:space="preserve">Apache </w:t>
      </w:r>
      <w:r w:rsidR="000C3BEA">
        <w:rPr>
          <w:rFonts w:ascii="Calibri" w:eastAsia="Batang" w:hAnsi="Calibri"/>
          <w:sz w:val="22"/>
          <w:szCs w:val="22"/>
        </w:rPr>
        <w:t>Maven</w:t>
      </w:r>
      <w:r w:rsidR="00D43A55">
        <w:rPr>
          <w:rFonts w:ascii="Calibri" w:eastAsia="Batang" w:hAnsi="Calibri"/>
          <w:sz w:val="22"/>
          <w:szCs w:val="22"/>
        </w:rPr>
        <w:t>,</w:t>
      </w:r>
      <w:r w:rsidR="00770B94">
        <w:rPr>
          <w:rFonts w:ascii="Calibri" w:eastAsia="Batang" w:hAnsi="Calibri"/>
          <w:sz w:val="22"/>
          <w:szCs w:val="22"/>
        </w:rPr>
        <w:t xml:space="preserve"> Ant</w:t>
      </w:r>
      <w:r w:rsidR="00127821">
        <w:rPr>
          <w:rFonts w:ascii="Calibri" w:eastAsia="Batang" w:hAnsi="Calibri"/>
          <w:sz w:val="22"/>
          <w:szCs w:val="22"/>
        </w:rPr>
        <w:t>, Log4j</w:t>
      </w:r>
    </w:p>
    <w:p w:rsidR="00B23E69" w:rsidRDefault="00932271" w:rsidP="00127821">
      <w:pPr>
        <w:pStyle w:val="Default"/>
        <w:ind w:left="1440" w:hanging="1440"/>
        <w:rPr>
          <w:rFonts w:ascii="Calibri" w:hAnsi="Calibri" w:cs="Calibri"/>
        </w:rPr>
      </w:pPr>
      <w:r>
        <w:rPr>
          <w:rFonts w:ascii="Calibri" w:eastAsia="Batang" w:hAnsi="Calibri"/>
          <w:b/>
          <w:bCs/>
          <w:sz w:val="22"/>
          <w:szCs w:val="22"/>
        </w:rPr>
        <w:t>Frameworks</w:t>
      </w:r>
      <w:r>
        <w:rPr>
          <w:rFonts w:ascii="Calibri" w:eastAsia="Batang" w:hAnsi="Calibri"/>
          <w:b/>
          <w:bCs/>
          <w:sz w:val="22"/>
          <w:szCs w:val="22"/>
        </w:rPr>
        <w:tab/>
      </w:r>
      <w:r>
        <w:rPr>
          <w:rFonts w:ascii="Calibri" w:eastAsia="Batang" w:hAnsi="Calibri"/>
          <w:b/>
          <w:bCs/>
          <w:sz w:val="22"/>
          <w:szCs w:val="22"/>
        </w:rPr>
        <w:tab/>
        <w:t xml:space="preserve">           </w:t>
      </w:r>
      <w:r>
        <w:rPr>
          <w:rFonts w:ascii="Calibri" w:eastAsia="Batang" w:hAnsi="Calibri"/>
          <w:b/>
          <w:bCs/>
          <w:sz w:val="22"/>
          <w:szCs w:val="22"/>
        </w:rPr>
        <w:tab/>
      </w:r>
      <w:r>
        <w:rPr>
          <w:rFonts w:ascii="Calibri" w:eastAsia="Batang" w:hAnsi="Calibri"/>
          <w:b/>
          <w:bCs/>
          <w:sz w:val="22"/>
          <w:szCs w:val="22"/>
        </w:rPr>
        <w:tab/>
        <w:t xml:space="preserve">:   </w:t>
      </w:r>
      <w:r w:rsidR="00085EBB">
        <w:rPr>
          <w:rFonts w:ascii="Calibri" w:eastAsia="Batang" w:hAnsi="Calibri"/>
          <w:bCs/>
          <w:sz w:val="22"/>
          <w:szCs w:val="22"/>
        </w:rPr>
        <w:t>Hibernate</w:t>
      </w:r>
      <w:r w:rsidR="00450972">
        <w:rPr>
          <w:rFonts w:ascii="Calibri" w:eastAsia="Batang" w:hAnsi="Calibri"/>
          <w:bCs/>
          <w:sz w:val="22"/>
          <w:szCs w:val="22"/>
        </w:rPr>
        <w:t xml:space="preserve">, </w:t>
      </w:r>
      <w:r w:rsidR="00AC7D1A">
        <w:rPr>
          <w:rFonts w:ascii="Calibri" w:eastAsia="Batang" w:hAnsi="Calibri"/>
          <w:bCs/>
          <w:sz w:val="22"/>
          <w:szCs w:val="22"/>
        </w:rPr>
        <w:t>spring</w:t>
      </w:r>
      <w:r w:rsidR="00770B94">
        <w:rPr>
          <w:rFonts w:ascii="Calibri" w:eastAsia="Batang" w:hAnsi="Calibri"/>
          <w:bCs/>
          <w:sz w:val="22"/>
          <w:szCs w:val="22"/>
        </w:rPr>
        <w:t xml:space="preserve"> (</w:t>
      </w:r>
      <w:r w:rsidR="0075562D">
        <w:rPr>
          <w:rFonts w:ascii="Calibri" w:eastAsia="Batang" w:hAnsi="Calibri"/>
          <w:bCs/>
          <w:sz w:val="22"/>
          <w:szCs w:val="22"/>
        </w:rPr>
        <w:t xml:space="preserve">Core, IOC, MVC, </w:t>
      </w:r>
      <w:r w:rsidR="00AC7D1A">
        <w:rPr>
          <w:rFonts w:ascii="Calibri" w:eastAsia="Batang" w:hAnsi="Calibri"/>
          <w:bCs/>
          <w:sz w:val="22"/>
          <w:szCs w:val="22"/>
        </w:rPr>
        <w:t>and AOP</w:t>
      </w:r>
      <w:r w:rsidR="0075562D">
        <w:rPr>
          <w:rFonts w:ascii="Calibri" w:eastAsia="Batang" w:hAnsi="Calibri"/>
          <w:bCs/>
          <w:sz w:val="22"/>
          <w:szCs w:val="22"/>
        </w:rPr>
        <w:t xml:space="preserve">), </w:t>
      </w:r>
      <w:r w:rsidR="00AC7D1A">
        <w:rPr>
          <w:rFonts w:ascii="Calibri" w:eastAsia="Batang" w:hAnsi="Calibri"/>
          <w:bCs/>
          <w:sz w:val="22"/>
          <w:szCs w:val="22"/>
        </w:rPr>
        <w:t>spring</w:t>
      </w:r>
      <w:r w:rsidR="0075562D">
        <w:rPr>
          <w:rFonts w:ascii="Calibri" w:eastAsia="Batang" w:hAnsi="Calibri"/>
          <w:bCs/>
          <w:sz w:val="22"/>
          <w:szCs w:val="22"/>
        </w:rPr>
        <w:t xml:space="preserve"> boo</w:t>
      </w:r>
      <w:r w:rsidR="00127821">
        <w:rPr>
          <w:rFonts w:ascii="Calibri" w:eastAsia="Batang" w:hAnsi="Calibri"/>
          <w:bCs/>
          <w:sz w:val="22"/>
          <w:szCs w:val="22"/>
        </w:rPr>
        <w:t>t</w:t>
      </w:r>
    </w:p>
    <w:p w:rsidR="00B23E69" w:rsidRDefault="00932271">
      <w:pPr>
        <w:pStyle w:val="Default"/>
        <w:rPr>
          <w:rFonts w:ascii="Calibri" w:hAnsi="Calibri" w:cs="Calibri"/>
        </w:rPr>
      </w:pPr>
      <w:r>
        <w:rPr>
          <w:rFonts w:ascii="Calibri" w:eastAsia="Batang" w:hAnsi="Calibri"/>
          <w:b/>
          <w:bCs/>
          <w:sz w:val="22"/>
          <w:szCs w:val="22"/>
        </w:rPr>
        <w:t>IDE</w:t>
      </w:r>
      <w:r>
        <w:rPr>
          <w:rFonts w:ascii="Calibri" w:eastAsia="Batang" w:hAnsi="Calibri"/>
          <w:b/>
          <w:bCs/>
          <w:sz w:val="22"/>
          <w:szCs w:val="22"/>
        </w:rPr>
        <w:tab/>
      </w:r>
      <w:r>
        <w:rPr>
          <w:rFonts w:ascii="Calibri" w:eastAsia="Batang" w:hAnsi="Calibri"/>
          <w:b/>
          <w:bCs/>
          <w:sz w:val="22"/>
          <w:szCs w:val="22"/>
        </w:rPr>
        <w:tab/>
        <w:t xml:space="preserve">                        </w:t>
      </w:r>
      <w:r>
        <w:rPr>
          <w:rFonts w:ascii="Calibri" w:eastAsia="Batang" w:hAnsi="Calibri"/>
          <w:b/>
          <w:bCs/>
          <w:sz w:val="22"/>
          <w:szCs w:val="22"/>
        </w:rPr>
        <w:tab/>
        <w:t xml:space="preserve"> </w:t>
      </w:r>
      <w:r>
        <w:rPr>
          <w:rFonts w:ascii="Calibri" w:eastAsia="Batang" w:hAnsi="Calibri"/>
          <w:b/>
          <w:bCs/>
          <w:sz w:val="22"/>
          <w:szCs w:val="22"/>
        </w:rPr>
        <w:tab/>
        <w:t>:</w:t>
      </w:r>
      <w:r>
        <w:rPr>
          <w:rFonts w:ascii="Calibri" w:eastAsia="Batang" w:hAnsi="Calibri"/>
          <w:sz w:val="22"/>
          <w:szCs w:val="22"/>
        </w:rPr>
        <w:t xml:space="preserve">   </w:t>
      </w:r>
      <w:r w:rsidR="00D25C79">
        <w:rPr>
          <w:rFonts w:ascii="Calibri" w:eastAsia="Batang" w:hAnsi="Calibri"/>
          <w:sz w:val="22"/>
          <w:szCs w:val="22"/>
        </w:rPr>
        <w:t xml:space="preserve">NetBeans, </w:t>
      </w:r>
      <w:r>
        <w:rPr>
          <w:rFonts w:ascii="Calibri" w:eastAsia="Batang" w:hAnsi="Calibri"/>
          <w:sz w:val="22"/>
          <w:szCs w:val="22"/>
        </w:rPr>
        <w:t xml:space="preserve">Eclipse, </w:t>
      </w:r>
      <w:r w:rsidR="00D25C79">
        <w:rPr>
          <w:rFonts w:ascii="Calibri" w:eastAsia="Batang" w:hAnsi="Calibri"/>
          <w:sz w:val="22"/>
          <w:szCs w:val="22"/>
        </w:rPr>
        <w:t xml:space="preserve">IntelliJ Idea, </w:t>
      </w:r>
      <w:r>
        <w:rPr>
          <w:rFonts w:ascii="Calibri" w:eastAsia="Batang" w:hAnsi="Calibri"/>
          <w:sz w:val="22"/>
          <w:szCs w:val="22"/>
        </w:rPr>
        <w:t xml:space="preserve">SQL Developer, </w:t>
      </w:r>
      <w:r w:rsidR="0075562D">
        <w:rPr>
          <w:rFonts w:ascii="Calibri" w:hAnsi="Calibri" w:cs="Calibri"/>
          <w:sz w:val="22"/>
          <w:szCs w:val="22"/>
        </w:rPr>
        <w:t>STS</w:t>
      </w:r>
    </w:p>
    <w:p w:rsidR="00B23E69" w:rsidRDefault="00932271">
      <w:pPr>
        <w:spacing w:line="276" w:lineRule="auto"/>
        <w:contextualSpacing/>
        <w:jc w:val="both"/>
        <w:rPr>
          <w:rFonts w:ascii="Calibri" w:eastAsia="Batang" w:hAnsi="Calibri"/>
          <w:sz w:val="22"/>
          <w:szCs w:val="22"/>
        </w:rPr>
      </w:pPr>
      <w:r>
        <w:rPr>
          <w:rFonts w:ascii="Calibri" w:eastAsia="Batang" w:hAnsi="Calibri"/>
          <w:b/>
          <w:bCs/>
          <w:sz w:val="22"/>
          <w:szCs w:val="22"/>
        </w:rPr>
        <w:t>Application</w:t>
      </w:r>
      <w:r w:rsidR="004540CB">
        <w:rPr>
          <w:rFonts w:ascii="Calibri" w:eastAsia="Batang" w:hAnsi="Calibri"/>
          <w:b/>
          <w:bCs/>
          <w:sz w:val="22"/>
          <w:szCs w:val="22"/>
        </w:rPr>
        <w:t xml:space="preserve">/Web </w:t>
      </w:r>
      <w:r>
        <w:rPr>
          <w:rFonts w:ascii="Calibri" w:eastAsia="Batang" w:hAnsi="Calibri"/>
          <w:b/>
          <w:bCs/>
          <w:sz w:val="22"/>
          <w:szCs w:val="22"/>
        </w:rPr>
        <w:t>Servers</w:t>
      </w:r>
      <w:r>
        <w:rPr>
          <w:rFonts w:ascii="Calibri" w:eastAsia="Batang" w:hAnsi="Calibri"/>
          <w:sz w:val="22"/>
          <w:szCs w:val="22"/>
        </w:rPr>
        <w:tab/>
        <w:t xml:space="preserve">          </w:t>
      </w:r>
      <w:r>
        <w:rPr>
          <w:rFonts w:ascii="Calibri" w:eastAsia="Batang" w:hAnsi="Calibri"/>
          <w:sz w:val="22"/>
          <w:szCs w:val="22"/>
        </w:rPr>
        <w:tab/>
      </w:r>
      <w:r>
        <w:rPr>
          <w:rFonts w:ascii="Calibri" w:eastAsia="Batang" w:hAnsi="Calibri"/>
          <w:b/>
          <w:bCs/>
          <w:sz w:val="22"/>
          <w:szCs w:val="22"/>
        </w:rPr>
        <w:t xml:space="preserve">: </w:t>
      </w:r>
      <w:r w:rsidR="000C3BEA">
        <w:rPr>
          <w:rFonts w:ascii="Calibri" w:eastAsia="Batang" w:hAnsi="Calibri"/>
          <w:sz w:val="22"/>
          <w:szCs w:val="22"/>
        </w:rPr>
        <w:t xml:space="preserve">  </w:t>
      </w:r>
      <w:r>
        <w:rPr>
          <w:rFonts w:ascii="Calibri" w:eastAsia="Batang" w:hAnsi="Calibri"/>
          <w:sz w:val="22"/>
          <w:szCs w:val="22"/>
        </w:rPr>
        <w:t>Tomcat 7.0, JBoss</w:t>
      </w:r>
    </w:p>
    <w:p w:rsidR="004540CB" w:rsidRPr="004540CB" w:rsidRDefault="004540CB">
      <w:pPr>
        <w:spacing w:line="276" w:lineRule="auto"/>
        <w:contextualSpacing/>
        <w:jc w:val="both"/>
        <w:rPr>
          <w:rFonts w:ascii="Calibri" w:eastAsia="Batang" w:hAnsi="Calibri"/>
          <w:b/>
          <w:bCs/>
          <w:sz w:val="22"/>
          <w:szCs w:val="22"/>
        </w:rPr>
      </w:pPr>
      <w:r w:rsidRPr="004540CB">
        <w:rPr>
          <w:rFonts w:ascii="Calibri" w:eastAsia="Batang" w:hAnsi="Calibri"/>
          <w:b/>
          <w:bCs/>
          <w:sz w:val="22"/>
          <w:szCs w:val="22"/>
        </w:rPr>
        <w:t xml:space="preserve">Build </w:t>
      </w:r>
      <w:r w:rsidR="00471FDA" w:rsidRPr="004540CB">
        <w:rPr>
          <w:rFonts w:ascii="Calibri" w:eastAsia="Batang" w:hAnsi="Calibri"/>
          <w:b/>
          <w:bCs/>
          <w:sz w:val="22"/>
          <w:szCs w:val="22"/>
        </w:rPr>
        <w:t>Systems</w:t>
      </w:r>
      <w:r w:rsidR="00471FDA">
        <w:rPr>
          <w:rFonts w:ascii="Calibri" w:eastAsia="Batang" w:hAnsi="Calibri"/>
          <w:b/>
          <w:bCs/>
          <w:sz w:val="22"/>
          <w:szCs w:val="22"/>
        </w:rPr>
        <w:t xml:space="preserve"> (</w:t>
      </w:r>
      <w:r w:rsidR="00F51467">
        <w:rPr>
          <w:rFonts w:ascii="Calibri" w:eastAsia="Batang" w:hAnsi="Calibri"/>
          <w:b/>
          <w:bCs/>
          <w:sz w:val="22"/>
          <w:szCs w:val="22"/>
        </w:rPr>
        <w:t>CICT</w:t>
      </w:r>
      <w:r w:rsidR="00AC7D1A">
        <w:rPr>
          <w:rFonts w:ascii="Calibri" w:eastAsia="Batang" w:hAnsi="Calibri"/>
          <w:b/>
          <w:bCs/>
          <w:sz w:val="22"/>
          <w:szCs w:val="22"/>
        </w:rPr>
        <w:t>/CICD</w:t>
      </w:r>
      <w:r w:rsidR="00F51467">
        <w:rPr>
          <w:rFonts w:ascii="Calibri" w:eastAsia="Batang" w:hAnsi="Calibri"/>
          <w:b/>
          <w:bCs/>
          <w:sz w:val="22"/>
          <w:szCs w:val="22"/>
        </w:rPr>
        <w:t>)</w:t>
      </w:r>
      <w:r>
        <w:rPr>
          <w:rFonts w:ascii="Calibri" w:eastAsia="Batang" w:hAnsi="Calibri"/>
          <w:b/>
          <w:bCs/>
          <w:sz w:val="22"/>
          <w:szCs w:val="22"/>
        </w:rPr>
        <w:tab/>
      </w:r>
      <w:r>
        <w:rPr>
          <w:rFonts w:ascii="Calibri" w:eastAsia="Batang" w:hAnsi="Calibri"/>
          <w:b/>
          <w:bCs/>
          <w:sz w:val="22"/>
          <w:szCs w:val="22"/>
        </w:rPr>
        <w:tab/>
        <w:t xml:space="preserve">:   </w:t>
      </w:r>
      <w:r w:rsidRPr="004540CB">
        <w:rPr>
          <w:rFonts w:ascii="Calibri" w:eastAsia="Batang" w:hAnsi="Calibri"/>
          <w:bCs/>
          <w:sz w:val="22"/>
          <w:szCs w:val="22"/>
        </w:rPr>
        <w:t>Team City, Apache Jenkins</w:t>
      </w:r>
      <w:r w:rsidR="00770B94">
        <w:rPr>
          <w:rFonts w:ascii="Calibri" w:eastAsia="Batang" w:hAnsi="Calibri"/>
          <w:bCs/>
          <w:sz w:val="22"/>
          <w:szCs w:val="22"/>
        </w:rPr>
        <w:t>, Bamboo</w:t>
      </w:r>
    </w:p>
    <w:p w:rsidR="00B23E69" w:rsidRDefault="00932271">
      <w:pPr>
        <w:spacing w:line="276" w:lineRule="auto"/>
        <w:contextualSpacing/>
        <w:jc w:val="both"/>
        <w:rPr>
          <w:rFonts w:ascii="Calibri" w:eastAsia="Batang" w:hAnsi="Calibri"/>
          <w:sz w:val="22"/>
          <w:szCs w:val="22"/>
        </w:rPr>
      </w:pPr>
      <w:r>
        <w:rPr>
          <w:rFonts w:ascii="Calibri" w:eastAsia="Batang" w:hAnsi="Calibri"/>
          <w:b/>
          <w:bCs/>
          <w:sz w:val="22"/>
          <w:szCs w:val="22"/>
        </w:rPr>
        <w:t>Tools</w:t>
      </w:r>
      <w:r w:rsidR="0075562D">
        <w:rPr>
          <w:rFonts w:ascii="Calibri" w:eastAsia="Batang" w:hAnsi="Calibri"/>
          <w:b/>
          <w:bCs/>
          <w:sz w:val="22"/>
          <w:szCs w:val="22"/>
        </w:rPr>
        <w:tab/>
      </w:r>
      <w:r w:rsidR="0075562D">
        <w:rPr>
          <w:rFonts w:ascii="Calibri" w:eastAsia="Batang" w:hAnsi="Calibri"/>
          <w:b/>
          <w:bCs/>
          <w:sz w:val="22"/>
          <w:szCs w:val="22"/>
        </w:rPr>
        <w:tab/>
      </w:r>
      <w:r>
        <w:rPr>
          <w:rFonts w:ascii="Calibri" w:eastAsia="Batang" w:hAnsi="Calibri"/>
          <w:sz w:val="22"/>
          <w:szCs w:val="22"/>
        </w:rPr>
        <w:tab/>
      </w:r>
      <w:r>
        <w:rPr>
          <w:rFonts w:ascii="Calibri" w:eastAsia="Batang" w:hAnsi="Calibri"/>
          <w:sz w:val="22"/>
          <w:szCs w:val="22"/>
        </w:rPr>
        <w:tab/>
      </w:r>
      <w:r>
        <w:rPr>
          <w:rFonts w:ascii="Calibri" w:eastAsia="Batang" w:hAnsi="Calibri"/>
          <w:sz w:val="22"/>
          <w:szCs w:val="22"/>
        </w:rPr>
        <w:tab/>
      </w:r>
      <w:r>
        <w:rPr>
          <w:rFonts w:ascii="Calibri" w:eastAsia="Batang" w:hAnsi="Calibri"/>
          <w:b/>
          <w:sz w:val="22"/>
          <w:szCs w:val="22"/>
        </w:rPr>
        <w:t>:</w:t>
      </w:r>
      <w:r w:rsidR="00D25C79">
        <w:rPr>
          <w:rFonts w:ascii="Calibri" w:eastAsia="Batang" w:hAnsi="Calibri"/>
          <w:sz w:val="22"/>
          <w:szCs w:val="22"/>
        </w:rPr>
        <w:t xml:space="preserve">   </w:t>
      </w:r>
      <w:r>
        <w:rPr>
          <w:rFonts w:ascii="Calibri" w:eastAsia="Batang" w:hAnsi="Calibri"/>
          <w:sz w:val="22"/>
          <w:szCs w:val="22"/>
        </w:rPr>
        <w:t>SVN</w:t>
      </w:r>
      <w:r w:rsidR="00450972">
        <w:rPr>
          <w:rFonts w:ascii="Calibri" w:eastAsia="Batang" w:hAnsi="Calibri"/>
          <w:sz w:val="22"/>
          <w:szCs w:val="22"/>
        </w:rPr>
        <w:t>, Git</w:t>
      </w:r>
      <w:r w:rsidR="00D51B77">
        <w:rPr>
          <w:rFonts w:ascii="Calibri" w:eastAsia="Batang" w:hAnsi="Calibri"/>
          <w:sz w:val="22"/>
          <w:szCs w:val="22"/>
        </w:rPr>
        <w:t>Hub</w:t>
      </w:r>
      <w:r w:rsidR="0075562D">
        <w:rPr>
          <w:rFonts w:ascii="Calibri" w:eastAsia="Batang" w:hAnsi="Calibri"/>
          <w:sz w:val="22"/>
          <w:szCs w:val="22"/>
        </w:rPr>
        <w:t>, Soap UI, HP QC, Postman</w:t>
      </w:r>
    </w:p>
    <w:p w:rsidR="00B23E69" w:rsidRDefault="00932271">
      <w:pPr>
        <w:contextualSpacing/>
        <w:jc w:val="both"/>
        <w:rPr>
          <w:rFonts w:ascii="Calibri" w:eastAsia="Batang" w:hAnsi="Calibri" w:cs="Tahoma"/>
          <w:b/>
          <w:sz w:val="22"/>
          <w:szCs w:val="22"/>
        </w:rPr>
      </w:pPr>
      <w:r>
        <w:rPr>
          <w:rFonts w:ascii="Calibri" w:eastAsia="Batang" w:hAnsi="Calibri" w:cs="Tahoma"/>
          <w:noProof/>
          <w:sz w:val="22"/>
          <w:szCs w:val="22"/>
        </w:rPr>
        <w:drawing>
          <wp:inline distT="0" distB="0" distL="0" distR="0">
            <wp:extent cx="5886450" cy="76646"/>
            <wp:effectExtent l="19050" t="0" r="0" b="0"/>
            <wp:docPr id="102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69" w:rsidRDefault="00B23E69">
      <w:pPr>
        <w:spacing w:line="360" w:lineRule="auto"/>
        <w:contextualSpacing/>
        <w:jc w:val="both"/>
        <w:rPr>
          <w:rFonts w:ascii="Calibri" w:eastAsia="Batang" w:hAnsi="Calibri"/>
          <w:b/>
          <w:bCs/>
          <w:sz w:val="22"/>
          <w:szCs w:val="22"/>
        </w:rPr>
      </w:pPr>
    </w:p>
    <w:p w:rsidR="00B23E69" w:rsidRDefault="00932271">
      <w:pPr>
        <w:spacing w:line="360" w:lineRule="auto"/>
        <w:contextualSpacing/>
        <w:jc w:val="both"/>
        <w:rPr>
          <w:rFonts w:ascii="Calibri" w:eastAsia="Batang" w:hAnsi="Calibri"/>
          <w:b/>
          <w:bCs/>
          <w:sz w:val="22"/>
          <w:szCs w:val="22"/>
        </w:rPr>
      </w:pPr>
      <w:r>
        <w:rPr>
          <w:rFonts w:ascii="Calibri" w:eastAsia="Batang" w:hAnsi="Calibri"/>
          <w:b/>
          <w:bCs/>
          <w:sz w:val="22"/>
          <w:szCs w:val="22"/>
        </w:rPr>
        <w:t>Academic Qualification:</w:t>
      </w:r>
    </w:p>
    <w:p w:rsidR="00B23E69" w:rsidRDefault="00471FDA">
      <w:pPr>
        <w:pStyle w:val="Bullet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MCA (</w:t>
      </w:r>
      <w:r w:rsidR="00D25C79">
        <w:rPr>
          <w:rFonts w:ascii="Calibri" w:hAnsi="Calibri" w:cs="Calibri"/>
          <w:sz w:val="22"/>
          <w:szCs w:val="22"/>
        </w:rPr>
        <w:t>Master of Computer Applications</w:t>
      </w:r>
      <w:r w:rsidR="00F51467">
        <w:rPr>
          <w:rFonts w:ascii="Calibri" w:hAnsi="Calibri" w:cs="Calibri"/>
          <w:sz w:val="22"/>
          <w:szCs w:val="22"/>
        </w:rPr>
        <w:t xml:space="preserve"> - Full Time</w:t>
      </w:r>
      <w:r w:rsidR="00D25C79">
        <w:rPr>
          <w:rFonts w:ascii="Calibri" w:hAnsi="Calibri" w:cs="Calibri"/>
          <w:sz w:val="22"/>
          <w:szCs w:val="22"/>
        </w:rPr>
        <w:t>)</w:t>
      </w:r>
      <w:r w:rsidR="00932271">
        <w:rPr>
          <w:rFonts w:ascii="Calibri" w:hAnsi="Calibri" w:cs="Calibri"/>
          <w:sz w:val="22"/>
          <w:szCs w:val="22"/>
        </w:rPr>
        <w:t xml:space="preserve"> from </w:t>
      </w:r>
      <w:r w:rsidR="00D25C79">
        <w:rPr>
          <w:rFonts w:ascii="Calibri" w:hAnsi="Calibri" w:cs="Calibri"/>
          <w:sz w:val="22"/>
          <w:szCs w:val="22"/>
        </w:rPr>
        <w:t>International Institute of Professional Studies</w:t>
      </w:r>
      <w:r w:rsidR="00932271">
        <w:rPr>
          <w:rFonts w:ascii="Calibri" w:hAnsi="Calibri" w:cs="Calibri"/>
          <w:sz w:val="22"/>
          <w:szCs w:val="22"/>
        </w:rPr>
        <w:t xml:space="preserve">, </w:t>
      </w:r>
      <w:r w:rsidR="00D25C79">
        <w:rPr>
          <w:rFonts w:ascii="Calibri" w:hAnsi="Calibri" w:cs="Calibri"/>
          <w:sz w:val="22"/>
          <w:szCs w:val="22"/>
        </w:rPr>
        <w:t>Indore</w:t>
      </w:r>
      <w:r w:rsidR="00932271">
        <w:rPr>
          <w:rFonts w:ascii="Calibri" w:hAnsi="Calibri" w:cs="Calibri"/>
          <w:sz w:val="22"/>
          <w:szCs w:val="22"/>
        </w:rPr>
        <w:t xml:space="preserve">, </w:t>
      </w:r>
      <w:r w:rsidR="00D25C79">
        <w:rPr>
          <w:rFonts w:ascii="Calibri" w:hAnsi="Calibri" w:cs="Calibri"/>
          <w:sz w:val="22"/>
          <w:szCs w:val="22"/>
        </w:rPr>
        <w:t>M</w:t>
      </w:r>
      <w:r w:rsidR="00995972">
        <w:rPr>
          <w:rFonts w:ascii="Calibri" w:hAnsi="Calibri" w:cs="Calibri"/>
          <w:sz w:val="22"/>
          <w:szCs w:val="22"/>
        </w:rPr>
        <w:t xml:space="preserve">.P.  </w:t>
      </w:r>
      <w:r>
        <w:rPr>
          <w:rFonts w:ascii="Calibri" w:hAnsi="Calibri" w:cs="Calibri"/>
          <w:sz w:val="22"/>
          <w:szCs w:val="22"/>
        </w:rPr>
        <w:t>With</w:t>
      </w:r>
      <w:r w:rsidR="00995972">
        <w:rPr>
          <w:rFonts w:ascii="Calibri" w:hAnsi="Calibri" w:cs="Calibri"/>
          <w:sz w:val="22"/>
          <w:szCs w:val="22"/>
        </w:rPr>
        <w:t xml:space="preserve"> 80</w:t>
      </w:r>
      <w:r w:rsidR="00932271">
        <w:rPr>
          <w:rFonts w:ascii="Calibri" w:hAnsi="Calibri" w:cs="Calibri"/>
          <w:sz w:val="22"/>
          <w:szCs w:val="22"/>
        </w:rPr>
        <w:t>.5%.</w:t>
      </w:r>
    </w:p>
    <w:p w:rsidR="00D25C79" w:rsidRPr="00D25C79" w:rsidRDefault="00471FDA" w:rsidP="00D25C79">
      <w:pPr>
        <w:pStyle w:val="Bullet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BCA (</w:t>
      </w:r>
      <w:r w:rsidR="00D25C79">
        <w:rPr>
          <w:rFonts w:ascii="Calibri" w:hAnsi="Calibri" w:cs="Calibri"/>
          <w:sz w:val="22"/>
          <w:szCs w:val="22"/>
        </w:rPr>
        <w:t>Bachelor of Computer Applications</w:t>
      </w:r>
      <w:r w:rsidR="00F51467">
        <w:rPr>
          <w:rFonts w:ascii="Calibri" w:hAnsi="Calibri" w:cs="Calibri"/>
          <w:sz w:val="22"/>
          <w:szCs w:val="22"/>
        </w:rPr>
        <w:t xml:space="preserve"> - Full Time</w:t>
      </w:r>
      <w:r w:rsidR="00D25C79">
        <w:rPr>
          <w:rFonts w:ascii="Calibri" w:hAnsi="Calibri" w:cs="Calibri"/>
          <w:sz w:val="22"/>
          <w:szCs w:val="22"/>
        </w:rPr>
        <w:t>) from International Institute of Professional Studies, Indore, M</w:t>
      </w:r>
      <w:r w:rsidR="00995972">
        <w:rPr>
          <w:rFonts w:ascii="Calibri" w:hAnsi="Calibri" w:cs="Calibri"/>
          <w:sz w:val="22"/>
          <w:szCs w:val="22"/>
        </w:rPr>
        <w:t xml:space="preserve">.P.  </w:t>
      </w:r>
      <w:r>
        <w:rPr>
          <w:rFonts w:ascii="Calibri" w:hAnsi="Calibri" w:cs="Calibri"/>
          <w:sz w:val="22"/>
          <w:szCs w:val="22"/>
        </w:rPr>
        <w:t>With</w:t>
      </w:r>
      <w:r w:rsidR="00995972">
        <w:rPr>
          <w:rFonts w:ascii="Calibri" w:hAnsi="Calibri" w:cs="Calibri"/>
          <w:sz w:val="22"/>
          <w:szCs w:val="22"/>
        </w:rPr>
        <w:t xml:space="preserve"> 70</w:t>
      </w:r>
      <w:r w:rsidR="00D25C79">
        <w:rPr>
          <w:rFonts w:ascii="Calibri" w:hAnsi="Calibri" w:cs="Calibri"/>
          <w:sz w:val="22"/>
          <w:szCs w:val="22"/>
        </w:rPr>
        <w:t>.</w:t>
      </w:r>
      <w:r w:rsidR="00995972">
        <w:rPr>
          <w:rFonts w:ascii="Calibri" w:hAnsi="Calibri" w:cs="Calibri"/>
          <w:sz w:val="22"/>
          <w:szCs w:val="22"/>
        </w:rPr>
        <w:t>6</w:t>
      </w:r>
      <w:r w:rsidR="00D25C79">
        <w:rPr>
          <w:rFonts w:ascii="Calibri" w:hAnsi="Calibri" w:cs="Calibri"/>
          <w:sz w:val="22"/>
          <w:szCs w:val="22"/>
        </w:rPr>
        <w:t>%.</w:t>
      </w:r>
    </w:p>
    <w:p w:rsidR="00B23E69" w:rsidRDefault="00932271">
      <w:pPr>
        <w:pStyle w:val="Bullet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Higher Secondary School Certification Examination from </w:t>
      </w:r>
      <w:r w:rsidR="00D25C79">
        <w:rPr>
          <w:rFonts w:ascii="Calibri" w:hAnsi="Calibri" w:cs="Calibri"/>
          <w:sz w:val="22"/>
          <w:szCs w:val="22"/>
        </w:rPr>
        <w:t>Columbia Convent School, Indore (CBSE Board) with 67</w:t>
      </w:r>
      <w:r>
        <w:rPr>
          <w:rFonts w:ascii="Calibri" w:hAnsi="Calibri" w:cs="Calibri"/>
          <w:sz w:val="22"/>
          <w:szCs w:val="22"/>
        </w:rPr>
        <w:t>.</w:t>
      </w:r>
      <w:r w:rsidR="00D25C79">
        <w:rPr>
          <w:rFonts w:ascii="Calibri" w:hAnsi="Calibri" w:cs="Calibri"/>
          <w:sz w:val="22"/>
          <w:szCs w:val="22"/>
        </w:rPr>
        <w:t>4</w:t>
      </w:r>
      <w:r>
        <w:rPr>
          <w:rFonts w:ascii="Calibri" w:hAnsi="Calibri" w:cs="Calibri"/>
          <w:sz w:val="22"/>
          <w:szCs w:val="22"/>
        </w:rPr>
        <w:t>%.</w:t>
      </w:r>
    </w:p>
    <w:p w:rsidR="00B23E69" w:rsidRDefault="00932271">
      <w:pPr>
        <w:pStyle w:val="Bullet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Secondary School Certificatio</w:t>
      </w:r>
      <w:r w:rsidR="00D25C79">
        <w:rPr>
          <w:rFonts w:ascii="Calibri" w:hAnsi="Calibri" w:cs="Calibri"/>
          <w:sz w:val="22"/>
          <w:szCs w:val="22"/>
        </w:rPr>
        <w:t>n Examination from Columbia Convent</w:t>
      </w:r>
      <w:r>
        <w:rPr>
          <w:rFonts w:ascii="Calibri" w:hAnsi="Calibri" w:cs="Calibri"/>
          <w:sz w:val="22"/>
          <w:szCs w:val="22"/>
        </w:rPr>
        <w:t xml:space="preserve"> S</w:t>
      </w:r>
      <w:r w:rsidR="00D25C79">
        <w:rPr>
          <w:rFonts w:ascii="Calibri" w:hAnsi="Calibri" w:cs="Calibri"/>
          <w:sz w:val="22"/>
          <w:szCs w:val="22"/>
        </w:rPr>
        <w:t>chool, Indore (CBSE Board) with 7</w:t>
      </w:r>
      <w:r>
        <w:rPr>
          <w:rFonts w:ascii="Calibri" w:hAnsi="Calibri" w:cs="Calibri"/>
          <w:sz w:val="22"/>
          <w:szCs w:val="22"/>
        </w:rPr>
        <w:t>2.6%.</w:t>
      </w:r>
    </w:p>
    <w:p w:rsidR="00B23E69" w:rsidRDefault="00932271">
      <w:pPr>
        <w:contextualSpacing/>
        <w:jc w:val="both"/>
        <w:rPr>
          <w:rFonts w:ascii="Calibri" w:eastAsia="Batang" w:hAnsi="Calibri"/>
          <w:b/>
          <w:bCs/>
        </w:rPr>
      </w:pPr>
      <w:r>
        <w:rPr>
          <w:rFonts w:ascii="Calibri" w:eastAsia="Batang" w:hAnsi="Calibri"/>
          <w:b/>
          <w:bCs/>
          <w:noProof/>
        </w:rPr>
        <w:drawing>
          <wp:inline distT="0" distB="0" distL="0" distR="0" wp14:anchorId="01725C7D" wp14:editId="1B52D053">
            <wp:extent cx="5886450" cy="76646"/>
            <wp:effectExtent l="19050" t="0" r="0" b="0"/>
            <wp:docPr id="103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F38" w:rsidRDefault="00252F38">
      <w:pPr>
        <w:spacing w:line="276" w:lineRule="auto"/>
        <w:contextualSpacing/>
        <w:jc w:val="both"/>
        <w:rPr>
          <w:rFonts w:ascii="Calibri" w:eastAsia="Batang" w:hAnsi="Calibri"/>
          <w:b/>
          <w:bCs/>
          <w:sz w:val="8"/>
          <w:szCs w:val="22"/>
        </w:rPr>
      </w:pPr>
    </w:p>
    <w:p w:rsidR="0054050E" w:rsidRDefault="0054050E">
      <w:pPr>
        <w:spacing w:line="276" w:lineRule="auto"/>
        <w:contextualSpacing/>
        <w:jc w:val="both"/>
        <w:rPr>
          <w:rFonts w:ascii="Calibri" w:eastAsia="Batang" w:hAnsi="Calibri"/>
          <w:b/>
          <w:bCs/>
          <w:sz w:val="22"/>
          <w:szCs w:val="22"/>
        </w:rPr>
      </w:pPr>
    </w:p>
    <w:p w:rsidR="00A93AF6" w:rsidRDefault="00932271" w:rsidP="00693C73">
      <w:pPr>
        <w:spacing w:line="276" w:lineRule="auto"/>
        <w:contextualSpacing/>
        <w:jc w:val="both"/>
        <w:rPr>
          <w:rFonts w:ascii="Calibri" w:eastAsia="Batang" w:hAnsi="Calibri"/>
          <w:sz w:val="22"/>
          <w:szCs w:val="22"/>
        </w:rPr>
      </w:pPr>
      <w:r>
        <w:rPr>
          <w:rFonts w:ascii="Calibri" w:eastAsia="Batang" w:hAnsi="Calibri"/>
          <w:b/>
          <w:bCs/>
          <w:sz w:val="22"/>
          <w:szCs w:val="22"/>
        </w:rPr>
        <w:t>Career Contour:</w:t>
      </w:r>
      <w:r w:rsidR="00693C73">
        <w:rPr>
          <w:rFonts w:ascii="Calibri" w:eastAsia="Batang" w:hAnsi="Calibri"/>
          <w:b/>
          <w:bCs/>
          <w:sz w:val="22"/>
          <w:szCs w:val="22"/>
        </w:rPr>
        <w:t xml:space="preserve"> </w:t>
      </w:r>
      <w:r>
        <w:rPr>
          <w:rFonts w:ascii="Calibri" w:eastAsia="Batang" w:hAnsi="Calibri"/>
          <w:sz w:val="22"/>
          <w:szCs w:val="22"/>
        </w:rPr>
        <w:t xml:space="preserve">Working as a </w:t>
      </w:r>
      <w:r w:rsidR="00ED4204" w:rsidRPr="00ED4204">
        <w:rPr>
          <w:rFonts w:ascii="Calibri" w:eastAsia="Batang" w:hAnsi="Calibri"/>
          <w:b/>
          <w:sz w:val="22"/>
          <w:szCs w:val="22"/>
        </w:rPr>
        <w:t xml:space="preserve">Senior </w:t>
      </w:r>
      <w:r w:rsidRPr="00ED4204">
        <w:rPr>
          <w:rFonts w:ascii="Calibri" w:eastAsia="Batang" w:hAnsi="Calibri"/>
          <w:b/>
          <w:sz w:val="22"/>
          <w:szCs w:val="22"/>
        </w:rPr>
        <w:t>Software Engineer</w:t>
      </w:r>
      <w:r>
        <w:rPr>
          <w:rFonts w:ascii="Calibri" w:eastAsia="Batang" w:hAnsi="Calibri"/>
          <w:sz w:val="22"/>
          <w:szCs w:val="22"/>
        </w:rPr>
        <w:t xml:space="preserve"> with </w:t>
      </w:r>
      <w:r w:rsidR="006002A0">
        <w:rPr>
          <w:rFonts w:ascii="Calibri" w:eastAsia="Batang" w:hAnsi="Calibri"/>
          <w:b/>
          <w:sz w:val="22"/>
          <w:szCs w:val="22"/>
        </w:rPr>
        <w:t>Fulcrum Worldwide</w:t>
      </w:r>
      <w:r>
        <w:rPr>
          <w:rFonts w:ascii="Calibri" w:eastAsia="Batang" w:hAnsi="Calibri"/>
          <w:b/>
          <w:sz w:val="22"/>
          <w:szCs w:val="22"/>
        </w:rPr>
        <w:t>, Pune</w:t>
      </w:r>
      <w:r>
        <w:rPr>
          <w:rFonts w:ascii="Calibri" w:eastAsia="Batang" w:hAnsi="Calibri"/>
          <w:sz w:val="22"/>
          <w:szCs w:val="22"/>
        </w:rPr>
        <w:t>.</w:t>
      </w:r>
    </w:p>
    <w:p w:rsidR="00693C73" w:rsidRDefault="00693C73" w:rsidP="00693C73">
      <w:pPr>
        <w:spacing w:line="276" w:lineRule="auto"/>
        <w:contextualSpacing/>
        <w:jc w:val="both"/>
        <w:rPr>
          <w:rFonts w:ascii="Calibri" w:eastAsia="Batang" w:hAnsi="Calibri"/>
          <w:sz w:val="22"/>
          <w:szCs w:val="22"/>
        </w:rPr>
      </w:pPr>
    </w:p>
    <w:p w:rsidR="009B4A91" w:rsidRPr="00327E42" w:rsidRDefault="009B4A91" w:rsidP="009B4A91">
      <w:pPr>
        <w:spacing w:line="276" w:lineRule="auto"/>
        <w:jc w:val="both"/>
        <w:rPr>
          <w:rFonts w:eastAsia="Batang"/>
          <w:b/>
          <w:sz w:val="22"/>
          <w:szCs w:val="22"/>
        </w:rPr>
      </w:pPr>
      <w:r w:rsidRPr="00327E42">
        <w:rPr>
          <w:rFonts w:eastAsia="Batang"/>
          <w:b/>
          <w:sz w:val="22"/>
          <w:szCs w:val="22"/>
        </w:rPr>
        <w:t>Project Name</w:t>
      </w:r>
      <w:r w:rsidRPr="00327E42">
        <w:rPr>
          <w:rFonts w:eastAsia="Batang"/>
          <w:b/>
          <w:sz w:val="22"/>
          <w:szCs w:val="22"/>
        </w:rPr>
        <w:tab/>
        <w:t>: AIB (Agile Integration Broker)</w:t>
      </w:r>
    </w:p>
    <w:p w:rsidR="009B4A91" w:rsidRPr="00327E42" w:rsidRDefault="009B4A91" w:rsidP="009B4A91">
      <w:pPr>
        <w:spacing w:line="276" w:lineRule="auto"/>
        <w:jc w:val="both"/>
        <w:rPr>
          <w:rFonts w:eastAsia="Batang"/>
          <w:sz w:val="22"/>
          <w:szCs w:val="22"/>
        </w:rPr>
      </w:pPr>
      <w:r w:rsidRPr="00327E42">
        <w:rPr>
          <w:rFonts w:eastAsia="Batang"/>
          <w:b/>
          <w:sz w:val="22"/>
          <w:szCs w:val="22"/>
        </w:rPr>
        <w:t>Client</w:t>
      </w:r>
      <w:r w:rsidRPr="00327E42">
        <w:rPr>
          <w:rFonts w:eastAsia="Batang"/>
          <w:sz w:val="22"/>
          <w:szCs w:val="22"/>
        </w:rPr>
        <w:tab/>
        <w:t xml:space="preserve">: One of the leading enterprises providing </w:t>
      </w:r>
      <w:hyperlink r:id="rId10" w:tooltip="Telephony" w:history="1">
        <w:r w:rsidRPr="00327E42">
          <w:rPr>
            <w:rFonts w:eastAsia="Batang"/>
            <w:sz w:val="22"/>
            <w:szCs w:val="22"/>
          </w:rPr>
          <w:t>telephony</w:t>
        </w:r>
      </w:hyperlink>
      <w:r w:rsidRPr="00327E42">
        <w:rPr>
          <w:rFonts w:eastAsia="Batang"/>
          <w:sz w:val="22"/>
          <w:szCs w:val="22"/>
        </w:rPr>
        <w:t>, </w:t>
      </w:r>
      <w:hyperlink r:id="rId11" w:tooltip="Internet access" w:history="1">
        <w:r w:rsidRPr="00327E42">
          <w:rPr>
            <w:rFonts w:eastAsia="Batang"/>
            <w:sz w:val="22"/>
            <w:szCs w:val="22"/>
          </w:rPr>
          <w:t>broadband</w:t>
        </w:r>
      </w:hyperlink>
      <w:r w:rsidRPr="00327E42">
        <w:rPr>
          <w:rFonts w:eastAsia="Batang"/>
          <w:sz w:val="22"/>
          <w:szCs w:val="22"/>
        </w:rPr>
        <w:t>, and </w:t>
      </w:r>
      <w:hyperlink r:id="rId12" w:tooltip="Pay television" w:history="1">
        <w:r w:rsidRPr="00327E42">
          <w:rPr>
            <w:rFonts w:eastAsia="Batang"/>
            <w:sz w:val="22"/>
            <w:szCs w:val="22"/>
          </w:rPr>
          <w:t xml:space="preserve">subscription    </w:t>
        </w:r>
        <w:r w:rsidR="00450972">
          <w:rPr>
            <w:rFonts w:eastAsia="Batang"/>
            <w:sz w:val="22"/>
            <w:szCs w:val="22"/>
          </w:rPr>
          <w:t xml:space="preserve">             </w:t>
        </w:r>
        <w:r w:rsidRPr="00327E42">
          <w:rPr>
            <w:rFonts w:eastAsia="Batang"/>
            <w:sz w:val="22"/>
            <w:szCs w:val="22"/>
          </w:rPr>
          <w:t>television</w:t>
        </w:r>
      </w:hyperlink>
      <w:r w:rsidRPr="00327E42">
        <w:rPr>
          <w:rFonts w:eastAsia="Batang"/>
          <w:sz w:val="22"/>
          <w:szCs w:val="22"/>
        </w:rPr>
        <w:t> services in Great Britain.</w:t>
      </w:r>
    </w:p>
    <w:p w:rsidR="009B4A91" w:rsidRPr="00327E42" w:rsidRDefault="009B4A91" w:rsidP="009B4A91">
      <w:pPr>
        <w:spacing w:line="276" w:lineRule="auto"/>
        <w:jc w:val="both"/>
        <w:rPr>
          <w:rFonts w:eastAsia="Batang"/>
          <w:sz w:val="22"/>
          <w:szCs w:val="22"/>
        </w:rPr>
      </w:pPr>
      <w:r w:rsidRPr="00327E42">
        <w:rPr>
          <w:rFonts w:eastAsia="Batang"/>
          <w:b/>
          <w:sz w:val="22"/>
          <w:szCs w:val="22"/>
        </w:rPr>
        <w:t>Duration</w:t>
      </w:r>
      <w:r w:rsidRPr="00327E42">
        <w:rPr>
          <w:rFonts w:eastAsia="Batang"/>
          <w:sz w:val="22"/>
          <w:szCs w:val="22"/>
        </w:rPr>
        <w:tab/>
        <w:t>: February, 2016 to Present</w:t>
      </w:r>
    </w:p>
    <w:p w:rsidR="009B4A91" w:rsidRPr="00327E42" w:rsidRDefault="009B4A91" w:rsidP="006002A0">
      <w:pPr>
        <w:spacing w:line="276" w:lineRule="auto"/>
        <w:ind w:left="1440" w:hanging="1440"/>
        <w:jc w:val="both"/>
        <w:rPr>
          <w:rFonts w:eastAsia="Batang"/>
          <w:sz w:val="22"/>
          <w:szCs w:val="22"/>
        </w:rPr>
      </w:pPr>
      <w:r w:rsidRPr="00327E42">
        <w:rPr>
          <w:rFonts w:eastAsia="Batang"/>
          <w:b/>
          <w:sz w:val="22"/>
          <w:szCs w:val="22"/>
        </w:rPr>
        <w:t>Technologies</w:t>
      </w:r>
      <w:r w:rsidRPr="00327E42">
        <w:rPr>
          <w:rFonts w:eastAsia="Batang"/>
          <w:sz w:val="22"/>
          <w:szCs w:val="22"/>
        </w:rPr>
        <w:tab/>
        <w:t xml:space="preserve">: Core Java, spring, </w:t>
      </w:r>
      <w:r w:rsidR="006002A0">
        <w:rPr>
          <w:rFonts w:eastAsia="Batang"/>
          <w:sz w:val="22"/>
          <w:szCs w:val="22"/>
        </w:rPr>
        <w:t xml:space="preserve">Hibernate, </w:t>
      </w:r>
      <w:r w:rsidRPr="00327E42">
        <w:rPr>
          <w:rFonts w:eastAsia="Batang"/>
          <w:sz w:val="22"/>
          <w:szCs w:val="22"/>
        </w:rPr>
        <w:t>Maven, Ant, Apache Active MQ, Web-services, Apache Tomcat</w:t>
      </w:r>
      <w:r w:rsidR="006002A0">
        <w:rPr>
          <w:rFonts w:eastAsia="Batang"/>
          <w:sz w:val="22"/>
          <w:szCs w:val="22"/>
        </w:rPr>
        <w:t>, Jenkins, Log4j</w:t>
      </w:r>
      <w:r w:rsidRPr="00327E42">
        <w:rPr>
          <w:rFonts w:eastAsia="Batang"/>
          <w:sz w:val="22"/>
          <w:szCs w:val="22"/>
        </w:rPr>
        <w:t>.</w:t>
      </w:r>
    </w:p>
    <w:p w:rsidR="009B4A91" w:rsidRPr="00327E42" w:rsidRDefault="009B4A91" w:rsidP="009B4A91">
      <w:pPr>
        <w:spacing w:line="276" w:lineRule="auto"/>
        <w:jc w:val="both"/>
        <w:rPr>
          <w:rFonts w:eastAsia="Batang"/>
          <w:sz w:val="22"/>
          <w:szCs w:val="22"/>
        </w:rPr>
      </w:pPr>
      <w:r w:rsidRPr="00327E42">
        <w:rPr>
          <w:rFonts w:eastAsia="Batang"/>
          <w:b/>
          <w:sz w:val="22"/>
          <w:szCs w:val="22"/>
        </w:rPr>
        <w:t>Description</w:t>
      </w:r>
      <w:r w:rsidRPr="00327E42">
        <w:rPr>
          <w:rFonts w:eastAsia="Batang"/>
          <w:sz w:val="22"/>
          <w:szCs w:val="22"/>
        </w:rPr>
        <w:tab/>
        <w:t>: Client offers residential and business service in all markets of communication media. This system is developed to offer more flexible and enhanced features for their internal work flow.</w:t>
      </w:r>
    </w:p>
    <w:p w:rsidR="009B4A91" w:rsidRDefault="009B4A91">
      <w:pPr>
        <w:pStyle w:val="Bullet"/>
        <w:numPr>
          <w:ilvl w:val="0"/>
          <w:numId w:val="0"/>
        </w:numPr>
        <w:ind w:left="360" w:hanging="360"/>
        <w:jc w:val="both"/>
        <w:rPr>
          <w:rFonts w:ascii="Calibri" w:eastAsia="Batang" w:hAnsi="Calibri"/>
          <w:sz w:val="22"/>
          <w:szCs w:val="22"/>
        </w:rPr>
      </w:pPr>
    </w:p>
    <w:p w:rsidR="009B4A91" w:rsidRDefault="009B4A91" w:rsidP="009B4A91">
      <w:pPr>
        <w:spacing w:line="276" w:lineRule="auto"/>
        <w:jc w:val="both"/>
      </w:pPr>
      <w:r>
        <w:rPr>
          <w:rFonts w:eastAsia="Batang"/>
          <w:b/>
          <w:sz w:val="22"/>
          <w:szCs w:val="22"/>
        </w:rPr>
        <w:t>Project Name</w:t>
      </w:r>
      <w:r>
        <w:tab/>
      </w:r>
      <w:r>
        <w:rPr>
          <w:rFonts w:eastAsia="Batang"/>
          <w:b/>
          <w:sz w:val="22"/>
          <w:szCs w:val="22"/>
        </w:rPr>
        <w:t xml:space="preserve">: Build Verification Tool </w:t>
      </w:r>
    </w:p>
    <w:p w:rsidR="009B4A91" w:rsidRDefault="009B4A91" w:rsidP="009B4A91">
      <w:pPr>
        <w:tabs>
          <w:tab w:val="left" w:pos="720"/>
          <w:tab w:val="left" w:pos="1440"/>
          <w:tab w:val="left" w:pos="2160"/>
          <w:tab w:val="left" w:pos="2600"/>
        </w:tabs>
        <w:spacing w:line="276" w:lineRule="auto"/>
        <w:ind w:left="1440" w:hanging="1440"/>
        <w:jc w:val="both"/>
      </w:pPr>
      <w:r>
        <w:rPr>
          <w:rFonts w:eastAsia="Batang"/>
          <w:b/>
          <w:sz w:val="22"/>
          <w:szCs w:val="22"/>
        </w:rPr>
        <w:t>Client</w:t>
      </w:r>
      <w:r>
        <w:tab/>
      </w:r>
      <w:r>
        <w:tab/>
      </w:r>
      <w:r>
        <w:rPr>
          <w:rFonts w:eastAsia="Batang"/>
          <w:b/>
          <w:sz w:val="22"/>
          <w:szCs w:val="22"/>
        </w:rPr>
        <w:t xml:space="preserve">: </w:t>
      </w:r>
      <w:r>
        <w:rPr>
          <w:sz w:val="22"/>
          <w:szCs w:val="22"/>
        </w:rPr>
        <w:t>One of the leading enterprises providing digital cable television, telecommunications    and Home Automation services in the United States.</w:t>
      </w:r>
    </w:p>
    <w:p w:rsidR="009B4A91" w:rsidRDefault="009B4A91" w:rsidP="009B4A91">
      <w:pPr>
        <w:tabs>
          <w:tab w:val="left" w:pos="720"/>
          <w:tab w:val="left" w:pos="1440"/>
          <w:tab w:val="left" w:pos="2160"/>
          <w:tab w:val="left" w:pos="2600"/>
        </w:tabs>
        <w:spacing w:line="276" w:lineRule="auto"/>
        <w:jc w:val="both"/>
      </w:pPr>
      <w:r>
        <w:rPr>
          <w:rFonts w:eastAsia="Batang"/>
          <w:b/>
          <w:sz w:val="22"/>
          <w:szCs w:val="22"/>
        </w:rPr>
        <w:t xml:space="preserve">Duration </w:t>
      </w:r>
      <w:r>
        <w:tab/>
      </w:r>
      <w:r>
        <w:rPr>
          <w:rFonts w:eastAsia="Batang"/>
          <w:sz w:val="22"/>
          <w:szCs w:val="22"/>
        </w:rPr>
        <w:t>: Oct, 2015 to Feb, 2016</w:t>
      </w:r>
    </w:p>
    <w:p w:rsidR="009B4A91" w:rsidRDefault="009B4A91" w:rsidP="009B4A91">
      <w:pPr>
        <w:spacing w:line="276" w:lineRule="auto"/>
        <w:jc w:val="both"/>
      </w:pPr>
      <w:r>
        <w:rPr>
          <w:rFonts w:eastAsia="Batang"/>
          <w:b/>
          <w:sz w:val="22"/>
          <w:szCs w:val="22"/>
        </w:rPr>
        <w:t>Technologies</w:t>
      </w:r>
      <w:r>
        <w:tab/>
      </w:r>
      <w:r>
        <w:rPr>
          <w:rFonts w:eastAsia="Batang"/>
          <w:b/>
          <w:sz w:val="22"/>
          <w:szCs w:val="22"/>
        </w:rPr>
        <w:t xml:space="preserve">: </w:t>
      </w:r>
      <w:r w:rsidR="009C0197">
        <w:rPr>
          <w:sz w:val="22"/>
          <w:szCs w:val="22"/>
        </w:rPr>
        <w:t xml:space="preserve">Core Java, </w:t>
      </w:r>
      <w:r>
        <w:rPr>
          <w:sz w:val="22"/>
          <w:szCs w:val="22"/>
        </w:rPr>
        <w:t>JBoss Seam, Ant, Shell Scripting, SVN</w:t>
      </w:r>
      <w:r w:rsidR="00D562CA">
        <w:rPr>
          <w:sz w:val="22"/>
          <w:szCs w:val="22"/>
        </w:rPr>
        <w:t>, Mockito</w:t>
      </w:r>
      <w:bookmarkStart w:id="0" w:name="_GoBack"/>
      <w:bookmarkEnd w:id="0"/>
      <w:r>
        <w:rPr>
          <w:sz w:val="22"/>
          <w:szCs w:val="22"/>
        </w:rPr>
        <w:t>.</w:t>
      </w:r>
    </w:p>
    <w:p w:rsidR="009B4A91" w:rsidRDefault="009B4A91" w:rsidP="009B4A91">
      <w:pPr>
        <w:spacing w:line="276" w:lineRule="auto"/>
        <w:contextualSpacing/>
        <w:jc w:val="both"/>
        <w:rPr>
          <w:rFonts w:eastAsia="Batang"/>
          <w:sz w:val="22"/>
          <w:szCs w:val="22"/>
          <w:lang w:bidi="hi-IN"/>
        </w:rPr>
      </w:pPr>
      <w:r>
        <w:rPr>
          <w:rFonts w:eastAsia="Batang"/>
          <w:b/>
          <w:sz w:val="22"/>
          <w:szCs w:val="22"/>
        </w:rPr>
        <w:t>Description</w:t>
      </w:r>
      <w:r>
        <w:tab/>
      </w:r>
      <w:r>
        <w:rPr>
          <w:rFonts w:eastAsia="Batang"/>
          <w:b/>
          <w:sz w:val="22"/>
          <w:szCs w:val="22"/>
        </w:rPr>
        <w:t>:</w:t>
      </w:r>
      <w:r w:rsidR="00831126">
        <w:rPr>
          <w:rFonts w:eastAsia="Batang"/>
          <w:b/>
          <w:sz w:val="22"/>
          <w:szCs w:val="22"/>
        </w:rPr>
        <w:t xml:space="preserve"> </w:t>
      </w:r>
      <w:r>
        <w:rPr>
          <w:rFonts w:eastAsia="Batang"/>
          <w:sz w:val="22"/>
          <w:szCs w:val="22"/>
          <w:lang w:bidi="hi-IN"/>
        </w:rPr>
        <w:t xml:space="preserve">This application is developed to verify and validate infrastructure including the platform, hardware, software, I/O before the actual system is being </w:t>
      </w:r>
      <w:r w:rsidR="00324D25">
        <w:rPr>
          <w:rFonts w:eastAsia="Batang"/>
          <w:sz w:val="22"/>
          <w:szCs w:val="22"/>
          <w:lang w:bidi="hi-IN"/>
        </w:rPr>
        <w:t>deployed</w:t>
      </w:r>
      <w:r>
        <w:rPr>
          <w:rFonts w:eastAsia="Batang"/>
          <w:sz w:val="22"/>
          <w:szCs w:val="22"/>
          <w:lang w:bidi="hi-IN"/>
        </w:rPr>
        <w:t>.</w:t>
      </w:r>
    </w:p>
    <w:p w:rsidR="009B4A91" w:rsidRDefault="009B4A91" w:rsidP="009B4A91">
      <w:pPr>
        <w:pStyle w:val="Bullet"/>
        <w:numPr>
          <w:ilvl w:val="0"/>
          <w:numId w:val="0"/>
        </w:numPr>
        <w:jc w:val="both"/>
        <w:rPr>
          <w:rFonts w:ascii="Calibri" w:eastAsia="Batang" w:hAnsi="Calibri"/>
          <w:sz w:val="22"/>
          <w:szCs w:val="22"/>
        </w:rPr>
      </w:pPr>
    </w:p>
    <w:p w:rsidR="00A92DCF" w:rsidRDefault="00A92DCF" w:rsidP="00A92DCF">
      <w:pPr>
        <w:spacing w:line="276" w:lineRule="auto"/>
        <w:jc w:val="both"/>
      </w:pPr>
      <w:r>
        <w:rPr>
          <w:rFonts w:eastAsia="Batang"/>
          <w:b/>
          <w:sz w:val="22"/>
          <w:szCs w:val="22"/>
        </w:rPr>
        <w:t>Project Name</w:t>
      </w:r>
      <w:r>
        <w:tab/>
      </w:r>
      <w:r>
        <w:rPr>
          <w:rFonts w:eastAsia="Batang"/>
          <w:b/>
          <w:sz w:val="22"/>
          <w:szCs w:val="22"/>
        </w:rPr>
        <w:t xml:space="preserve">: Employee Induction Tracker </w:t>
      </w:r>
    </w:p>
    <w:p w:rsidR="00A92DCF" w:rsidRDefault="00A92DCF" w:rsidP="00A92DCF">
      <w:pPr>
        <w:tabs>
          <w:tab w:val="left" w:pos="720"/>
          <w:tab w:val="left" w:pos="1440"/>
          <w:tab w:val="left" w:pos="2160"/>
          <w:tab w:val="left" w:pos="2600"/>
        </w:tabs>
        <w:spacing w:line="276" w:lineRule="auto"/>
        <w:ind w:left="1440" w:hanging="1440"/>
        <w:jc w:val="both"/>
      </w:pPr>
      <w:r>
        <w:rPr>
          <w:rFonts w:eastAsia="Batang"/>
          <w:b/>
          <w:sz w:val="22"/>
          <w:szCs w:val="22"/>
        </w:rPr>
        <w:t>Client</w:t>
      </w:r>
      <w:r>
        <w:tab/>
      </w:r>
      <w:r>
        <w:tab/>
      </w:r>
      <w:r>
        <w:rPr>
          <w:rFonts w:eastAsia="Batang"/>
          <w:b/>
          <w:sz w:val="22"/>
          <w:szCs w:val="22"/>
        </w:rPr>
        <w:t xml:space="preserve">: </w:t>
      </w:r>
      <w:r>
        <w:rPr>
          <w:sz w:val="22"/>
          <w:szCs w:val="22"/>
        </w:rPr>
        <w:t>One of the leading enterprises providing IT services and consultancy in India.</w:t>
      </w:r>
    </w:p>
    <w:p w:rsidR="00A92DCF" w:rsidRDefault="00A92DCF" w:rsidP="00A92DCF">
      <w:pPr>
        <w:tabs>
          <w:tab w:val="left" w:pos="720"/>
          <w:tab w:val="left" w:pos="1440"/>
          <w:tab w:val="left" w:pos="2160"/>
          <w:tab w:val="left" w:pos="2600"/>
        </w:tabs>
        <w:spacing w:line="276" w:lineRule="auto"/>
        <w:jc w:val="both"/>
      </w:pPr>
      <w:r>
        <w:rPr>
          <w:rFonts w:eastAsia="Batang"/>
          <w:b/>
          <w:sz w:val="22"/>
          <w:szCs w:val="22"/>
        </w:rPr>
        <w:t xml:space="preserve">Duration </w:t>
      </w:r>
      <w:r>
        <w:tab/>
      </w:r>
      <w:r>
        <w:rPr>
          <w:rFonts w:eastAsia="Batang"/>
          <w:sz w:val="22"/>
          <w:szCs w:val="22"/>
        </w:rPr>
        <w:t>: March, 2015 to May, 2015</w:t>
      </w:r>
    </w:p>
    <w:p w:rsidR="00A92DCF" w:rsidRDefault="00A92DCF" w:rsidP="00A92DCF">
      <w:pPr>
        <w:spacing w:line="276" w:lineRule="auto"/>
        <w:jc w:val="both"/>
      </w:pPr>
      <w:r>
        <w:rPr>
          <w:rFonts w:eastAsia="Batang"/>
          <w:b/>
          <w:sz w:val="22"/>
          <w:szCs w:val="22"/>
        </w:rPr>
        <w:t>Technologies</w:t>
      </w:r>
      <w:r>
        <w:tab/>
      </w:r>
      <w:r>
        <w:rPr>
          <w:rFonts w:eastAsia="Batang"/>
          <w:b/>
          <w:sz w:val="22"/>
          <w:szCs w:val="22"/>
        </w:rPr>
        <w:t xml:space="preserve">: </w:t>
      </w:r>
      <w:r>
        <w:rPr>
          <w:sz w:val="22"/>
          <w:szCs w:val="22"/>
        </w:rPr>
        <w:t>Core Java, Servlets, JSP, Tomcat 7.0, JPA, JSF.</w:t>
      </w:r>
    </w:p>
    <w:p w:rsidR="00785CC3" w:rsidRDefault="00A92DCF" w:rsidP="008B58C4">
      <w:pPr>
        <w:spacing w:line="276" w:lineRule="auto"/>
        <w:contextualSpacing/>
        <w:jc w:val="both"/>
        <w:rPr>
          <w:rFonts w:eastAsia="Batang"/>
          <w:sz w:val="22"/>
          <w:szCs w:val="22"/>
          <w:lang w:bidi="hi-IN"/>
        </w:rPr>
      </w:pPr>
      <w:r>
        <w:rPr>
          <w:rFonts w:eastAsia="Batang"/>
          <w:b/>
          <w:sz w:val="22"/>
          <w:szCs w:val="22"/>
        </w:rPr>
        <w:t>Description</w:t>
      </w:r>
      <w:r>
        <w:tab/>
      </w:r>
      <w:r>
        <w:rPr>
          <w:rFonts w:eastAsia="Batang"/>
          <w:b/>
          <w:sz w:val="22"/>
          <w:szCs w:val="22"/>
        </w:rPr>
        <w:t>:</w:t>
      </w:r>
      <w:r w:rsidR="002E7A9C">
        <w:rPr>
          <w:rFonts w:eastAsia="Batang"/>
          <w:b/>
          <w:sz w:val="22"/>
          <w:szCs w:val="22"/>
        </w:rPr>
        <w:t xml:space="preserve"> </w:t>
      </w:r>
      <w:r>
        <w:rPr>
          <w:rFonts w:eastAsia="Batang"/>
          <w:sz w:val="22"/>
          <w:szCs w:val="22"/>
          <w:lang w:bidi="hi-IN"/>
        </w:rPr>
        <w:t>This application is developed to automate and track various induc</w:t>
      </w:r>
      <w:r w:rsidR="008B58C4">
        <w:rPr>
          <w:rFonts w:eastAsia="Batang"/>
          <w:sz w:val="22"/>
          <w:szCs w:val="22"/>
          <w:lang w:bidi="hi-IN"/>
        </w:rPr>
        <w:t>tion activities for an employee.</w:t>
      </w:r>
    </w:p>
    <w:p w:rsidR="008B58C4" w:rsidRPr="008B58C4" w:rsidRDefault="008B58C4" w:rsidP="008B58C4">
      <w:pPr>
        <w:spacing w:line="276" w:lineRule="auto"/>
        <w:contextualSpacing/>
        <w:jc w:val="both"/>
        <w:rPr>
          <w:rFonts w:eastAsia="Batang"/>
          <w:sz w:val="22"/>
          <w:szCs w:val="22"/>
          <w:lang w:bidi="hi-IN"/>
        </w:rPr>
      </w:pPr>
    </w:p>
    <w:p w:rsidR="00B23E69" w:rsidRDefault="00932271">
      <w:pPr>
        <w:pStyle w:val="Default"/>
        <w:spacing w:line="360" w:lineRule="auto"/>
        <w:contextualSpacing/>
        <w:jc w:val="both"/>
        <w:rPr>
          <w:rFonts w:ascii="Calibri" w:eastAsia="Batang" w:hAnsi="Calibri"/>
          <w:b/>
          <w:sz w:val="22"/>
          <w:szCs w:val="22"/>
        </w:rPr>
      </w:pPr>
      <w:r>
        <w:rPr>
          <w:rFonts w:ascii="Calibri" w:eastAsia="Batang" w:hAnsi="Calibri"/>
          <w:b/>
          <w:sz w:val="22"/>
          <w:szCs w:val="22"/>
        </w:rPr>
        <w:t>Key Responsibilities:</w:t>
      </w:r>
    </w:p>
    <w:p w:rsidR="00B23E69" w:rsidRDefault="00932271">
      <w:pPr>
        <w:numPr>
          <w:ilvl w:val="0"/>
          <w:numId w:val="28"/>
        </w:numPr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Review SRS, understand the requirements and participate efficiently in the Design, Development and Testing phases of the project.</w:t>
      </w:r>
    </w:p>
    <w:p w:rsidR="00B23E69" w:rsidRDefault="00932271">
      <w:pPr>
        <w:numPr>
          <w:ilvl w:val="0"/>
          <w:numId w:val="28"/>
        </w:numPr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Understand application architecture document and seek inputs from the architecture / design team to understand the overall architecture.</w:t>
      </w:r>
    </w:p>
    <w:p w:rsidR="00B23E69" w:rsidRDefault="00932271">
      <w:pPr>
        <w:numPr>
          <w:ilvl w:val="0"/>
          <w:numId w:val="28"/>
        </w:numPr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Perform unit and integration testing for the application modules developed.</w:t>
      </w:r>
    </w:p>
    <w:p w:rsidR="00B23E69" w:rsidRPr="00785CC3" w:rsidRDefault="00932271" w:rsidP="00785CC3">
      <w:pPr>
        <w:numPr>
          <w:ilvl w:val="0"/>
          <w:numId w:val="28"/>
        </w:numPr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Support the team in developing opti</w:t>
      </w:r>
      <w:r w:rsidR="00785CC3">
        <w:rPr>
          <w:rFonts w:ascii="Calibri" w:hAnsi="Calibri" w:cs="Calibri"/>
          <w:sz w:val="22"/>
          <w:szCs w:val="22"/>
        </w:rPr>
        <w:t xml:space="preserve">mized high quality deliverables, </w:t>
      </w:r>
      <w:r w:rsidRPr="00785CC3">
        <w:rPr>
          <w:rFonts w:ascii="Calibri" w:hAnsi="Calibri" w:cs="Calibri"/>
          <w:sz w:val="22"/>
          <w:szCs w:val="22"/>
        </w:rPr>
        <w:t>Handle production issues.</w:t>
      </w:r>
    </w:p>
    <w:p w:rsidR="00B23E69" w:rsidRDefault="00932271">
      <w:pPr>
        <w:numPr>
          <w:ilvl w:val="0"/>
          <w:numId w:val="28"/>
        </w:numPr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Acceptance test driven development.</w:t>
      </w:r>
    </w:p>
    <w:p w:rsidR="00B23E69" w:rsidRPr="00252F38" w:rsidRDefault="00932271" w:rsidP="00252F38">
      <w:pPr>
        <w:numPr>
          <w:ilvl w:val="0"/>
          <w:numId w:val="28"/>
        </w:numPr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Understanding the existing code framework and adding new functionalities.</w:t>
      </w:r>
    </w:p>
    <w:p w:rsidR="00B23E69" w:rsidRDefault="00932271">
      <w:pPr>
        <w:spacing w:line="360" w:lineRule="auto"/>
        <w:contextualSpacing/>
        <w:jc w:val="both"/>
        <w:rPr>
          <w:rFonts w:ascii="Calibri" w:eastAsia="Batang" w:hAnsi="Calibri" w:cs="Tahoma"/>
          <w:b/>
          <w:sz w:val="22"/>
          <w:szCs w:val="22"/>
        </w:rPr>
      </w:pPr>
      <w:r>
        <w:rPr>
          <w:rFonts w:ascii="Calibri" w:eastAsia="Batang" w:hAnsi="Calibri" w:cs="Tahoma"/>
          <w:noProof/>
          <w:sz w:val="22"/>
          <w:szCs w:val="22"/>
        </w:rPr>
        <w:drawing>
          <wp:inline distT="0" distB="0" distL="0" distR="0">
            <wp:extent cx="5886450" cy="76646"/>
            <wp:effectExtent l="19050" t="0" r="0" b="0"/>
            <wp:docPr id="103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39" w:rsidRDefault="00644E39">
      <w:pPr>
        <w:spacing w:line="360" w:lineRule="auto"/>
        <w:contextualSpacing/>
        <w:jc w:val="both"/>
        <w:rPr>
          <w:rFonts w:ascii="Calibri" w:eastAsia="Batang" w:hAnsi="Calibri"/>
          <w:b/>
          <w:bCs/>
          <w:sz w:val="22"/>
          <w:szCs w:val="22"/>
        </w:rPr>
      </w:pPr>
    </w:p>
    <w:p w:rsidR="00644E39" w:rsidRDefault="00644E39">
      <w:pPr>
        <w:spacing w:line="360" w:lineRule="auto"/>
        <w:contextualSpacing/>
        <w:jc w:val="both"/>
        <w:rPr>
          <w:rFonts w:ascii="Calibri" w:eastAsia="Batang" w:hAnsi="Calibri"/>
          <w:b/>
          <w:bCs/>
          <w:sz w:val="22"/>
          <w:szCs w:val="22"/>
        </w:rPr>
      </w:pPr>
    </w:p>
    <w:p w:rsidR="00644E39" w:rsidRDefault="00644E39">
      <w:pPr>
        <w:spacing w:line="360" w:lineRule="auto"/>
        <w:contextualSpacing/>
        <w:jc w:val="both"/>
        <w:rPr>
          <w:rFonts w:ascii="Calibri" w:eastAsia="Batang" w:hAnsi="Calibri"/>
          <w:b/>
          <w:bCs/>
          <w:sz w:val="22"/>
          <w:szCs w:val="22"/>
        </w:rPr>
      </w:pPr>
    </w:p>
    <w:p w:rsidR="00644E39" w:rsidRDefault="00644E39">
      <w:pPr>
        <w:spacing w:line="360" w:lineRule="auto"/>
        <w:contextualSpacing/>
        <w:jc w:val="both"/>
        <w:rPr>
          <w:rFonts w:ascii="Calibri" w:eastAsia="Batang" w:hAnsi="Calibri"/>
          <w:b/>
          <w:bCs/>
          <w:sz w:val="22"/>
          <w:szCs w:val="22"/>
        </w:rPr>
      </w:pPr>
    </w:p>
    <w:p w:rsidR="00B23E69" w:rsidRDefault="00785CC3">
      <w:pPr>
        <w:spacing w:line="360" w:lineRule="auto"/>
        <w:contextualSpacing/>
        <w:jc w:val="both"/>
        <w:rPr>
          <w:rFonts w:ascii="Calibri" w:eastAsia="Batang" w:hAnsi="Calibri"/>
          <w:b/>
          <w:bCs/>
          <w:sz w:val="22"/>
          <w:szCs w:val="22"/>
        </w:rPr>
      </w:pPr>
      <w:r>
        <w:rPr>
          <w:rFonts w:ascii="Calibri" w:eastAsia="Batang" w:hAnsi="Calibri"/>
          <w:b/>
          <w:bCs/>
          <w:sz w:val="22"/>
          <w:szCs w:val="22"/>
        </w:rPr>
        <w:lastRenderedPageBreak/>
        <w:t>P</w:t>
      </w:r>
      <w:r w:rsidR="00932271">
        <w:rPr>
          <w:rFonts w:ascii="Calibri" w:eastAsia="Batang" w:hAnsi="Calibri"/>
          <w:b/>
          <w:bCs/>
          <w:sz w:val="22"/>
          <w:szCs w:val="22"/>
        </w:rPr>
        <w:t>ersonal Details:</w:t>
      </w:r>
    </w:p>
    <w:p w:rsidR="00B23E69" w:rsidRDefault="00932271">
      <w:pPr>
        <w:pStyle w:val="Bullet"/>
        <w:numPr>
          <w:ilvl w:val="0"/>
          <w:numId w:val="0"/>
        </w:numPr>
        <w:ind w:left="360" w:hanging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Date of Birth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 xml:space="preserve">:  </w:t>
      </w:r>
      <w:r w:rsidR="00252F38" w:rsidRPr="00252F38">
        <w:rPr>
          <w:rFonts w:ascii="Calibri" w:hAnsi="Calibri" w:cs="Calibri"/>
          <w:sz w:val="22"/>
          <w:szCs w:val="22"/>
        </w:rPr>
        <w:t>22</w:t>
      </w:r>
      <w:r w:rsidRPr="00252F38">
        <w:rPr>
          <w:rFonts w:ascii="Calibri" w:hAnsi="Calibri" w:cs="Calibri"/>
          <w:sz w:val="22"/>
          <w:szCs w:val="22"/>
        </w:rPr>
        <w:t>/</w:t>
      </w:r>
      <w:r w:rsidR="00252F38" w:rsidRPr="00252F38">
        <w:rPr>
          <w:rFonts w:ascii="Calibri" w:hAnsi="Calibri" w:cs="Calibri"/>
          <w:sz w:val="22"/>
          <w:szCs w:val="22"/>
        </w:rPr>
        <w:t>12/1991</w:t>
      </w:r>
    </w:p>
    <w:p w:rsidR="00B23E69" w:rsidRDefault="00932271">
      <w:pPr>
        <w:pStyle w:val="Bullet"/>
        <w:numPr>
          <w:ilvl w:val="0"/>
          <w:numId w:val="0"/>
        </w:numPr>
        <w:ind w:left="360" w:hanging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Passport No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 xml:space="preserve">:  </w:t>
      </w:r>
      <w:r>
        <w:rPr>
          <w:rFonts w:ascii="Arial" w:hAnsi="Arial" w:cs="Arial"/>
          <w:bCs/>
          <w:color w:val="222222"/>
          <w:sz w:val="19"/>
          <w:szCs w:val="19"/>
          <w:shd w:val="clear" w:color="auto" w:fill="FFFFFF"/>
        </w:rPr>
        <w:t>N</w:t>
      </w:r>
      <w:r w:rsidR="009F18A6">
        <w:rPr>
          <w:rFonts w:ascii="Arial" w:hAnsi="Arial" w:cs="Arial"/>
          <w:bCs/>
          <w:color w:val="222222"/>
          <w:sz w:val="19"/>
          <w:szCs w:val="19"/>
          <w:shd w:val="clear" w:color="auto" w:fill="FFFFFF"/>
        </w:rPr>
        <w:t>0083473</w:t>
      </w:r>
    </w:p>
    <w:p w:rsidR="00B23E69" w:rsidRDefault="00932271">
      <w:pPr>
        <w:pStyle w:val="Bullet"/>
        <w:numPr>
          <w:ilvl w:val="0"/>
          <w:numId w:val="0"/>
        </w:numPr>
        <w:ind w:left="360" w:hanging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Marital Status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 xml:space="preserve">:  </w:t>
      </w:r>
      <w:r>
        <w:rPr>
          <w:rFonts w:ascii="Calibri" w:hAnsi="Calibri" w:cs="Calibri"/>
          <w:sz w:val="22"/>
          <w:szCs w:val="22"/>
        </w:rPr>
        <w:t>Single</w:t>
      </w:r>
    </w:p>
    <w:p w:rsidR="00B23E69" w:rsidRDefault="00932271">
      <w:pPr>
        <w:pStyle w:val="Bullet"/>
        <w:numPr>
          <w:ilvl w:val="0"/>
          <w:numId w:val="0"/>
        </w:numPr>
        <w:ind w:left="360" w:hanging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Linguistic Abilities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 xml:space="preserve">: </w:t>
      </w:r>
      <w:r w:rsidR="00ED5816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English (read, write, speak)</w:t>
      </w:r>
    </w:p>
    <w:p w:rsidR="00B23E69" w:rsidRDefault="00932271">
      <w:pPr>
        <w:pStyle w:val="Bullet"/>
        <w:numPr>
          <w:ilvl w:val="0"/>
          <w:numId w:val="0"/>
        </w:numPr>
        <w:ind w:left="360" w:hanging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 xml:space="preserve">  </w:t>
      </w:r>
      <w:r w:rsidR="00ED5816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Hindi (read, write, speak)</w:t>
      </w:r>
    </w:p>
    <w:p w:rsidR="00252F38" w:rsidRDefault="00252F38">
      <w:pPr>
        <w:pStyle w:val="Bullet"/>
        <w:numPr>
          <w:ilvl w:val="0"/>
          <w:numId w:val="0"/>
        </w:numPr>
        <w:ind w:left="360" w:hanging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</w:t>
      </w:r>
      <w:r w:rsidR="00ED5816">
        <w:rPr>
          <w:rFonts w:ascii="Calibri" w:hAnsi="Calibri" w:cs="Calibri"/>
          <w:sz w:val="22"/>
          <w:szCs w:val="22"/>
        </w:rPr>
        <w:t xml:space="preserve"> </w:t>
      </w:r>
      <w:r w:rsidR="00471FDA">
        <w:rPr>
          <w:rFonts w:ascii="Calibri" w:hAnsi="Calibri" w:cs="Calibri"/>
          <w:sz w:val="22"/>
          <w:szCs w:val="22"/>
        </w:rPr>
        <w:t>Marathi (</w:t>
      </w:r>
      <w:r>
        <w:rPr>
          <w:rFonts w:ascii="Calibri" w:hAnsi="Calibri" w:cs="Calibri"/>
          <w:sz w:val="22"/>
          <w:szCs w:val="22"/>
        </w:rPr>
        <w:t>read, speak)</w:t>
      </w:r>
    </w:p>
    <w:p w:rsidR="00B23E69" w:rsidRDefault="00932271">
      <w:pPr>
        <w:contextualSpacing/>
        <w:jc w:val="both"/>
        <w:rPr>
          <w:rFonts w:ascii="Calibri" w:eastAsia="Batang" w:hAnsi="Calibri" w:cs="Tahoma"/>
          <w:b/>
          <w:sz w:val="22"/>
          <w:szCs w:val="22"/>
        </w:rPr>
      </w:pPr>
      <w:r>
        <w:rPr>
          <w:rFonts w:ascii="Calibri" w:eastAsia="Batang" w:hAnsi="Calibri" w:cs="Tahoma"/>
          <w:noProof/>
          <w:sz w:val="22"/>
          <w:szCs w:val="22"/>
        </w:rPr>
        <w:drawing>
          <wp:inline distT="0" distB="0" distL="0" distR="0">
            <wp:extent cx="5886450" cy="76646"/>
            <wp:effectExtent l="19050" t="0" r="0" b="0"/>
            <wp:docPr id="103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69" w:rsidRDefault="00B23E69">
      <w:pPr>
        <w:rPr>
          <w:rFonts w:ascii="Calibri" w:eastAsia="Batang" w:hAnsi="Calibri" w:cs="Tahoma"/>
          <w:sz w:val="22"/>
          <w:szCs w:val="22"/>
        </w:rPr>
      </w:pPr>
    </w:p>
    <w:p w:rsidR="00091406" w:rsidRDefault="00932271">
      <w:pPr>
        <w:rPr>
          <w:rFonts w:ascii="Calibri" w:eastAsia="Batang" w:hAnsi="Calibri" w:cs="Tahoma"/>
          <w:sz w:val="22"/>
          <w:szCs w:val="22"/>
        </w:rPr>
      </w:pPr>
      <w:r>
        <w:rPr>
          <w:rFonts w:ascii="Calibri" w:eastAsia="Batang" w:hAnsi="Calibri" w:cs="Tahoma"/>
          <w:sz w:val="22"/>
          <w:szCs w:val="22"/>
        </w:rPr>
        <w:t>Place:</w:t>
      </w:r>
      <w:r w:rsidR="00091406">
        <w:rPr>
          <w:rFonts w:ascii="Calibri" w:eastAsia="Batang" w:hAnsi="Calibri" w:cs="Tahoma"/>
          <w:sz w:val="22"/>
          <w:szCs w:val="22"/>
        </w:rPr>
        <w:t xml:space="preserve"> </w:t>
      </w:r>
      <w:r w:rsidR="00785CC3">
        <w:rPr>
          <w:rFonts w:ascii="Calibri" w:eastAsia="Batang" w:hAnsi="Calibri" w:cs="Tahoma"/>
          <w:sz w:val="22"/>
          <w:szCs w:val="22"/>
        </w:rPr>
        <w:tab/>
      </w:r>
      <w:r w:rsidR="00785CC3">
        <w:rPr>
          <w:rFonts w:ascii="Calibri" w:eastAsia="Batang" w:hAnsi="Calibri" w:cs="Tahoma"/>
          <w:sz w:val="22"/>
          <w:szCs w:val="22"/>
        </w:rPr>
        <w:tab/>
      </w:r>
      <w:r w:rsidR="00785CC3">
        <w:rPr>
          <w:rFonts w:ascii="Calibri" w:eastAsia="Batang" w:hAnsi="Calibri" w:cs="Tahoma"/>
          <w:sz w:val="22"/>
          <w:szCs w:val="22"/>
        </w:rPr>
        <w:tab/>
      </w:r>
      <w:r w:rsidR="00785CC3">
        <w:rPr>
          <w:rFonts w:ascii="Calibri" w:eastAsia="Batang" w:hAnsi="Calibri" w:cs="Tahoma"/>
          <w:sz w:val="22"/>
          <w:szCs w:val="22"/>
        </w:rPr>
        <w:tab/>
      </w:r>
      <w:r w:rsidR="00785CC3">
        <w:rPr>
          <w:rFonts w:ascii="Calibri" w:eastAsia="Batang" w:hAnsi="Calibri" w:cs="Tahoma"/>
          <w:sz w:val="22"/>
          <w:szCs w:val="22"/>
        </w:rPr>
        <w:tab/>
      </w:r>
      <w:r w:rsidR="00785CC3">
        <w:rPr>
          <w:rFonts w:ascii="Calibri" w:eastAsia="Batang" w:hAnsi="Calibri" w:cs="Tahoma"/>
          <w:sz w:val="22"/>
          <w:szCs w:val="22"/>
        </w:rPr>
        <w:tab/>
      </w:r>
      <w:r w:rsidR="00785CC3">
        <w:rPr>
          <w:rFonts w:ascii="Calibri" w:eastAsia="Batang" w:hAnsi="Calibri" w:cs="Tahoma"/>
          <w:sz w:val="22"/>
          <w:szCs w:val="22"/>
        </w:rPr>
        <w:tab/>
      </w:r>
      <w:r w:rsidR="00785CC3">
        <w:rPr>
          <w:rFonts w:ascii="Calibri" w:eastAsia="Batang" w:hAnsi="Calibri" w:cs="Tahoma"/>
          <w:sz w:val="22"/>
          <w:szCs w:val="22"/>
        </w:rPr>
        <w:tab/>
      </w:r>
      <w:r w:rsidR="00785CC3">
        <w:rPr>
          <w:rFonts w:ascii="Calibri" w:eastAsia="Batang" w:hAnsi="Calibri" w:cs="Tahoma"/>
          <w:sz w:val="22"/>
          <w:szCs w:val="22"/>
        </w:rPr>
        <w:tab/>
      </w:r>
      <w:r w:rsidR="00785CC3">
        <w:rPr>
          <w:rFonts w:ascii="Calibri" w:eastAsia="Batang" w:hAnsi="Calibri" w:cs="Tahoma"/>
          <w:sz w:val="22"/>
          <w:szCs w:val="22"/>
        </w:rPr>
        <w:tab/>
        <w:t>Date:</w:t>
      </w:r>
    </w:p>
    <w:p w:rsidR="00B23E69" w:rsidRDefault="00252F38">
      <w:pPr>
        <w:rPr>
          <w:rFonts w:ascii="Calibri" w:eastAsia="Batang" w:hAnsi="Calibri" w:cs="Tahoma"/>
          <w:sz w:val="22"/>
          <w:szCs w:val="22"/>
        </w:rPr>
      </w:pPr>
      <w:r>
        <w:rPr>
          <w:rFonts w:ascii="Calibri" w:eastAsia="Batang" w:hAnsi="Calibri" w:cs="Tahoma"/>
          <w:sz w:val="22"/>
          <w:szCs w:val="22"/>
        </w:rPr>
        <w:tab/>
      </w:r>
      <w:r>
        <w:rPr>
          <w:rFonts w:ascii="Calibri" w:eastAsia="Batang" w:hAnsi="Calibri" w:cs="Tahoma"/>
          <w:sz w:val="22"/>
          <w:szCs w:val="22"/>
        </w:rPr>
        <w:tab/>
      </w:r>
      <w:r>
        <w:rPr>
          <w:rFonts w:ascii="Calibri" w:eastAsia="Batang" w:hAnsi="Calibri" w:cs="Tahoma"/>
          <w:sz w:val="22"/>
          <w:szCs w:val="22"/>
        </w:rPr>
        <w:tab/>
      </w:r>
      <w:r>
        <w:rPr>
          <w:rFonts w:ascii="Calibri" w:eastAsia="Batang" w:hAnsi="Calibri" w:cs="Tahoma"/>
          <w:sz w:val="22"/>
          <w:szCs w:val="22"/>
        </w:rPr>
        <w:tab/>
      </w:r>
      <w:r>
        <w:rPr>
          <w:rFonts w:ascii="Calibri" w:eastAsia="Batang" w:hAnsi="Calibri" w:cs="Tahoma"/>
          <w:sz w:val="22"/>
          <w:szCs w:val="22"/>
        </w:rPr>
        <w:tab/>
      </w:r>
      <w:r>
        <w:rPr>
          <w:rFonts w:ascii="Calibri" w:eastAsia="Batang" w:hAnsi="Calibri" w:cs="Tahoma"/>
          <w:sz w:val="22"/>
          <w:szCs w:val="22"/>
        </w:rPr>
        <w:tab/>
      </w:r>
      <w:r>
        <w:rPr>
          <w:rFonts w:ascii="Calibri" w:eastAsia="Batang" w:hAnsi="Calibri" w:cs="Tahoma"/>
          <w:sz w:val="22"/>
          <w:szCs w:val="22"/>
        </w:rPr>
        <w:tab/>
      </w:r>
      <w:r>
        <w:rPr>
          <w:rFonts w:ascii="Calibri" w:eastAsia="Batang" w:hAnsi="Calibri" w:cs="Tahoma"/>
          <w:sz w:val="22"/>
          <w:szCs w:val="22"/>
        </w:rPr>
        <w:tab/>
      </w:r>
      <w:r>
        <w:rPr>
          <w:rFonts w:ascii="Calibri" w:eastAsia="Batang" w:hAnsi="Calibri" w:cs="Tahoma"/>
          <w:sz w:val="22"/>
          <w:szCs w:val="22"/>
        </w:rPr>
        <w:tab/>
      </w:r>
      <w:r>
        <w:rPr>
          <w:rFonts w:ascii="Calibri" w:eastAsia="Batang" w:hAnsi="Calibri" w:cs="Tahoma"/>
          <w:sz w:val="22"/>
          <w:szCs w:val="22"/>
        </w:rPr>
        <w:tab/>
      </w:r>
    </w:p>
    <w:sectPr w:rsidR="00B23E69">
      <w:footerReference w:type="default" r:id="rId13"/>
      <w:pgSz w:w="12240" w:h="15840"/>
      <w:pgMar w:top="1080" w:right="1260" w:bottom="1080" w:left="17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458" w:rsidRDefault="00B10458">
      <w:r>
        <w:separator/>
      </w:r>
    </w:p>
  </w:endnote>
  <w:endnote w:type="continuationSeparator" w:id="0">
    <w:p w:rsidR="00B10458" w:rsidRDefault="00B10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MS Gothic"/>
    <w:charset w:val="8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Nimbus Sans L">
    <w:altName w:val="Arial"/>
    <w:charset w:val="00"/>
    <w:family w:val="auto"/>
    <w:pitch w:val="variable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E69" w:rsidRDefault="00932271">
    <w:pPr>
      <w:pStyle w:val="Footer"/>
      <w:jc w:val="center"/>
      <w:rPr>
        <w:rFonts w:ascii="Calibri" w:hAnsi="Calibri" w:cs="Calibri"/>
        <w:sz w:val="22"/>
      </w:rPr>
    </w:pPr>
    <w:r>
      <w:rPr>
        <w:rFonts w:ascii="Calibri" w:hAnsi="Calibri" w:cs="Calibri"/>
        <w:sz w:val="22"/>
      </w:rPr>
      <w:fldChar w:fldCharType="begin"/>
    </w:r>
    <w:r>
      <w:rPr>
        <w:rFonts w:ascii="Calibri" w:hAnsi="Calibri" w:cs="Calibri"/>
        <w:sz w:val="22"/>
      </w:rPr>
      <w:instrText xml:space="preserve"> PAGE   \* MERGEFORMAT </w:instrText>
    </w:r>
    <w:r>
      <w:rPr>
        <w:rFonts w:ascii="Calibri" w:hAnsi="Calibri" w:cs="Calibri"/>
        <w:sz w:val="22"/>
      </w:rPr>
      <w:fldChar w:fldCharType="separate"/>
    </w:r>
    <w:r w:rsidR="00D562CA">
      <w:rPr>
        <w:rFonts w:ascii="Calibri" w:hAnsi="Calibri" w:cs="Calibri"/>
        <w:noProof/>
        <w:sz w:val="22"/>
      </w:rPr>
      <w:t>2</w:t>
    </w:r>
    <w:r>
      <w:rPr>
        <w:rFonts w:ascii="Calibri" w:hAnsi="Calibri" w:cs="Calibri"/>
        <w:sz w:val="22"/>
      </w:rPr>
      <w:fldChar w:fldCharType="end"/>
    </w:r>
  </w:p>
  <w:p w:rsidR="00B23E69" w:rsidRDefault="00B23E69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458" w:rsidRDefault="00B10458">
      <w:r>
        <w:separator/>
      </w:r>
    </w:p>
  </w:footnote>
  <w:footnote w:type="continuationSeparator" w:id="0">
    <w:p w:rsidR="00B10458" w:rsidRDefault="00B10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B0E84C50"/>
    <w:lvl w:ilvl="0" w:tplc="0828445E">
      <w:start w:val="1"/>
      <w:numFmt w:val="bullet"/>
      <w:lvlText w:val=""/>
      <w:lvlJc w:val="left"/>
      <w:pPr>
        <w:ind w:left="720" w:hanging="360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Symbol" w:hAnsi="Symbol" w:cs="Symbol"/>
        <w:sz w:val="20"/>
        <w:szCs w:val="20"/>
      </w:rPr>
    </w:lvl>
  </w:abstractNum>
  <w:abstractNum w:abstractNumId="2">
    <w:nsid w:val="00000003"/>
    <w:multiLevelType w:val="hybridMultilevel"/>
    <w:tmpl w:val="1EE0E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4C7D0A">
      <w:start w:val="34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2B0E360"/>
    <w:lvl w:ilvl="0" w:tplc="0000000A">
      <w:start w:val="1"/>
      <w:numFmt w:val="bullet"/>
      <w:lvlText w:val=""/>
      <w:lvlJc w:val="left"/>
      <w:pPr>
        <w:ind w:left="1008" w:hanging="360"/>
      </w:pPr>
      <w:rPr>
        <w:rFonts w:ascii="Wingdings" w:hAnsi="Wingdings" w:cs="Wingdings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CBAE57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D370EBF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4B02F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121C1B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50CAB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C32284AA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FEFA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54BE50FA"/>
    <w:lvl w:ilvl="0" w:tplc="FCDAE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D4D6C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E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left" w:pos="0"/>
        </w:tabs>
        <w:ind w:left="1080" w:hanging="360"/>
      </w:pPr>
      <w:rPr>
        <w:rFonts w:ascii="Wingdings" w:hAnsi="Wingdings" w:cs="Wingdings"/>
        <w:color w:val="000000"/>
        <w:sz w:val="20"/>
        <w:szCs w:val="20"/>
      </w:rPr>
    </w:lvl>
  </w:abstractNum>
  <w:abstractNum w:abstractNumId="14">
    <w:nsid w:val="0000000F"/>
    <w:multiLevelType w:val="hybridMultilevel"/>
    <w:tmpl w:val="89482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CA4C6B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62EA2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50AC5DE2"/>
    <w:lvl w:ilvl="0" w:tplc="35DE0C72">
      <w:start w:val="1"/>
      <w:numFmt w:val="bullet"/>
      <w:pStyle w:val="Bullet"/>
      <w:lvlText w:val="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0076A2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D6062E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6DB2ABE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left" w:pos="720"/>
        </w:tabs>
        <w:ind w:left="720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left" w:pos="1800"/>
        </w:tabs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left" w:pos="2880"/>
        </w:tabs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Courier New"/>
      </w:rPr>
    </w:lvl>
  </w:abstractNum>
  <w:abstractNum w:abstractNumId="21">
    <w:nsid w:val="00000016"/>
    <w:multiLevelType w:val="multilevel"/>
    <w:tmpl w:val="00000005"/>
    <w:name w:val="WW8Num5"/>
    <w:lvl w:ilvl="0">
      <w:start w:val="1"/>
      <w:numFmt w:val="bullet"/>
      <w:lvlText w:val=""/>
      <w:lvlJc w:val="left"/>
      <w:pPr>
        <w:tabs>
          <w:tab w:val="left" w:pos="0"/>
        </w:tabs>
        <w:ind w:left="360" w:hanging="360"/>
      </w:pPr>
      <w:rPr>
        <w:rFonts w:ascii="Wingdings" w:hAnsi="Wingdings" w:cs="Symbol"/>
      </w:rPr>
    </w:lvl>
    <w:lvl w:ilvl="1">
      <w:start w:val="1"/>
      <w:numFmt w:val="bullet"/>
      <w:lvlText w:val=""/>
      <w:lvlJc w:val="left"/>
      <w:pPr>
        <w:tabs>
          <w:tab w:val="left" w:pos="0"/>
        </w:tabs>
        <w:ind w:left="1080" w:hanging="360"/>
      </w:pPr>
      <w:rPr>
        <w:rFonts w:ascii="Wingdings" w:hAnsi="Wingdings" w:cs="Symbol"/>
      </w:rPr>
    </w:lvl>
    <w:lvl w:ilvl="2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cs="Wingdings"/>
      </w:rPr>
    </w:lvl>
    <w:lvl w:ilvl="3">
      <w:start w:val="1"/>
      <w:numFmt w:val="bullet"/>
      <w:lvlText w:val="•"/>
      <w:lvlJc w:val="left"/>
      <w:pPr>
        <w:tabs>
          <w:tab w:val="left" w:pos="0"/>
        </w:tabs>
        <w:ind w:left="2520" w:hanging="360"/>
      </w:pPr>
      <w:rPr>
        <w:rFonts w:ascii="Tahoma" w:hAnsi="Tahoma" w:cs="Tahoma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cs="Wingdings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cs="Symbol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cs="Wingdings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cs="Symbol"/>
      </w:rPr>
    </w:lvl>
  </w:abstractNum>
  <w:abstractNum w:abstractNumId="22">
    <w:nsid w:val="00000017"/>
    <w:multiLevelType w:val="hybridMultilevel"/>
    <w:tmpl w:val="0B46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13668D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8C1C8B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105E63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ABB26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97B43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1653788"/>
    <w:multiLevelType w:val="hybridMultilevel"/>
    <w:tmpl w:val="6F86087C"/>
    <w:lvl w:ilvl="0" w:tplc="0000000A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9C65E9"/>
    <w:multiLevelType w:val="hybridMultilevel"/>
    <w:tmpl w:val="4B02F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2"/>
  </w:num>
  <w:num w:numId="4">
    <w:abstractNumId w:val="17"/>
  </w:num>
  <w:num w:numId="5">
    <w:abstractNumId w:val="26"/>
  </w:num>
  <w:num w:numId="6">
    <w:abstractNumId w:val="25"/>
  </w:num>
  <w:num w:numId="7">
    <w:abstractNumId w:val="8"/>
  </w:num>
  <w:num w:numId="8">
    <w:abstractNumId w:val="17"/>
  </w:num>
  <w:num w:numId="9">
    <w:abstractNumId w:val="17"/>
  </w:num>
  <w:num w:numId="10">
    <w:abstractNumId w:val="23"/>
  </w:num>
  <w:num w:numId="11">
    <w:abstractNumId w:val="11"/>
  </w:num>
  <w:num w:numId="12">
    <w:abstractNumId w:val="19"/>
  </w:num>
  <w:num w:numId="13">
    <w:abstractNumId w:val="4"/>
  </w:num>
  <w:num w:numId="14">
    <w:abstractNumId w:val="3"/>
  </w:num>
  <w:num w:numId="15">
    <w:abstractNumId w:val="7"/>
  </w:num>
  <w:num w:numId="16">
    <w:abstractNumId w:val="6"/>
  </w:num>
  <w:num w:numId="17">
    <w:abstractNumId w:val="28"/>
  </w:num>
  <w:num w:numId="18">
    <w:abstractNumId w:val="17"/>
  </w:num>
  <w:num w:numId="19">
    <w:abstractNumId w:val="16"/>
  </w:num>
  <w:num w:numId="20">
    <w:abstractNumId w:val="21"/>
  </w:num>
  <w:num w:numId="21">
    <w:abstractNumId w:val="17"/>
  </w:num>
  <w:num w:numId="22">
    <w:abstractNumId w:val="12"/>
  </w:num>
  <w:num w:numId="23">
    <w:abstractNumId w:val="18"/>
  </w:num>
  <w:num w:numId="24">
    <w:abstractNumId w:val="5"/>
  </w:num>
  <w:num w:numId="25">
    <w:abstractNumId w:val="15"/>
  </w:num>
  <w:num w:numId="26">
    <w:abstractNumId w:val="10"/>
  </w:num>
  <w:num w:numId="27">
    <w:abstractNumId w:val="9"/>
  </w:num>
  <w:num w:numId="28">
    <w:abstractNumId w:val="27"/>
  </w:num>
  <w:num w:numId="29">
    <w:abstractNumId w:val="24"/>
  </w:num>
  <w:num w:numId="30">
    <w:abstractNumId w:val="17"/>
  </w:num>
  <w:num w:numId="31">
    <w:abstractNumId w:val="2"/>
  </w:num>
  <w:num w:numId="32">
    <w:abstractNumId w:val="13"/>
  </w:num>
  <w:num w:numId="33">
    <w:abstractNumId w:val="14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69"/>
    <w:rsid w:val="00011E9C"/>
    <w:rsid w:val="00085EBB"/>
    <w:rsid w:val="00091406"/>
    <w:rsid w:val="000A75E6"/>
    <w:rsid w:val="000C3BEA"/>
    <w:rsid w:val="000D7CE7"/>
    <w:rsid w:val="00127821"/>
    <w:rsid w:val="00186C15"/>
    <w:rsid w:val="001A22FC"/>
    <w:rsid w:val="00252F38"/>
    <w:rsid w:val="002D2D21"/>
    <w:rsid w:val="002E7A9C"/>
    <w:rsid w:val="00324D25"/>
    <w:rsid w:val="00327E42"/>
    <w:rsid w:val="003F32DE"/>
    <w:rsid w:val="00416EB3"/>
    <w:rsid w:val="004215DD"/>
    <w:rsid w:val="00450972"/>
    <w:rsid w:val="004540CB"/>
    <w:rsid w:val="00471FDA"/>
    <w:rsid w:val="004B342C"/>
    <w:rsid w:val="004E42F8"/>
    <w:rsid w:val="0054050E"/>
    <w:rsid w:val="00586D7D"/>
    <w:rsid w:val="006002A0"/>
    <w:rsid w:val="00644E39"/>
    <w:rsid w:val="00693C73"/>
    <w:rsid w:val="006C3729"/>
    <w:rsid w:val="0075562D"/>
    <w:rsid w:val="00770B94"/>
    <w:rsid w:val="00785CC3"/>
    <w:rsid w:val="00790164"/>
    <w:rsid w:val="00831126"/>
    <w:rsid w:val="008B58C4"/>
    <w:rsid w:val="00910245"/>
    <w:rsid w:val="00917EAD"/>
    <w:rsid w:val="0092520D"/>
    <w:rsid w:val="009309F3"/>
    <w:rsid w:val="00932271"/>
    <w:rsid w:val="009529A3"/>
    <w:rsid w:val="00995972"/>
    <w:rsid w:val="009B4A91"/>
    <w:rsid w:val="009C0197"/>
    <w:rsid w:val="009F18A6"/>
    <w:rsid w:val="00A92DCF"/>
    <w:rsid w:val="00A93AF6"/>
    <w:rsid w:val="00AA4449"/>
    <w:rsid w:val="00AC7D1A"/>
    <w:rsid w:val="00B10458"/>
    <w:rsid w:val="00B23E69"/>
    <w:rsid w:val="00B47DCA"/>
    <w:rsid w:val="00C057E9"/>
    <w:rsid w:val="00D25C79"/>
    <w:rsid w:val="00D41712"/>
    <w:rsid w:val="00D43A55"/>
    <w:rsid w:val="00D51B77"/>
    <w:rsid w:val="00D562CA"/>
    <w:rsid w:val="00E00024"/>
    <w:rsid w:val="00E46178"/>
    <w:rsid w:val="00E813A8"/>
    <w:rsid w:val="00E823B0"/>
    <w:rsid w:val="00ED4204"/>
    <w:rsid w:val="00ED45E8"/>
    <w:rsid w:val="00ED5816"/>
    <w:rsid w:val="00F5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widowControl w:val="0"/>
      <w:autoSpaceDE w:val="0"/>
      <w:autoSpaceDN w:val="0"/>
      <w:adjustRightInd w:val="0"/>
      <w:ind w:hanging="720"/>
      <w:outlineLvl w:val="1"/>
    </w:pPr>
    <w:rPr>
      <w:rFonts w:ascii="Arial" w:hAnsi="Arial" w:cs="Arial"/>
      <w:b/>
      <w:bCs/>
      <w:i/>
      <w:sz w:val="22"/>
      <w:szCs w:val="20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">
    <w:name w:val="Bullet"/>
    <w:basedOn w:val="Normal"/>
    <w:pPr>
      <w:numPr>
        <w:numId w:val="4"/>
      </w:numPr>
    </w:pPr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link w:val="Footer"/>
    <w:uiPriority w:val="99"/>
    <w:rPr>
      <w:sz w:val="24"/>
      <w:szCs w:val="24"/>
      <w:lang w:val="en-US" w:eastAsia="en-US" w:bidi="ar-SA"/>
    </w:rPr>
  </w:style>
  <w:style w:type="paragraph" w:styleId="BodyText">
    <w:name w:val="Body Text"/>
    <w:basedOn w:val="Normal"/>
    <w:rPr>
      <w:szCs w:val="20"/>
    </w:rPr>
  </w:style>
  <w:style w:type="paragraph" w:customStyle="1" w:styleId="NormalVerdana">
    <w:name w:val="Normal + Verdana"/>
    <w:basedOn w:val="NormalIndent"/>
    <w:pPr>
      <w:spacing w:line="360" w:lineRule="auto"/>
      <w:ind w:left="180"/>
      <w:jc w:val="both"/>
    </w:pPr>
    <w:rPr>
      <w:rFonts w:ascii="Verdana" w:hAnsi="Verdana"/>
      <w:color w:val="000000"/>
      <w:szCs w:val="20"/>
    </w:rPr>
  </w:style>
  <w:style w:type="paragraph" w:customStyle="1" w:styleId="BulletArial">
    <w:name w:val="Bullet + Arial"/>
    <w:basedOn w:val="NormalIndent"/>
    <w:pPr>
      <w:spacing w:line="360" w:lineRule="auto"/>
      <w:ind w:left="0"/>
      <w:jc w:val="both"/>
    </w:pPr>
    <w:rPr>
      <w:rFonts w:ascii="Verdana" w:hAnsi="Verdana"/>
      <w:bCs/>
      <w:sz w:val="20"/>
      <w:szCs w:val="20"/>
    </w:rPr>
  </w:style>
  <w:style w:type="character" w:styleId="Emphasis">
    <w:name w:val="Emphasis"/>
    <w:qFormat/>
    <w:rPr>
      <w:i/>
      <w:iCs/>
    </w:rPr>
  </w:style>
  <w:style w:type="paragraph" w:styleId="NormalIndent">
    <w:name w:val="Normal Indent"/>
    <w:basedOn w:val="Normal"/>
    <w:pPr>
      <w:ind w:left="72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customStyle="1" w:styleId="NormalHelvetica">
    <w:name w:val="Normal + Helvetica"/>
    <w:basedOn w:val="Normal"/>
    <w:pPr>
      <w:ind w:left="1440"/>
    </w:pPr>
    <w:rPr>
      <w:rFonts w:ascii="Helvetica" w:hAnsi="Helvetica" w:cs="Arial"/>
      <w:sz w:val="20"/>
      <w:szCs w:val="20"/>
    </w:rPr>
  </w:style>
  <w:style w:type="paragraph" w:customStyle="1" w:styleId="Style1">
    <w:name w:val="Style1"/>
    <w:basedOn w:val="Normal"/>
    <w:link w:val="Style1Char"/>
    <w:pPr>
      <w:ind w:left="-720" w:right="-720"/>
    </w:pPr>
    <w:rPr>
      <w:rFonts w:ascii="Arial" w:hAnsi="Arial" w:cs="Arial"/>
      <w:bCs/>
    </w:rPr>
  </w:style>
  <w:style w:type="character" w:customStyle="1" w:styleId="Style1Char">
    <w:name w:val="Style1 Char"/>
    <w:link w:val="Style1"/>
    <w:rPr>
      <w:rFonts w:ascii="Arial" w:hAnsi="Arial" w:cs="Arial"/>
      <w:bCs/>
      <w:sz w:val="24"/>
      <w:szCs w:val="24"/>
      <w:lang w:val="en-US" w:eastAsia="en-US" w:bidi="ar-SA"/>
    </w:rPr>
  </w:style>
  <w:style w:type="character" w:customStyle="1" w:styleId="style5">
    <w:name w:val="style5"/>
    <w:basedOn w:val="DefaultParagraphFont"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customStyle="1" w:styleId="HeaderChar">
    <w:name w:val="Header Char"/>
    <w:link w:val="Header"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widowControl w:val="0"/>
      <w:autoSpaceDE w:val="0"/>
      <w:autoSpaceDN w:val="0"/>
      <w:ind w:left="720"/>
      <w:contextualSpacing/>
    </w:pPr>
    <w:rPr>
      <w:sz w:val="20"/>
      <w:szCs w:val="20"/>
    </w:rPr>
  </w:style>
  <w:style w:type="paragraph" w:customStyle="1" w:styleId="Normal1">
    <w:name w:val="Normal1"/>
    <w:basedOn w:val="Normal"/>
    <w:pPr>
      <w:widowControl w:val="0"/>
      <w:suppressAutoHyphens/>
    </w:pPr>
    <w:rPr>
      <w:rFonts w:ascii="Nimbus Roman No9 L" w:eastAsia="Nimbus Sans L" w:hAnsi="Nimbus Roman No9 L"/>
    </w:rPr>
  </w:style>
  <w:style w:type="paragraph" w:customStyle="1" w:styleId="Normal2">
    <w:name w:val="Normal2"/>
    <w:rPr>
      <w:color w:val="000000"/>
      <w:sz w:val="24"/>
      <w:szCs w:val="22"/>
    </w:rPr>
  </w:style>
  <w:style w:type="paragraph" w:styleId="BodyTextIndent">
    <w:name w:val="Body Text Indent"/>
    <w:basedOn w:val="Normal"/>
    <w:link w:val="BodyTextIndentChar"/>
    <w:pPr>
      <w:suppressAutoHyphens/>
      <w:spacing w:after="120"/>
      <w:ind w:left="360"/>
    </w:pPr>
    <w:rPr>
      <w:lang w:eastAsia="zh-CN"/>
    </w:rPr>
  </w:style>
  <w:style w:type="character" w:customStyle="1" w:styleId="BodyTextIndentChar">
    <w:name w:val="Body Text Indent Char"/>
    <w:basedOn w:val="DefaultParagraphFont"/>
    <w:link w:val="BodyTextIndent"/>
    <w:rPr>
      <w:sz w:val="24"/>
      <w:szCs w:val="24"/>
      <w:lang w:eastAsia="zh-CN"/>
    </w:rPr>
  </w:style>
  <w:style w:type="paragraph" w:styleId="NormalWeb">
    <w:name w:val="Normal (Web)"/>
    <w:basedOn w:val="Normal"/>
    <w:pPr>
      <w:suppressAutoHyphens/>
      <w:spacing w:before="280" w:after="280"/>
    </w:pPr>
    <w:rPr>
      <w:rFonts w:ascii="Arial Unicode MS" w:eastAsia="Arial Unicode MS" w:hAnsi="Arial Unicode MS" w:cs="Arial Unicode MS"/>
      <w:lang w:eastAsia="zh-CN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Body">
    <w:name w:val="Body"/>
    <w:basedOn w:val="Normal"/>
    <w:link w:val="BodyChar"/>
    <w:pPr>
      <w:spacing w:before="120"/>
    </w:pPr>
    <w:rPr>
      <w:rFonts w:ascii="Arial" w:hAnsi="Arial"/>
      <w:color w:val="000000"/>
      <w:sz w:val="22"/>
      <w:szCs w:val="22"/>
      <w:lang w:val="en-NZ"/>
    </w:rPr>
  </w:style>
  <w:style w:type="character" w:customStyle="1" w:styleId="BodyChar">
    <w:name w:val="Body Char"/>
    <w:link w:val="Body"/>
    <w:rPr>
      <w:rFonts w:ascii="Arial" w:hAnsi="Arial"/>
      <w:color w:val="000000"/>
      <w:sz w:val="22"/>
      <w:szCs w:val="22"/>
      <w:lang w:val="en-NZ"/>
    </w:rPr>
  </w:style>
  <w:style w:type="character" w:customStyle="1" w:styleId="apple-converted-space">
    <w:name w:val="apple-converted-space"/>
    <w:basedOn w:val="DefaultParagraphFont"/>
  </w:style>
  <w:style w:type="paragraph" w:customStyle="1" w:styleId="Bullet0">
    <w:name w:val="&quot;Bullet&quot;"/>
    <w:rPr>
      <w:sz w:val="24"/>
      <w:szCs w:val="24"/>
    </w:rPr>
  </w:style>
  <w:style w:type="paragraph" w:customStyle="1" w:styleId="footer0">
    <w:name w:val="&quot;footer&quot;"/>
    <w:pPr>
      <w:tabs>
        <w:tab w:val="center" w:pos="4320"/>
        <w:tab w:val="right" w:pos="8640"/>
      </w:tabs>
    </w:pPr>
    <w:rPr>
      <w:sz w:val="24"/>
      <w:szCs w:val="24"/>
    </w:rPr>
  </w:style>
  <w:style w:type="paragraph" w:customStyle="1" w:styleId="Default0">
    <w:name w:val="&quot;Default&quot;"/>
    <w:pPr>
      <w:autoSpaceDE w:val="0"/>
      <w:autoSpaceDN w:val="0"/>
      <w:adjustRightInd w:val="0"/>
    </w:pPr>
    <w:rPr>
      <w:rFonts w:ascii="Arial" w:hAnsi="Arial" w:cs="Arial" w:hint="eastAsia"/>
      <w:color w:val="000000"/>
      <w:sz w:val="24"/>
      <w:szCs w:val="24"/>
    </w:rPr>
  </w:style>
  <w:style w:type="paragraph" w:customStyle="1" w:styleId="ListParagraph0">
    <w:name w:val="&quot;List Paragraph&quot;"/>
    <w:qFormat/>
    <w:pPr>
      <w:widowControl w:val="0"/>
      <w:autoSpaceDE w:val="0"/>
      <w:autoSpaceDN w:val="0"/>
    </w:pPr>
  </w:style>
  <w:style w:type="paragraph" w:customStyle="1" w:styleId="header0">
    <w:name w:val="&quot;header&quot;"/>
    <w:pPr>
      <w:tabs>
        <w:tab w:val="center" w:pos="4320"/>
        <w:tab w:val="right" w:pos="8640"/>
      </w:tabs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widowControl w:val="0"/>
      <w:autoSpaceDE w:val="0"/>
      <w:autoSpaceDN w:val="0"/>
      <w:adjustRightInd w:val="0"/>
      <w:ind w:hanging="720"/>
      <w:outlineLvl w:val="1"/>
    </w:pPr>
    <w:rPr>
      <w:rFonts w:ascii="Arial" w:hAnsi="Arial" w:cs="Arial"/>
      <w:b/>
      <w:bCs/>
      <w:i/>
      <w:sz w:val="22"/>
      <w:szCs w:val="20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">
    <w:name w:val="Bullet"/>
    <w:basedOn w:val="Normal"/>
    <w:pPr>
      <w:numPr>
        <w:numId w:val="4"/>
      </w:numPr>
    </w:pPr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link w:val="Footer"/>
    <w:uiPriority w:val="99"/>
    <w:rPr>
      <w:sz w:val="24"/>
      <w:szCs w:val="24"/>
      <w:lang w:val="en-US" w:eastAsia="en-US" w:bidi="ar-SA"/>
    </w:rPr>
  </w:style>
  <w:style w:type="paragraph" w:styleId="BodyText">
    <w:name w:val="Body Text"/>
    <w:basedOn w:val="Normal"/>
    <w:rPr>
      <w:szCs w:val="20"/>
    </w:rPr>
  </w:style>
  <w:style w:type="paragraph" w:customStyle="1" w:styleId="NormalVerdana">
    <w:name w:val="Normal + Verdana"/>
    <w:basedOn w:val="NormalIndent"/>
    <w:pPr>
      <w:spacing w:line="360" w:lineRule="auto"/>
      <w:ind w:left="180"/>
      <w:jc w:val="both"/>
    </w:pPr>
    <w:rPr>
      <w:rFonts w:ascii="Verdana" w:hAnsi="Verdana"/>
      <w:color w:val="000000"/>
      <w:szCs w:val="20"/>
    </w:rPr>
  </w:style>
  <w:style w:type="paragraph" w:customStyle="1" w:styleId="BulletArial">
    <w:name w:val="Bullet + Arial"/>
    <w:basedOn w:val="NormalIndent"/>
    <w:pPr>
      <w:spacing w:line="360" w:lineRule="auto"/>
      <w:ind w:left="0"/>
      <w:jc w:val="both"/>
    </w:pPr>
    <w:rPr>
      <w:rFonts w:ascii="Verdana" w:hAnsi="Verdana"/>
      <w:bCs/>
      <w:sz w:val="20"/>
      <w:szCs w:val="20"/>
    </w:rPr>
  </w:style>
  <w:style w:type="character" w:styleId="Emphasis">
    <w:name w:val="Emphasis"/>
    <w:qFormat/>
    <w:rPr>
      <w:i/>
      <w:iCs/>
    </w:rPr>
  </w:style>
  <w:style w:type="paragraph" w:styleId="NormalIndent">
    <w:name w:val="Normal Indent"/>
    <w:basedOn w:val="Normal"/>
    <w:pPr>
      <w:ind w:left="72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customStyle="1" w:styleId="NormalHelvetica">
    <w:name w:val="Normal + Helvetica"/>
    <w:basedOn w:val="Normal"/>
    <w:pPr>
      <w:ind w:left="1440"/>
    </w:pPr>
    <w:rPr>
      <w:rFonts w:ascii="Helvetica" w:hAnsi="Helvetica" w:cs="Arial"/>
      <w:sz w:val="20"/>
      <w:szCs w:val="20"/>
    </w:rPr>
  </w:style>
  <w:style w:type="paragraph" w:customStyle="1" w:styleId="Style1">
    <w:name w:val="Style1"/>
    <w:basedOn w:val="Normal"/>
    <w:link w:val="Style1Char"/>
    <w:pPr>
      <w:ind w:left="-720" w:right="-720"/>
    </w:pPr>
    <w:rPr>
      <w:rFonts w:ascii="Arial" w:hAnsi="Arial" w:cs="Arial"/>
      <w:bCs/>
    </w:rPr>
  </w:style>
  <w:style w:type="character" w:customStyle="1" w:styleId="Style1Char">
    <w:name w:val="Style1 Char"/>
    <w:link w:val="Style1"/>
    <w:rPr>
      <w:rFonts w:ascii="Arial" w:hAnsi="Arial" w:cs="Arial"/>
      <w:bCs/>
      <w:sz w:val="24"/>
      <w:szCs w:val="24"/>
      <w:lang w:val="en-US" w:eastAsia="en-US" w:bidi="ar-SA"/>
    </w:rPr>
  </w:style>
  <w:style w:type="character" w:customStyle="1" w:styleId="style5">
    <w:name w:val="style5"/>
    <w:basedOn w:val="DefaultParagraphFont"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customStyle="1" w:styleId="HeaderChar">
    <w:name w:val="Header Char"/>
    <w:link w:val="Header"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widowControl w:val="0"/>
      <w:autoSpaceDE w:val="0"/>
      <w:autoSpaceDN w:val="0"/>
      <w:ind w:left="720"/>
      <w:contextualSpacing/>
    </w:pPr>
    <w:rPr>
      <w:sz w:val="20"/>
      <w:szCs w:val="20"/>
    </w:rPr>
  </w:style>
  <w:style w:type="paragraph" w:customStyle="1" w:styleId="Normal1">
    <w:name w:val="Normal1"/>
    <w:basedOn w:val="Normal"/>
    <w:pPr>
      <w:widowControl w:val="0"/>
      <w:suppressAutoHyphens/>
    </w:pPr>
    <w:rPr>
      <w:rFonts w:ascii="Nimbus Roman No9 L" w:eastAsia="Nimbus Sans L" w:hAnsi="Nimbus Roman No9 L"/>
    </w:rPr>
  </w:style>
  <w:style w:type="paragraph" w:customStyle="1" w:styleId="Normal2">
    <w:name w:val="Normal2"/>
    <w:rPr>
      <w:color w:val="000000"/>
      <w:sz w:val="24"/>
      <w:szCs w:val="22"/>
    </w:rPr>
  </w:style>
  <w:style w:type="paragraph" w:styleId="BodyTextIndent">
    <w:name w:val="Body Text Indent"/>
    <w:basedOn w:val="Normal"/>
    <w:link w:val="BodyTextIndentChar"/>
    <w:pPr>
      <w:suppressAutoHyphens/>
      <w:spacing w:after="120"/>
      <w:ind w:left="360"/>
    </w:pPr>
    <w:rPr>
      <w:lang w:eastAsia="zh-CN"/>
    </w:rPr>
  </w:style>
  <w:style w:type="character" w:customStyle="1" w:styleId="BodyTextIndentChar">
    <w:name w:val="Body Text Indent Char"/>
    <w:basedOn w:val="DefaultParagraphFont"/>
    <w:link w:val="BodyTextIndent"/>
    <w:rPr>
      <w:sz w:val="24"/>
      <w:szCs w:val="24"/>
      <w:lang w:eastAsia="zh-CN"/>
    </w:rPr>
  </w:style>
  <w:style w:type="paragraph" w:styleId="NormalWeb">
    <w:name w:val="Normal (Web)"/>
    <w:basedOn w:val="Normal"/>
    <w:pPr>
      <w:suppressAutoHyphens/>
      <w:spacing w:before="280" w:after="280"/>
    </w:pPr>
    <w:rPr>
      <w:rFonts w:ascii="Arial Unicode MS" w:eastAsia="Arial Unicode MS" w:hAnsi="Arial Unicode MS" w:cs="Arial Unicode MS"/>
      <w:lang w:eastAsia="zh-CN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Body">
    <w:name w:val="Body"/>
    <w:basedOn w:val="Normal"/>
    <w:link w:val="BodyChar"/>
    <w:pPr>
      <w:spacing w:before="120"/>
    </w:pPr>
    <w:rPr>
      <w:rFonts w:ascii="Arial" w:hAnsi="Arial"/>
      <w:color w:val="000000"/>
      <w:sz w:val="22"/>
      <w:szCs w:val="22"/>
      <w:lang w:val="en-NZ"/>
    </w:rPr>
  </w:style>
  <w:style w:type="character" w:customStyle="1" w:styleId="BodyChar">
    <w:name w:val="Body Char"/>
    <w:link w:val="Body"/>
    <w:rPr>
      <w:rFonts w:ascii="Arial" w:hAnsi="Arial"/>
      <w:color w:val="000000"/>
      <w:sz w:val="22"/>
      <w:szCs w:val="22"/>
      <w:lang w:val="en-NZ"/>
    </w:rPr>
  </w:style>
  <w:style w:type="character" w:customStyle="1" w:styleId="apple-converted-space">
    <w:name w:val="apple-converted-space"/>
    <w:basedOn w:val="DefaultParagraphFont"/>
  </w:style>
  <w:style w:type="paragraph" w:customStyle="1" w:styleId="Bullet0">
    <w:name w:val="&quot;Bullet&quot;"/>
    <w:rPr>
      <w:sz w:val="24"/>
      <w:szCs w:val="24"/>
    </w:rPr>
  </w:style>
  <w:style w:type="paragraph" w:customStyle="1" w:styleId="footer0">
    <w:name w:val="&quot;footer&quot;"/>
    <w:pPr>
      <w:tabs>
        <w:tab w:val="center" w:pos="4320"/>
        <w:tab w:val="right" w:pos="8640"/>
      </w:tabs>
    </w:pPr>
    <w:rPr>
      <w:sz w:val="24"/>
      <w:szCs w:val="24"/>
    </w:rPr>
  </w:style>
  <w:style w:type="paragraph" w:customStyle="1" w:styleId="Default0">
    <w:name w:val="&quot;Default&quot;"/>
    <w:pPr>
      <w:autoSpaceDE w:val="0"/>
      <w:autoSpaceDN w:val="0"/>
      <w:adjustRightInd w:val="0"/>
    </w:pPr>
    <w:rPr>
      <w:rFonts w:ascii="Arial" w:hAnsi="Arial" w:cs="Arial" w:hint="eastAsia"/>
      <w:color w:val="000000"/>
      <w:sz w:val="24"/>
      <w:szCs w:val="24"/>
    </w:rPr>
  </w:style>
  <w:style w:type="paragraph" w:customStyle="1" w:styleId="ListParagraph0">
    <w:name w:val="&quot;List Paragraph&quot;"/>
    <w:qFormat/>
    <w:pPr>
      <w:widowControl w:val="0"/>
      <w:autoSpaceDE w:val="0"/>
      <w:autoSpaceDN w:val="0"/>
    </w:pPr>
  </w:style>
  <w:style w:type="paragraph" w:customStyle="1" w:styleId="header0">
    <w:name w:val="&quot;header&quot;"/>
    <w:pPr>
      <w:tabs>
        <w:tab w:val="center" w:pos="4320"/>
        <w:tab w:val="right" w:pos="8640"/>
      </w:tabs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reyas.dange22@gmail.com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Pay_televi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Internet_acces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Telephon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Aricent</Company>
  <LinksUpToDate>false</LinksUpToDate>
  <CharactersWithSpaces>4750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Gupta, Abhishek</dc:creator>
  <cp:lastModifiedBy>admin</cp:lastModifiedBy>
  <cp:revision>53</cp:revision>
  <cp:lastPrinted>2015-06-15T09:04:00Z</cp:lastPrinted>
  <dcterms:created xsi:type="dcterms:W3CDTF">2016-10-16T11:03:00Z</dcterms:created>
  <dcterms:modified xsi:type="dcterms:W3CDTF">2018-01-20T11:15:00Z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