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DE40C" w14:textId="77777777" w:rsidR="00DE66B5" w:rsidRDefault="00000000">
      <w:pPr>
        <w:spacing w:after="23" w:line="259" w:lineRule="auto"/>
        <w:ind w:left="0" w:firstLine="0"/>
        <w:jc w:val="center"/>
      </w:pPr>
      <w:r>
        <w:rPr>
          <w:b/>
          <w:sz w:val="32"/>
        </w:rPr>
        <w:t>Lab 5: Static Code Analysis</w:t>
      </w:r>
    </w:p>
    <w:p w14:paraId="7A826AFC" w14:textId="77777777" w:rsidR="00DE66B5" w:rsidRDefault="00000000">
      <w:pPr>
        <w:spacing w:after="129"/>
        <w:ind w:left="-5" w:right="8"/>
      </w:pPr>
      <w:r>
        <w:t>Public Transit Fare Calculator</w:t>
      </w:r>
    </w:p>
    <w:p w14:paraId="784F4273" w14:textId="77777777" w:rsidR="00DE66B5" w:rsidRDefault="00000000">
      <w:pPr>
        <w:spacing w:after="129"/>
        <w:ind w:left="-5" w:right="8"/>
      </w:pPr>
      <w:r>
        <w:rPr>
          <w:b/>
        </w:rPr>
        <w:t>Student:</w:t>
      </w:r>
      <w:r>
        <w:t xml:space="preserve"> Shreedhar R    </w:t>
      </w:r>
      <w:r>
        <w:rPr>
          <w:b/>
        </w:rPr>
        <w:t>SRN:</w:t>
      </w:r>
      <w:r>
        <w:t xml:space="preserve"> PES2UG25CS823</w:t>
      </w:r>
    </w:p>
    <w:p w14:paraId="13B52E31" w14:textId="77777777" w:rsidR="00DE66B5" w:rsidRDefault="00000000">
      <w:pPr>
        <w:ind w:left="-5" w:right="8"/>
      </w:pPr>
      <w:r>
        <w:rPr>
          <w:b/>
        </w:rPr>
        <w:t>Repository:</w:t>
      </w:r>
      <w:r>
        <w:t xml:space="preserve"> https://github.com/shree-2004-823/L5_64_public-transit-fare-calculator</w:t>
      </w:r>
    </w:p>
    <w:p w14:paraId="28B9BD62" w14:textId="77777777" w:rsidR="00DE66B5" w:rsidRDefault="00000000">
      <w:pPr>
        <w:pStyle w:val="Heading1"/>
        <w:ind w:left="-5"/>
      </w:pPr>
      <w:r>
        <w:t>Objective</w:t>
      </w:r>
    </w:p>
    <w:p w14:paraId="78A31930" w14:textId="77777777" w:rsidR="00DE66B5" w:rsidRDefault="00000000">
      <w:pPr>
        <w:ind w:left="-5" w:right="8"/>
      </w:pPr>
      <w:r>
        <w:t xml:space="preserve">This lab reviews and improves a Python public transit fare calculator using </w:t>
      </w:r>
      <w:proofErr w:type="spellStart"/>
      <w:r>
        <w:t>Pylint</w:t>
      </w:r>
      <w:proofErr w:type="spellEnd"/>
      <w:r>
        <w:t>, Bandit and Flake8. Static analysis complements, but does not replace, runtime testing.</w:t>
      </w:r>
    </w:p>
    <w:p w14:paraId="240A364F" w14:textId="77777777" w:rsidR="00DE66B5" w:rsidRDefault="00000000">
      <w:pPr>
        <w:pStyle w:val="Heading1"/>
        <w:ind w:left="-5"/>
      </w:pPr>
      <w:r>
        <w:t>Program overview</w:t>
      </w:r>
    </w:p>
    <w:p w14:paraId="36D22F85" w14:textId="77777777" w:rsidR="00DE66B5" w:rsidRDefault="00000000">
      <w:pPr>
        <w:ind w:left="-5" w:right="8"/>
      </w:pPr>
      <w:r>
        <w:t>The program calculates distance-based fares, applies peak/off-peak and concession discounts, caps daily totals, manages smart-card balances, selects a lowest-fare route, creates ticket checksums, parses stop names from XML and validates gate-upload metadata.</w:t>
      </w:r>
    </w:p>
    <w:p w14:paraId="3875CB59" w14:textId="77777777" w:rsidR="00DE66B5" w:rsidRDefault="00000000">
      <w:pPr>
        <w:pStyle w:val="Heading1"/>
        <w:ind w:left="-5"/>
      </w:pPr>
      <w:r>
        <w:t>Tools used</w:t>
      </w:r>
    </w:p>
    <w:p w14:paraId="1A06DA7E" w14:textId="77777777" w:rsidR="00DE66B5" w:rsidRDefault="00000000">
      <w:pPr>
        <w:ind w:left="-5" w:right="8"/>
      </w:pPr>
      <w:proofErr w:type="spellStart"/>
      <w:r>
        <w:t>Pylint</w:t>
      </w:r>
      <w:proofErr w:type="spellEnd"/>
      <w:r>
        <w:t xml:space="preserve"> checks code quality and maintainability. Bandit checks common security-sensitive Python patterns. Flake8 checks formatting and style.</w:t>
      </w:r>
    </w:p>
    <w:p w14:paraId="13F8E05A" w14:textId="77777777" w:rsidR="00DE66B5" w:rsidRDefault="00000000">
      <w:pPr>
        <w:pStyle w:val="Heading1"/>
        <w:ind w:left="-5"/>
      </w:pPr>
      <w:r>
        <w:t>Fixes made</w:t>
      </w:r>
    </w:p>
    <w:p w14:paraId="4DC3A899" w14:textId="77777777" w:rsidR="00DE66B5" w:rsidRDefault="00000000">
      <w:pPr>
        <w:ind w:left="-5" w:right="8"/>
      </w:pPr>
      <w:r>
        <w:t>The prepared source includes daily fare capping, input validation, hardened XML parsing, non-mutable defaults, SHA-256 checksums, money rounding and gate metadata validation. Run it against the original project tests before replacing the repository's existing file.</w:t>
      </w:r>
    </w:p>
    <w:p w14:paraId="6627CF7E" w14:textId="77777777" w:rsidR="00DE66B5" w:rsidRDefault="00000000">
      <w:pPr>
        <w:pStyle w:val="Heading1"/>
        <w:ind w:left="-5"/>
      </w:pPr>
      <w:r>
        <w:t>Verification commands</w:t>
      </w:r>
    </w:p>
    <w:p w14:paraId="205013C7" w14:textId="77777777" w:rsidR="00DE66B5" w:rsidRDefault="00000000">
      <w:pPr>
        <w:ind w:left="-5" w:right="5750"/>
      </w:pPr>
      <w:r>
        <w:t xml:space="preserve">python -m </w:t>
      </w:r>
      <w:proofErr w:type="spellStart"/>
      <w:r>
        <w:t>pylint</w:t>
      </w:r>
      <w:proofErr w:type="spellEnd"/>
      <w:r>
        <w:t xml:space="preserve"> fixed_fare_calculator.py python -m bandit -r fixed_fare_calculator.py python -m flake8 fixed_fare_calculator.py python fixed_fare_calculator.py</w:t>
      </w:r>
    </w:p>
    <w:p w14:paraId="3B138E90" w14:textId="77777777" w:rsidR="00DE66B5" w:rsidRDefault="00000000">
      <w:pPr>
        <w:pStyle w:val="Heading1"/>
        <w:ind w:left="-5"/>
      </w:pPr>
      <w:r>
        <w:t>Before-and-after results</w:t>
      </w:r>
    </w:p>
    <w:p w14:paraId="7850F8E9" w14:textId="77777777" w:rsidR="00DE66B5" w:rsidRDefault="00000000">
      <w:pPr>
        <w:spacing w:after="9"/>
        <w:ind w:left="-5" w:right="8"/>
      </w:pPr>
      <w:proofErr w:type="spellStart"/>
      <w:r>
        <w:t>Pylint</w:t>
      </w:r>
      <w:proofErr w:type="spellEnd"/>
      <w:r>
        <w:t xml:space="preserve"> before: __________   after: __________</w:t>
      </w:r>
    </w:p>
    <w:p w14:paraId="5569F13D" w14:textId="77777777" w:rsidR="00DE66B5" w:rsidRDefault="00000000">
      <w:pPr>
        <w:spacing w:after="9"/>
        <w:ind w:left="-5" w:right="8"/>
      </w:pPr>
      <w:r>
        <w:t>Bandit findings before: __________   after: __________</w:t>
      </w:r>
    </w:p>
    <w:p w14:paraId="5C588EE5" w14:textId="77777777" w:rsidR="00DE66B5" w:rsidRDefault="00000000">
      <w:pPr>
        <w:spacing w:after="9"/>
        <w:ind w:left="-5" w:right="8"/>
      </w:pPr>
      <w:r>
        <w:t>Flake8 violations before: __________   after: __________</w:t>
      </w:r>
    </w:p>
    <w:p w14:paraId="4C6EC9F2" w14:textId="77777777" w:rsidR="00DE66B5" w:rsidRDefault="00000000">
      <w:pPr>
        <w:ind w:left="-5" w:right="8"/>
      </w:pPr>
      <w:proofErr w:type="spellStart"/>
      <w:r>
        <w:t>Pylint</w:t>
      </w:r>
      <w:proofErr w:type="spellEnd"/>
      <w:r>
        <w:t xml:space="preserve"> target: greater than 9.5/10. Fill these values using actual local tool output.</w:t>
      </w:r>
    </w:p>
    <w:p w14:paraId="51463230" w14:textId="77777777" w:rsidR="00DE66B5" w:rsidRDefault="00000000">
      <w:pPr>
        <w:pStyle w:val="Heading1"/>
        <w:ind w:left="-5"/>
      </w:pPr>
      <w:r>
        <w:t>Reflection</w:t>
      </w:r>
    </w:p>
    <w:p w14:paraId="0D003D26" w14:textId="77777777" w:rsidR="00DE66B5" w:rsidRDefault="00000000">
      <w:pPr>
        <w:ind w:left="-5" w:right="8"/>
      </w:pPr>
      <w:r>
        <w:t xml:space="preserve">Static analysis helps find likely issues early. </w:t>
      </w:r>
      <w:proofErr w:type="spellStart"/>
      <w:r>
        <w:t>Pylint</w:t>
      </w:r>
      <w:proofErr w:type="spellEnd"/>
      <w:r>
        <w:t>, Bandit and Flake8 focus on different aspects of the program, so using them together provides a broader review. Fare caps and input validation protect the correctness of charges, while safer parsing and careful handling of external input reduce security risk. The program still needs runtime testing.</w:t>
      </w:r>
    </w:p>
    <w:p w14:paraId="5D3688E2" w14:textId="77777777" w:rsidR="00DE66B5" w:rsidRDefault="00000000">
      <w:pPr>
        <w:pStyle w:val="Heading1"/>
        <w:ind w:left="-5"/>
      </w:pPr>
      <w:r>
        <w:t>Conclusion</w:t>
      </w:r>
    </w:p>
    <w:p w14:paraId="102E3B25" w14:textId="77777777" w:rsidR="00DE66B5" w:rsidRDefault="00000000">
      <w:pPr>
        <w:spacing w:after="554"/>
        <w:ind w:left="-5" w:right="8"/>
      </w:pPr>
      <w:r>
        <w:t>The corrected source is intended to improve fare calculation, input handling, XML parsing, checksum strength and maintainability. Final submission should include actual tool results and screenshots captured from the student's own environment.</w:t>
      </w:r>
    </w:p>
    <w:p w14:paraId="589FA347" w14:textId="77777777" w:rsidR="00DE66B5" w:rsidRDefault="00000000">
      <w:pPr>
        <w:pStyle w:val="Heading1"/>
        <w:ind w:left="-5"/>
      </w:pPr>
      <w:r>
        <w:t>Screenshot checklist</w:t>
      </w:r>
    </w:p>
    <w:p w14:paraId="7F47B467" w14:textId="179BA5EC" w:rsidR="00DE66B5" w:rsidRDefault="00000000">
      <w:pPr>
        <w:spacing w:after="47" w:line="327" w:lineRule="auto"/>
        <w:ind w:left="0" w:right="167" w:firstLine="0"/>
        <w:jc w:val="both"/>
      </w:pPr>
      <w:r>
        <w:t xml:space="preserve">The following panels are placeholders for your own evidence. The reference links in the chat are examples from other sources, not results from your project, so they should not be inserted as if they were your actual test output. </w:t>
      </w:r>
      <w:r w:rsidR="00435594">
        <w:br/>
      </w:r>
      <w:r w:rsidR="00435594">
        <w:br/>
      </w:r>
      <w:r w:rsidR="00435594">
        <w:br/>
      </w:r>
      <w:r w:rsidR="00435594">
        <w:br/>
      </w:r>
      <w:r w:rsidR="00435594">
        <w:br/>
      </w:r>
      <w:r w:rsidR="00860331">
        <w:lastRenderedPageBreak/>
        <w:br/>
      </w:r>
      <w:r>
        <w:rPr>
          <w:b/>
          <w:sz w:val="20"/>
        </w:rPr>
        <w:t xml:space="preserve">Screenshot 1 — </w:t>
      </w:r>
      <w:proofErr w:type="spellStart"/>
      <w:r>
        <w:rPr>
          <w:b/>
          <w:sz w:val="20"/>
        </w:rPr>
        <w:t>Pylint</w:t>
      </w:r>
      <w:proofErr w:type="spellEnd"/>
      <w:r>
        <w:rPr>
          <w:b/>
          <w:sz w:val="20"/>
        </w:rPr>
        <w:t xml:space="preserve"> before fixes</w:t>
      </w:r>
    </w:p>
    <w:p w14:paraId="7CE0DCE8" w14:textId="6E7D3321" w:rsidR="00DE66B5" w:rsidRDefault="00000000">
      <w:pPr>
        <w:spacing w:after="539"/>
        <w:ind w:left="-5" w:right="8"/>
      </w:pPr>
      <w:r>
        <w:t xml:space="preserve">Capture the original Python file's </w:t>
      </w:r>
      <w:proofErr w:type="spellStart"/>
      <w:r>
        <w:t>Pylint</w:t>
      </w:r>
      <w:proofErr w:type="spellEnd"/>
      <w:r>
        <w:t xml:space="preserve"> command and output, including the score and reported messages.</w:t>
      </w:r>
      <w:r w:rsidR="00435594">
        <w:br/>
      </w:r>
      <w:r w:rsidR="00435594">
        <w:rPr>
          <w:noProof/>
        </w:rPr>
        <w:drawing>
          <wp:inline distT="0" distB="0" distL="0" distR="0" wp14:anchorId="6786C76A" wp14:editId="7D450505">
            <wp:extent cx="6040120" cy="3208655"/>
            <wp:effectExtent l="0" t="0" r="0" b="0"/>
            <wp:docPr id="14153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040120" cy="3208655"/>
                    </a:xfrm>
                    <a:prstGeom prst="rect">
                      <a:avLst/>
                    </a:prstGeom>
                    <a:noFill/>
                    <a:ln>
                      <a:noFill/>
                    </a:ln>
                  </pic:spPr>
                </pic:pic>
              </a:graphicData>
            </a:graphic>
          </wp:inline>
        </w:drawing>
      </w:r>
    </w:p>
    <w:p w14:paraId="4756421A" w14:textId="77777777" w:rsidR="00DE66B5" w:rsidRDefault="00000000">
      <w:pPr>
        <w:pStyle w:val="Heading2"/>
        <w:ind w:left="-5"/>
      </w:pPr>
      <w:r>
        <w:t>Screenshot 2 — Bandit before fixes</w:t>
      </w:r>
    </w:p>
    <w:p w14:paraId="5332B89C" w14:textId="702C731F" w:rsidR="00DE66B5" w:rsidRDefault="00000000">
      <w:pPr>
        <w:spacing w:after="539"/>
        <w:ind w:left="-5" w:right="8"/>
      </w:pPr>
      <w:r>
        <w:t>Capture the Bandit command and security findings from the original source.</w:t>
      </w:r>
      <w:r w:rsidR="00435594">
        <w:br/>
      </w:r>
      <w:r w:rsidR="00435594" w:rsidRPr="00435594">
        <w:rPr>
          <w:noProof/>
        </w:rPr>
        <w:drawing>
          <wp:inline distT="0" distB="0" distL="0" distR="0" wp14:anchorId="0B0D9EB2" wp14:editId="5B16303A">
            <wp:extent cx="6040120" cy="3208655"/>
            <wp:effectExtent l="0" t="0" r="0" b="0"/>
            <wp:docPr id="2145314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40120" cy="3208655"/>
                    </a:xfrm>
                    <a:prstGeom prst="rect">
                      <a:avLst/>
                    </a:prstGeom>
                    <a:noFill/>
                    <a:ln>
                      <a:noFill/>
                    </a:ln>
                  </pic:spPr>
                </pic:pic>
              </a:graphicData>
            </a:graphic>
          </wp:inline>
        </w:drawing>
      </w:r>
    </w:p>
    <w:p w14:paraId="6570332C" w14:textId="77777777" w:rsidR="00DE66B5" w:rsidRDefault="00000000">
      <w:pPr>
        <w:pStyle w:val="Heading2"/>
        <w:ind w:left="-5"/>
      </w:pPr>
      <w:r>
        <w:t>Screenshot 3 — Flake8 before fixes</w:t>
      </w:r>
    </w:p>
    <w:p w14:paraId="1C681034" w14:textId="054120DA" w:rsidR="00DE66B5" w:rsidRDefault="00000000">
      <w:pPr>
        <w:spacing w:after="539"/>
        <w:ind w:left="-5" w:right="8"/>
      </w:pPr>
      <w:r>
        <w:t>Capture the Flake8 command and original style findings. If output is empty, show the command and result.</w:t>
      </w:r>
      <w:r w:rsidR="00435594">
        <w:br/>
      </w:r>
      <w:r w:rsidR="00435594" w:rsidRPr="00435594">
        <w:rPr>
          <w:noProof/>
        </w:rPr>
        <w:drawing>
          <wp:inline distT="0" distB="0" distL="0" distR="0" wp14:anchorId="5F7121AF" wp14:editId="627FC785">
            <wp:extent cx="6040120" cy="3208655"/>
            <wp:effectExtent l="0" t="0" r="0" b="0"/>
            <wp:docPr id="1138766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40120" cy="3208655"/>
                    </a:xfrm>
                    <a:prstGeom prst="rect">
                      <a:avLst/>
                    </a:prstGeom>
                    <a:noFill/>
                    <a:ln>
                      <a:noFill/>
                    </a:ln>
                  </pic:spPr>
                </pic:pic>
              </a:graphicData>
            </a:graphic>
          </wp:inline>
        </w:drawing>
      </w:r>
    </w:p>
    <w:p w14:paraId="1068BF6F" w14:textId="70E1197E" w:rsidR="00DE66B5" w:rsidRDefault="00000000">
      <w:pPr>
        <w:pStyle w:val="Heading2"/>
        <w:ind w:left="-5"/>
      </w:pPr>
      <w:r>
        <w:t xml:space="preserve">Screenshot 4 — </w:t>
      </w:r>
      <w:proofErr w:type="spellStart"/>
      <w:r w:rsidR="00435594">
        <w:t>IN</w:t>
      </w:r>
      <w:r>
        <w:t>Corrected</w:t>
      </w:r>
      <w:proofErr w:type="spellEnd"/>
      <w:r>
        <w:t xml:space="preserve"> code</w:t>
      </w:r>
    </w:p>
    <w:p w14:paraId="42AED5F4" w14:textId="090023BD" w:rsidR="00435594" w:rsidRDefault="00000000" w:rsidP="00435594">
      <w:pPr>
        <w:pStyle w:val="Heading2"/>
        <w:ind w:left="-5"/>
      </w:pPr>
      <w:r>
        <w:t xml:space="preserve">Show the </w:t>
      </w:r>
      <w:proofErr w:type="spellStart"/>
      <w:r>
        <w:t>actualcode</w:t>
      </w:r>
      <w:proofErr w:type="spellEnd"/>
      <w:r>
        <w:t xml:space="preserve"> in VS Code, especially fare-cap logic, input validation and XML parsing.</w:t>
      </w:r>
      <w:r w:rsidR="00435594">
        <w:br/>
      </w:r>
      <w:r w:rsidR="00435594" w:rsidRPr="00435594">
        <w:rPr>
          <w:noProof/>
        </w:rPr>
        <w:drawing>
          <wp:inline distT="0" distB="0" distL="0" distR="0" wp14:anchorId="44B75C5E" wp14:editId="2C876D7B">
            <wp:extent cx="6040120" cy="3208655"/>
            <wp:effectExtent l="0" t="0" r="0" b="0"/>
            <wp:docPr id="752310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40120" cy="3208655"/>
                    </a:xfrm>
                    <a:prstGeom prst="rect">
                      <a:avLst/>
                    </a:prstGeom>
                    <a:noFill/>
                    <a:ln>
                      <a:noFill/>
                    </a:ln>
                  </pic:spPr>
                </pic:pic>
              </a:graphicData>
            </a:graphic>
          </wp:inline>
        </w:drawing>
      </w:r>
      <w:r w:rsidR="00435594">
        <w:br/>
      </w:r>
      <w:r w:rsidR="00435594">
        <w:br/>
      </w:r>
      <w:r w:rsidR="00435594">
        <w:br/>
      </w:r>
      <w:r w:rsidR="00435594">
        <w:br/>
      </w:r>
      <w:r w:rsidR="00435594">
        <w:t xml:space="preserve">Screenshot </w:t>
      </w:r>
      <w:r w:rsidR="00435594">
        <w:t>5</w:t>
      </w:r>
      <w:r w:rsidR="00435594">
        <w:t xml:space="preserve"> — Corrected code</w:t>
      </w:r>
      <w:r w:rsidR="00435594">
        <w:br/>
      </w:r>
      <w:r w:rsidR="00435594">
        <w:t>Show the actual changed code in VS Code, especially fare-cap logic, input validation and XML parsing.</w:t>
      </w:r>
      <w:r w:rsidR="00435594">
        <w:br/>
      </w:r>
      <w:r w:rsidR="002E5F8A" w:rsidRPr="002E5F8A">
        <w:drawing>
          <wp:inline distT="0" distB="0" distL="0" distR="0" wp14:anchorId="6567B9D6" wp14:editId="6C824285">
            <wp:extent cx="6040120" cy="3208655"/>
            <wp:effectExtent l="0" t="0" r="0" b="0"/>
            <wp:docPr id="168323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2162" name=""/>
                    <pic:cNvPicPr/>
                  </pic:nvPicPr>
                  <pic:blipFill>
                    <a:blip r:embed="rId8"/>
                    <a:stretch>
                      <a:fillRect/>
                    </a:stretch>
                  </pic:blipFill>
                  <pic:spPr>
                    <a:xfrm>
                      <a:off x="0" y="0"/>
                      <a:ext cx="6040120" cy="3208655"/>
                    </a:xfrm>
                    <a:prstGeom prst="rect">
                      <a:avLst/>
                    </a:prstGeom>
                  </pic:spPr>
                </pic:pic>
              </a:graphicData>
            </a:graphic>
          </wp:inline>
        </w:drawing>
      </w:r>
      <w:r w:rsidR="00435594">
        <w:br/>
      </w:r>
    </w:p>
    <w:p w14:paraId="1D84AEFD" w14:textId="4852D479" w:rsidR="00DE66B5" w:rsidRDefault="00DE66B5">
      <w:pPr>
        <w:spacing w:after="539"/>
        <w:ind w:left="-5" w:right="8"/>
      </w:pPr>
    </w:p>
    <w:p w14:paraId="7363CF27" w14:textId="2AAE6F0D" w:rsidR="00DE66B5" w:rsidRDefault="00000000" w:rsidP="00860331">
      <w:pPr>
        <w:pStyle w:val="Heading2"/>
        <w:ind w:left="0" w:firstLine="0"/>
      </w:pPr>
      <w:r>
        <w:t xml:space="preserve">Screenshot </w:t>
      </w:r>
      <w:r w:rsidR="002E5F8A">
        <w:t xml:space="preserve">6 </w:t>
      </w:r>
      <w:r>
        <w:t xml:space="preserve">— Final </w:t>
      </w:r>
      <w:proofErr w:type="spellStart"/>
      <w:r>
        <w:t>Pylint</w:t>
      </w:r>
      <w:proofErr w:type="spellEnd"/>
    </w:p>
    <w:p w14:paraId="570EF50A" w14:textId="7A9EE4AF" w:rsidR="00DE66B5" w:rsidRDefault="00000000">
      <w:pPr>
        <w:spacing w:after="539"/>
        <w:ind w:left="-5" w:right="8"/>
      </w:pPr>
      <w:r>
        <w:t xml:space="preserve">Capture </w:t>
      </w:r>
      <w:proofErr w:type="spellStart"/>
      <w:r>
        <w:t>Pylint</w:t>
      </w:r>
      <w:proofErr w:type="spellEnd"/>
      <w:r>
        <w:t xml:space="preserve"> after the fixes. The manual's target is a score above 9.5/10.</w:t>
      </w:r>
      <w:r w:rsidR="002E5F8A">
        <w:br/>
      </w:r>
      <w:r w:rsidR="002E5F8A" w:rsidRPr="002E5F8A">
        <w:drawing>
          <wp:inline distT="0" distB="0" distL="0" distR="0" wp14:anchorId="3CB7FA12" wp14:editId="1D9EF1A0">
            <wp:extent cx="6040120" cy="1041400"/>
            <wp:effectExtent l="0" t="0" r="0" b="6350"/>
            <wp:docPr id="124656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63676" name=""/>
                    <pic:cNvPicPr/>
                  </pic:nvPicPr>
                  <pic:blipFill>
                    <a:blip r:embed="rId9"/>
                    <a:stretch>
                      <a:fillRect/>
                    </a:stretch>
                  </pic:blipFill>
                  <pic:spPr>
                    <a:xfrm>
                      <a:off x="0" y="0"/>
                      <a:ext cx="6040120" cy="1041400"/>
                    </a:xfrm>
                    <a:prstGeom prst="rect">
                      <a:avLst/>
                    </a:prstGeom>
                  </pic:spPr>
                </pic:pic>
              </a:graphicData>
            </a:graphic>
          </wp:inline>
        </w:drawing>
      </w:r>
      <w:r w:rsidR="002E5F8A">
        <w:br/>
      </w:r>
    </w:p>
    <w:p w14:paraId="73DB73CB" w14:textId="31868ACE" w:rsidR="00DE66B5" w:rsidRDefault="00DE66B5">
      <w:pPr>
        <w:spacing w:after="621" w:line="265" w:lineRule="auto"/>
        <w:jc w:val="center"/>
      </w:pPr>
    </w:p>
    <w:p w14:paraId="44F639EB" w14:textId="53F0BFB1" w:rsidR="00DE66B5" w:rsidRDefault="00000000">
      <w:pPr>
        <w:pStyle w:val="Heading2"/>
        <w:ind w:left="-5"/>
      </w:pPr>
      <w:r>
        <w:t xml:space="preserve">Screenshot </w:t>
      </w:r>
      <w:r w:rsidR="002E5F8A">
        <w:t>7</w:t>
      </w:r>
      <w:r>
        <w:t xml:space="preserve"> — Final Bandit</w:t>
      </w:r>
    </w:p>
    <w:p w14:paraId="3518B9EC" w14:textId="52EFB9E1" w:rsidR="00DE66B5" w:rsidRDefault="00000000">
      <w:pPr>
        <w:spacing w:after="539"/>
        <w:ind w:left="-5" w:right="8"/>
      </w:pPr>
      <w:r>
        <w:t>Capture the final Bandit command and findings after the fixes.</w:t>
      </w:r>
      <w:r w:rsidR="002E5F8A">
        <w:br/>
      </w:r>
      <w:r w:rsidR="002E5F8A" w:rsidRPr="002E5F8A">
        <w:drawing>
          <wp:inline distT="0" distB="0" distL="0" distR="0" wp14:anchorId="51BACC0C" wp14:editId="62DB9030">
            <wp:extent cx="6040120" cy="3554095"/>
            <wp:effectExtent l="0" t="0" r="0" b="8255"/>
            <wp:docPr id="200577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78946" name=""/>
                    <pic:cNvPicPr/>
                  </pic:nvPicPr>
                  <pic:blipFill>
                    <a:blip r:embed="rId10"/>
                    <a:stretch>
                      <a:fillRect/>
                    </a:stretch>
                  </pic:blipFill>
                  <pic:spPr>
                    <a:xfrm>
                      <a:off x="0" y="0"/>
                      <a:ext cx="6040120" cy="3554095"/>
                    </a:xfrm>
                    <a:prstGeom prst="rect">
                      <a:avLst/>
                    </a:prstGeom>
                  </pic:spPr>
                </pic:pic>
              </a:graphicData>
            </a:graphic>
          </wp:inline>
        </w:drawing>
      </w:r>
    </w:p>
    <w:p w14:paraId="10A16C80" w14:textId="1187C792" w:rsidR="00DE66B5" w:rsidRDefault="00DE66B5">
      <w:pPr>
        <w:spacing w:after="621" w:line="265" w:lineRule="auto"/>
        <w:jc w:val="center"/>
      </w:pPr>
    </w:p>
    <w:p w14:paraId="1BCC3535" w14:textId="77777777" w:rsidR="00DE66B5" w:rsidRDefault="00000000">
      <w:pPr>
        <w:pStyle w:val="Heading2"/>
        <w:ind w:left="-5"/>
      </w:pPr>
      <w:r>
        <w:t>Screenshot 7 — Final Flake8</w:t>
      </w:r>
    </w:p>
    <w:p w14:paraId="0421E968" w14:textId="58FA05C2" w:rsidR="00DE66B5" w:rsidRDefault="00000000">
      <w:pPr>
        <w:spacing w:after="539"/>
        <w:ind w:left="-5" w:right="8"/>
      </w:pPr>
      <w:r>
        <w:t>Capture the final Flake8 command and output after the fixes.</w:t>
      </w:r>
      <w:r w:rsidR="002E5F8A">
        <w:br/>
      </w:r>
      <w:r w:rsidR="001020F9" w:rsidRPr="001020F9">
        <w:drawing>
          <wp:inline distT="0" distB="0" distL="0" distR="0" wp14:anchorId="0ABBC21D" wp14:editId="03D06F02">
            <wp:extent cx="6040120" cy="934085"/>
            <wp:effectExtent l="0" t="0" r="0" b="0"/>
            <wp:docPr id="157475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56807" name=""/>
                    <pic:cNvPicPr/>
                  </pic:nvPicPr>
                  <pic:blipFill>
                    <a:blip r:embed="rId11"/>
                    <a:stretch>
                      <a:fillRect/>
                    </a:stretch>
                  </pic:blipFill>
                  <pic:spPr>
                    <a:xfrm>
                      <a:off x="0" y="0"/>
                      <a:ext cx="6040120" cy="934085"/>
                    </a:xfrm>
                    <a:prstGeom prst="rect">
                      <a:avLst/>
                    </a:prstGeom>
                  </pic:spPr>
                </pic:pic>
              </a:graphicData>
            </a:graphic>
          </wp:inline>
        </w:drawing>
      </w:r>
    </w:p>
    <w:p w14:paraId="440C4057" w14:textId="77777777" w:rsidR="00DE66B5" w:rsidRDefault="00000000">
      <w:pPr>
        <w:pStyle w:val="Heading2"/>
        <w:ind w:left="-5"/>
      </w:pPr>
      <w:r>
        <w:t>Screenshot 8 — Program execution</w:t>
      </w:r>
    </w:p>
    <w:p w14:paraId="250D2A31" w14:textId="4BF5DAD9" w:rsidR="00DE66B5" w:rsidRDefault="00000000">
      <w:pPr>
        <w:spacing w:after="539"/>
        <w:ind w:left="-5" w:right="8"/>
      </w:pPr>
      <w:r>
        <w:t>Capture the corrected program running and displaying fare calculations and the daily cap.</w:t>
      </w:r>
      <w:r w:rsidR="001020F9" w:rsidRPr="001020F9">
        <w:t xml:space="preserve"> </w:t>
      </w:r>
      <w:r w:rsidR="001020F9" w:rsidRPr="001020F9">
        <w:drawing>
          <wp:inline distT="0" distB="0" distL="0" distR="0" wp14:anchorId="0BA1AE60" wp14:editId="3B1F191A">
            <wp:extent cx="6040120" cy="1210945"/>
            <wp:effectExtent l="0" t="0" r="0" b="8255"/>
            <wp:docPr id="94419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91768" name=""/>
                    <pic:cNvPicPr/>
                  </pic:nvPicPr>
                  <pic:blipFill>
                    <a:blip r:embed="rId12"/>
                    <a:stretch>
                      <a:fillRect/>
                    </a:stretch>
                  </pic:blipFill>
                  <pic:spPr>
                    <a:xfrm>
                      <a:off x="0" y="0"/>
                      <a:ext cx="6040120" cy="1210945"/>
                    </a:xfrm>
                    <a:prstGeom prst="rect">
                      <a:avLst/>
                    </a:prstGeom>
                  </pic:spPr>
                </pic:pic>
              </a:graphicData>
            </a:graphic>
          </wp:inline>
        </w:drawing>
      </w:r>
    </w:p>
    <w:p w14:paraId="111FC58B" w14:textId="77777777" w:rsidR="00DE66B5" w:rsidRDefault="00000000">
      <w:pPr>
        <w:pStyle w:val="Heading1"/>
        <w:ind w:left="-5"/>
      </w:pPr>
      <w:r>
        <w:t>Suggested commits</w:t>
      </w:r>
    </w:p>
    <w:p w14:paraId="0AEA2F14" w14:textId="77777777" w:rsidR="00DE66B5" w:rsidRDefault="00000000">
      <w:pPr>
        <w:spacing w:after="7"/>
        <w:ind w:left="-5" w:right="8"/>
      </w:pPr>
      <w:r>
        <w:t>Use separate commits for real, verified changes, for example: fix: correct fare cap and input validation; security: harden XML and gate metadata validation; style: clean up Python formatting and naming. These are suggestions, not proof that commits were created.</w:t>
      </w:r>
    </w:p>
    <w:sectPr w:rsidR="00DE66B5">
      <w:pgSz w:w="11906" w:h="16838"/>
      <w:pgMar w:top="1021" w:right="1197" w:bottom="1095" w:left="11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6B5"/>
    <w:rsid w:val="00095882"/>
    <w:rsid w:val="001020F9"/>
    <w:rsid w:val="002E5F8A"/>
    <w:rsid w:val="00435594"/>
    <w:rsid w:val="00860331"/>
    <w:rsid w:val="00DE6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F5DF"/>
  <w15:docId w15:val="{8FEE524F-6D22-42D2-AD47-A114B7EF4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69"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62"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12" w:line="259" w:lineRule="auto"/>
      <w:ind w:left="1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shreedhar r</dc:creator>
  <cp:keywords/>
  <cp:lastModifiedBy>shreedhar r</cp:lastModifiedBy>
  <cp:revision>2</cp:revision>
  <dcterms:created xsi:type="dcterms:W3CDTF">2026-10-14T17:45:00Z</dcterms:created>
  <dcterms:modified xsi:type="dcterms:W3CDTF">2026-10-14T17:45:00Z</dcterms:modified>
</cp:coreProperties>
</file>