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cense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22"/>
        </w:rPr>
        <w:t>GOVERNMENT OF INDIA</w:t>
        <w:br/>
        <w:t>MINISTRY OF ROAD TRANSPORT &amp; HIGHWAYS</w:t>
      </w:r>
    </w:p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6192"/>
      </w:tblGrid>
      <w:tr>
        <w:tc>
          <w:tcPr>
            <w:tcW w:type="dxa" w:w="540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80160" cy="1600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icense_photo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60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0"/>
          </w:tcPr>
          <w:p>
            <w:r>
              <w:rPr>
                <w:b/>
              </w:rPr>
              <w:t xml:space="preserve">Name: </w:t>
            </w:r>
            <w:r>
              <w:t>Anjali Verma</w:t>
              <w:br/>
            </w:r>
            <w:r>
              <w:rPr>
                <w:b/>
              </w:rPr>
              <w:t xml:space="preserve">Date of Birth: </w:t>
            </w:r>
            <w:r>
              <w:t>15/03/1992</w:t>
              <w:br/>
            </w:r>
            <w:r>
              <w:rPr>
                <w:b/>
              </w:rPr>
              <w:t xml:space="preserve">License No: </w:t>
            </w:r>
            <w:r>
              <w:t>DL-0420190071234</w:t>
              <w:br/>
            </w:r>
            <w:r>
              <w:rPr>
                <w:b/>
              </w:rPr>
              <w:t xml:space="preserve">Vehicle Type: </w:t>
            </w:r>
            <w:r>
              <w:t>MCWG (Motorcycle), LMV (Car)</w:t>
              <w:br/>
            </w:r>
            <w:r>
              <w:rPr>
                <w:b/>
              </w:rPr>
              <w:t xml:space="preserve">Valid Till: </w:t>
            </w:r>
            <w:r>
              <w:t>15/03/2032</w:t>
            </w:r>
          </w:p>
        </w:tc>
      </w:tr>
    </w:tbl>
    <w:p/>
    <w:p>
      <w:r>
        <w:t>Address:</w:t>
      </w:r>
    </w:p>
    <w:p>
      <w:r>
        <w:t>45, Sector 18, Noida, Uttar Pradesh</w:t>
        <w:br/>
        <w:t>201301</w:t>
      </w:r>
    </w:p>
    <w:p>
      <w:r>
        <w:t>Issuing Authority:</w:t>
      </w:r>
    </w:p>
    <w:p>
      <w:r>
        <w:t>RTO Delhi South</w:t>
      </w:r>
    </w:p>
    <w:p>
      <w:pPr>
        <w:jc w:val="center"/>
      </w:pPr>
      <w:r>
        <w:rPr>
          <w:i/>
          <w:sz w:val="18"/>
        </w:rPr>
        <w:t>Issued as per the Motor Vehicles Act, 1988</w:t>
      </w:r>
    </w:p>
    <w:p/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97280" cy="10972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cense_q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