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371600" cy="4114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ke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1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28"/>
        </w:rPr>
        <w:t>GOVERNMENT OF INDIA</w:t>
      </w:r>
    </w:p>
    <w:p>
      <w:pPr>
        <w:jc w:val="center"/>
      </w:pPr>
      <w:r>
        <w:rPr>
          <w:sz w:val="22"/>
        </w:rPr>
        <w:t>UNIQUE IDENTIFICATION AUTHORITY OF INDIA</w:t>
      </w:r>
    </w:p>
    <w:p>
      <w:r>
        <w:rPr>
          <w:b/>
        </w:rPr>
        <w:t>------------------------------</w:t>
      </w:r>
    </w:p>
    <w:p>
      <w:r>
        <w:t>Name: Rahul Sharma</w:t>
      </w:r>
    </w:p>
    <w:p>
      <w:r>
        <w:t>DOB: 01/01/1990</w:t>
      </w:r>
    </w:p>
    <w:p>
      <w:r>
        <w:t>Gender: Male</w:t>
      </w:r>
    </w:p>
    <w:p>
      <w:r>
        <w:rPr>
          <w:b/>
        </w:rPr>
        <w:t>------------------------------</w:t>
      </w:r>
    </w:p>
    <w:p>
      <w:pPr>
        <w:jc w:val="center"/>
      </w:pPr>
      <w:r>
        <w:rPr>
          <w:b/>
          <w:sz w:val="36"/>
        </w:rPr>
        <w:t>1234 5678 9012</w:t>
      </w:r>
    </w:p>
    <w:p>
      <w:r>
        <w:rPr>
          <w:b/>
        </w:rPr>
        <w:t>------------------------------</w:t>
      </w:r>
    </w:p>
    <w:p>
      <w:r>
        <w:t>Address:</w:t>
      </w:r>
    </w:p>
    <w:p>
      <w:r>
        <w:t>123, MG Road</w:t>
        <w:br/>
        <w:t>Bangalore, Karnataka</w:t>
        <w:br/>
        <w:t>560001</w:t>
      </w:r>
    </w:p>
    <w:p>
      <w:pPr>
        <w:jc w:val="center"/>
      </w:pPr>
      <w:r>
        <w:rPr>
          <w:i/>
          <w:sz w:val="18"/>
        </w:rPr>
        <w:t>Issued by UIDAI under the Aadhaar Act, 2016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