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B4638" w14:textId="69DB0131" w:rsidR="00894665" w:rsidRPr="00A2600C" w:rsidRDefault="00894665" w:rsidP="00894665">
      <w:pPr>
        <w:jc w:val="center"/>
        <w:rPr>
          <w:rFonts w:ascii="Times New Roman" w:hAnsi="Times New Roman" w:cs="Times New Roman"/>
          <w:b/>
          <w:bCs/>
          <w:color w:val="000000"/>
          <w:sz w:val="20"/>
          <w:szCs w:val="20"/>
        </w:rPr>
      </w:pPr>
      <w:r w:rsidRPr="00A2600C">
        <w:rPr>
          <w:rFonts w:ascii="Times New Roman" w:hAnsi="Times New Roman" w:cs="Times New Roman"/>
          <w:b/>
          <w:bCs/>
          <w:color w:val="000000"/>
          <w:sz w:val="28"/>
          <w:szCs w:val="28"/>
        </w:rPr>
        <w:t>DAY-</w:t>
      </w:r>
      <w:r w:rsidR="00AD19F6">
        <w:rPr>
          <w:rFonts w:ascii="Times New Roman" w:hAnsi="Times New Roman" w:cs="Times New Roman"/>
          <w:b/>
          <w:bCs/>
          <w:color w:val="000000"/>
          <w:sz w:val="28"/>
          <w:szCs w:val="28"/>
        </w:rPr>
        <w:t>2</w:t>
      </w:r>
      <w:r w:rsidRPr="00A2600C">
        <w:rPr>
          <w:rFonts w:ascii="Times New Roman" w:hAnsi="Times New Roman" w:cs="Times New Roman"/>
          <w:b/>
          <w:bCs/>
          <w:color w:val="000000"/>
          <w:sz w:val="28"/>
          <w:szCs w:val="28"/>
        </w:rPr>
        <w:t xml:space="preserve"> TASK</w:t>
      </w:r>
    </w:p>
    <w:p w14:paraId="3F518D76" w14:textId="77777777" w:rsidR="00894665" w:rsidRPr="00A2600C" w:rsidRDefault="00894665" w:rsidP="00894665">
      <w:pPr>
        <w:rPr>
          <w:rFonts w:ascii="Times New Roman" w:hAnsi="Times New Roman" w:cs="Times New Roman"/>
          <w:color w:val="000000"/>
          <w:sz w:val="20"/>
          <w:szCs w:val="20"/>
        </w:rPr>
      </w:pPr>
    </w:p>
    <w:p w14:paraId="36ACCDC5" w14:textId="162D78B2" w:rsidR="00894665" w:rsidRPr="00A2600C" w:rsidRDefault="00894665" w:rsidP="00894665">
      <w:pPr>
        <w:pStyle w:val="ListParagraph"/>
        <w:numPr>
          <w:ilvl w:val="0"/>
          <w:numId w:val="1"/>
        </w:numPr>
        <w:rPr>
          <w:rFonts w:ascii="Times New Roman" w:hAnsi="Times New Roman" w:cs="Times New Roman"/>
          <w:b/>
          <w:bCs/>
          <w:sz w:val="28"/>
          <w:szCs w:val="28"/>
        </w:rPr>
      </w:pPr>
      <w:r w:rsidRPr="00A2600C">
        <w:rPr>
          <w:rFonts w:ascii="Times New Roman" w:hAnsi="Times New Roman" w:cs="Times New Roman"/>
          <w:b/>
          <w:bCs/>
          <w:color w:val="000000"/>
          <w:sz w:val="24"/>
          <w:szCs w:val="24"/>
        </w:rPr>
        <w:t>Write a blog on Difference between</w:t>
      </w:r>
      <w:r>
        <w:rPr>
          <w:rFonts w:ascii="Times New Roman" w:hAnsi="Times New Roman" w:cs="Times New Roman"/>
          <w:b/>
          <w:bCs/>
          <w:color w:val="000000"/>
          <w:sz w:val="24"/>
          <w:szCs w:val="24"/>
        </w:rPr>
        <w:t xml:space="preserve"> document and window objects</w:t>
      </w:r>
      <w:r w:rsidRPr="00A2600C">
        <w:rPr>
          <w:rFonts w:ascii="Times New Roman" w:hAnsi="Times New Roman" w:cs="Times New Roman"/>
          <w:b/>
          <w:bCs/>
          <w:color w:val="000000"/>
          <w:sz w:val="24"/>
          <w:szCs w:val="24"/>
        </w:rPr>
        <w:t>?</w:t>
      </w:r>
    </w:p>
    <w:p w14:paraId="1E5ED99B" w14:textId="77777777" w:rsidR="00894665" w:rsidRPr="00A2600C" w:rsidRDefault="00894665" w:rsidP="00894665">
      <w:pPr>
        <w:rPr>
          <w:rFonts w:ascii="Times New Roman" w:hAnsi="Times New Roman" w:cs="Times New Roman"/>
          <w:b/>
          <w:bCs/>
          <w:sz w:val="28"/>
          <w:szCs w:val="28"/>
        </w:rPr>
      </w:pPr>
    </w:p>
    <w:p w14:paraId="4078AF8B" w14:textId="77777777" w:rsidR="00894665" w:rsidRDefault="00894665" w:rsidP="00894665">
      <w:pPr>
        <w:pStyle w:val="ListParagraph"/>
        <w:numPr>
          <w:ilvl w:val="0"/>
          <w:numId w:val="2"/>
        </w:numPr>
        <w:rPr>
          <w:rFonts w:ascii="Times New Roman" w:hAnsi="Times New Roman" w:cs="Times New Roman"/>
          <w:sz w:val="24"/>
          <w:szCs w:val="24"/>
        </w:rPr>
      </w:pPr>
      <w:r w:rsidRPr="00894665">
        <w:rPr>
          <w:rFonts w:ascii="Times New Roman" w:hAnsi="Times New Roman" w:cs="Times New Roman"/>
          <w:sz w:val="24"/>
          <w:szCs w:val="24"/>
        </w:rPr>
        <w:t>The document and window objects are both fundamental components of web development in JavaScript</w:t>
      </w:r>
      <w:r>
        <w:rPr>
          <w:rFonts w:ascii="Times New Roman" w:hAnsi="Times New Roman" w:cs="Times New Roman"/>
          <w:sz w:val="24"/>
          <w:szCs w:val="24"/>
        </w:rPr>
        <w:t>.</w:t>
      </w:r>
    </w:p>
    <w:p w14:paraId="59D1B4B0" w14:textId="2716D84F" w:rsidR="00894665" w:rsidRPr="00A2600C" w:rsidRDefault="00894665" w:rsidP="008946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894665">
        <w:rPr>
          <w:rFonts w:ascii="Times New Roman" w:hAnsi="Times New Roman" w:cs="Times New Roman"/>
          <w:sz w:val="24"/>
          <w:szCs w:val="24"/>
        </w:rPr>
        <w:t>hey serve different purposes within the browser environment</w:t>
      </w:r>
      <w:r>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4446"/>
        <w:gridCol w:w="4436"/>
      </w:tblGrid>
      <w:tr w:rsidR="00894665" w:rsidRPr="00A2600C" w14:paraId="795D6A84" w14:textId="77777777" w:rsidTr="00665CD3">
        <w:tc>
          <w:tcPr>
            <w:tcW w:w="4446" w:type="dxa"/>
          </w:tcPr>
          <w:p w14:paraId="5D0DAEA2" w14:textId="72A7AF3C" w:rsidR="00894665" w:rsidRPr="00A2600C" w:rsidRDefault="00894665" w:rsidP="00665CD3">
            <w:pPr>
              <w:jc w:val="center"/>
              <w:rPr>
                <w:rFonts w:ascii="Times New Roman" w:hAnsi="Times New Roman" w:cs="Times New Roman"/>
                <w:b/>
                <w:bCs/>
                <w:sz w:val="24"/>
                <w:szCs w:val="24"/>
              </w:rPr>
            </w:pPr>
            <w:r>
              <w:rPr>
                <w:rFonts w:ascii="Times New Roman" w:hAnsi="Times New Roman" w:cs="Times New Roman"/>
                <w:b/>
                <w:bCs/>
                <w:sz w:val="24"/>
                <w:szCs w:val="24"/>
              </w:rPr>
              <w:t>Document object</w:t>
            </w:r>
          </w:p>
        </w:tc>
        <w:tc>
          <w:tcPr>
            <w:tcW w:w="4436" w:type="dxa"/>
          </w:tcPr>
          <w:p w14:paraId="70F16FDD" w14:textId="4E5CFF8E" w:rsidR="00894665" w:rsidRPr="00A2600C" w:rsidRDefault="00894665" w:rsidP="00665CD3">
            <w:pPr>
              <w:jc w:val="center"/>
              <w:rPr>
                <w:rFonts w:ascii="Times New Roman" w:hAnsi="Times New Roman" w:cs="Times New Roman"/>
                <w:b/>
                <w:bCs/>
                <w:sz w:val="24"/>
                <w:szCs w:val="24"/>
              </w:rPr>
            </w:pPr>
            <w:r>
              <w:rPr>
                <w:rFonts w:ascii="Times New Roman" w:hAnsi="Times New Roman" w:cs="Times New Roman"/>
                <w:b/>
                <w:bCs/>
                <w:sz w:val="24"/>
                <w:szCs w:val="24"/>
              </w:rPr>
              <w:t>Window object</w:t>
            </w:r>
          </w:p>
        </w:tc>
      </w:tr>
      <w:tr w:rsidR="00894665" w:rsidRPr="00A2600C" w14:paraId="4587ABD6" w14:textId="77777777" w:rsidTr="00665CD3">
        <w:trPr>
          <w:trHeight w:val="315"/>
        </w:trPr>
        <w:tc>
          <w:tcPr>
            <w:tcW w:w="4446" w:type="dxa"/>
          </w:tcPr>
          <w:p w14:paraId="0FCC4643" w14:textId="44F9B4D4" w:rsidR="00894665" w:rsidRPr="00A2600C" w:rsidRDefault="00894665" w:rsidP="00894665">
            <w:pPr>
              <w:pStyle w:val="ListParagraph"/>
              <w:numPr>
                <w:ilvl w:val="0"/>
                <w:numId w:val="4"/>
              </w:numPr>
              <w:rPr>
                <w:rFonts w:ascii="Times New Roman" w:hAnsi="Times New Roman" w:cs="Times New Roman"/>
                <w:sz w:val="24"/>
                <w:szCs w:val="24"/>
              </w:rPr>
            </w:pPr>
            <w:r w:rsidRPr="00894665">
              <w:rPr>
                <w:rFonts w:ascii="Times New Roman" w:hAnsi="Times New Roman" w:cs="Times New Roman"/>
                <w:sz w:val="24"/>
                <w:szCs w:val="24"/>
              </w:rPr>
              <w:t>The document object is a part of the window object and represents the HTML document loaded in the browser window.</w:t>
            </w:r>
          </w:p>
        </w:tc>
        <w:tc>
          <w:tcPr>
            <w:tcW w:w="4436" w:type="dxa"/>
          </w:tcPr>
          <w:p w14:paraId="2AB03901" w14:textId="24C83025" w:rsidR="00894665" w:rsidRPr="00A2600C" w:rsidRDefault="00F76EA0" w:rsidP="008946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Window object </w:t>
            </w:r>
            <w:r w:rsidR="00894665" w:rsidRPr="00894665">
              <w:rPr>
                <w:rFonts w:ascii="Times New Roman" w:hAnsi="Times New Roman" w:cs="Times New Roman"/>
                <w:sz w:val="24"/>
                <w:szCs w:val="24"/>
              </w:rPr>
              <w:t>is the global object in client-side JavaScript and acts as the main interface between the browser and the document.</w:t>
            </w:r>
          </w:p>
        </w:tc>
      </w:tr>
      <w:tr w:rsidR="00894665" w:rsidRPr="00A2600C" w14:paraId="64FD3C45" w14:textId="77777777" w:rsidTr="00665CD3">
        <w:trPr>
          <w:trHeight w:val="313"/>
        </w:trPr>
        <w:tc>
          <w:tcPr>
            <w:tcW w:w="4446" w:type="dxa"/>
          </w:tcPr>
          <w:p w14:paraId="00D80DBB" w14:textId="460EDA0C" w:rsidR="00894665" w:rsidRPr="00A2600C" w:rsidRDefault="0043698A" w:rsidP="00894665">
            <w:pPr>
              <w:pStyle w:val="ListParagraph"/>
              <w:numPr>
                <w:ilvl w:val="0"/>
                <w:numId w:val="5"/>
              </w:numPr>
              <w:rPr>
                <w:rFonts w:ascii="Times New Roman" w:hAnsi="Times New Roman" w:cs="Times New Roman"/>
                <w:sz w:val="24"/>
                <w:szCs w:val="24"/>
              </w:rPr>
            </w:pPr>
            <w:r w:rsidRPr="0043698A">
              <w:rPr>
                <w:rFonts w:ascii="Times New Roman" w:hAnsi="Times New Roman" w:cs="Times New Roman"/>
                <w:sz w:val="24"/>
                <w:szCs w:val="24"/>
              </w:rPr>
              <w:t>The window object is the highest-level object and encompasses everything in the browser's scope, including the document</w:t>
            </w:r>
            <w:r>
              <w:rPr>
                <w:rFonts w:ascii="Times New Roman" w:hAnsi="Times New Roman" w:cs="Times New Roman"/>
                <w:sz w:val="24"/>
                <w:szCs w:val="24"/>
              </w:rPr>
              <w:t>.</w:t>
            </w:r>
          </w:p>
        </w:tc>
        <w:tc>
          <w:tcPr>
            <w:tcW w:w="4436" w:type="dxa"/>
          </w:tcPr>
          <w:p w14:paraId="7B93825E" w14:textId="38352CEE" w:rsidR="00894665" w:rsidRPr="00A2600C" w:rsidRDefault="0043698A" w:rsidP="00665C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43698A">
              <w:rPr>
                <w:rFonts w:ascii="Times New Roman" w:hAnsi="Times New Roman" w:cs="Times New Roman"/>
                <w:sz w:val="24"/>
                <w:szCs w:val="24"/>
              </w:rPr>
              <w:t>he document object is contained within the window</w:t>
            </w:r>
            <w:r>
              <w:rPr>
                <w:rFonts w:ascii="Segoe UI" w:hAnsi="Segoe UI" w:cs="Segoe UI"/>
                <w:color w:val="0F0F0F"/>
              </w:rPr>
              <w:t>.</w:t>
            </w:r>
          </w:p>
        </w:tc>
      </w:tr>
      <w:tr w:rsidR="00894665" w:rsidRPr="00A2600C" w14:paraId="78D24411" w14:textId="77777777" w:rsidTr="00665CD3">
        <w:trPr>
          <w:trHeight w:val="313"/>
        </w:trPr>
        <w:tc>
          <w:tcPr>
            <w:tcW w:w="4446" w:type="dxa"/>
          </w:tcPr>
          <w:p w14:paraId="61FE0CA3" w14:textId="542C4B58" w:rsidR="00894665" w:rsidRPr="00A2600C" w:rsidRDefault="00F76EA0" w:rsidP="00894665">
            <w:pPr>
              <w:pStyle w:val="ListParagraph"/>
              <w:numPr>
                <w:ilvl w:val="0"/>
                <w:numId w:val="5"/>
              </w:numPr>
              <w:rPr>
                <w:rFonts w:ascii="Times New Roman" w:hAnsi="Times New Roman" w:cs="Times New Roman"/>
                <w:sz w:val="24"/>
                <w:szCs w:val="24"/>
              </w:rPr>
            </w:pPr>
            <w:r w:rsidRPr="00F76EA0">
              <w:rPr>
                <w:rFonts w:ascii="Times New Roman" w:hAnsi="Times New Roman" w:cs="Times New Roman"/>
                <w:sz w:val="24"/>
                <w:szCs w:val="24"/>
              </w:rPr>
              <w:t xml:space="preserve">The document object also contains other objects like </w:t>
            </w:r>
            <w:proofErr w:type="gramStart"/>
            <w:r w:rsidRPr="00F76EA0">
              <w:rPr>
                <w:rFonts w:ascii="Times New Roman" w:hAnsi="Times New Roman" w:cs="Times New Roman"/>
                <w:sz w:val="24"/>
                <w:szCs w:val="24"/>
              </w:rPr>
              <w:t>document.body</w:t>
            </w:r>
            <w:proofErr w:type="gramEnd"/>
            <w:r w:rsidRPr="00F76EA0">
              <w:rPr>
                <w:rFonts w:ascii="Times New Roman" w:hAnsi="Times New Roman" w:cs="Times New Roman"/>
                <w:sz w:val="24"/>
                <w:szCs w:val="24"/>
              </w:rPr>
              <w:t>, document.head, etc., representing specific parts of the HTML structure.</w:t>
            </w:r>
          </w:p>
        </w:tc>
        <w:tc>
          <w:tcPr>
            <w:tcW w:w="4436" w:type="dxa"/>
          </w:tcPr>
          <w:p w14:paraId="6A37C6CB" w14:textId="05145FF0" w:rsidR="00894665" w:rsidRPr="00A2600C" w:rsidRDefault="00F76EA0" w:rsidP="00665CD3">
            <w:pPr>
              <w:pStyle w:val="ListParagraph"/>
              <w:numPr>
                <w:ilvl w:val="0"/>
                <w:numId w:val="3"/>
              </w:numPr>
              <w:rPr>
                <w:rFonts w:ascii="Times New Roman" w:hAnsi="Times New Roman" w:cs="Times New Roman"/>
                <w:sz w:val="24"/>
                <w:szCs w:val="24"/>
              </w:rPr>
            </w:pPr>
            <w:r w:rsidRPr="00F76EA0">
              <w:rPr>
                <w:rFonts w:ascii="Times New Roman" w:hAnsi="Times New Roman" w:cs="Times New Roman"/>
                <w:sz w:val="24"/>
                <w:szCs w:val="24"/>
              </w:rPr>
              <w:t>It also serves as a global scope, meaning variables and functions defined without explicit scoping are attached to the window object.</w:t>
            </w:r>
          </w:p>
        </w:tc>
      </w:tr>
      <w:tr w:rsidR="00894665" w:rsidRPr="00A2600C" w14:paraId="4CD219E1" w14:textId="77777777" w:rsidTr="00665CD3">
        <w:trPr>
          <w:trHeight w:val="313"/>
        </w:trPr>
        <w:tc>
          <w:tcPr>
            <w:tcW w:w="4446" w:type="dxa"/>
          </w:tcPr>
          <w:p w14:paraId="358A36B7" w14:textId="4E6BEE71" w:rsidR="00894665" w:rsidRPr="00A2600C" w:rsidRDefault="00C0312B" w:rsidP="00894665">
            <w:pPr>
              <w:pStyle w:val="ListParagraph"/>
              <w:numPr>
                <w:ilvl w:val="0"/>
                <w:numId w:val="5"/>
              </w:numPr>
              <w:rPr>
                <w:rFonts w:ascii="Times New Roman" w:hAnsi="Times New Roman" w:cs="Times New Roman"/>
                <w:sz w:val="24"/>
                <w:szCs w:val="24"/>
              </w:rPr>
            </w:pPr>
            <w:r w:rsidRPr="00C0312B">
              <w:rPr>
                <w:rFonts w:ascii="Times New Roman" w:hAnsi="Times New Roman" w:cs="Times New Roman"/>
                <w:sz w:val="24"/>
                <w:szCs w:val="24"/>
              </w:rPr>
              <w:t>The document object is nested within the window object and holds properties and methods specific to the DOM (Document Object Model), allowing manipulation of HTML elements and their content.</w:t>
            </w:r>
          </w:p>
        </w:tc>
        <w:tc>
          <w:tcPr>
            <w:tcW w:w="4436" w:type="dxa"/>
          </w:tcPr>
          <w:p w14:paraId="1261CBBF" w14:textId="68193DE0" w:rsidR="00894665" w:rsidRPr="00A2600C" w:rsidRDefault="00C0312B" w:rsidP="00665CD3">
            <w:pPr>
              <w:pStyle w:val="ListParagraph"/>
              <w:numPr>
                <w:ilvl w:val="0"/>
                <w:numId w:val="3"/>
              </w:numPr>
              <w:rPr>
                <w:rFonts w:ascii="Times New Roman" w:hAnsi="Times New Roman" w:cs="Times New Roman"/>
                <w:sz w:val="24"/>
                <w:szCs w:val="24"/>
              </w:rPr>
            </w:pPr>
            <w:r w:rsidRPr="00C0312B">
              <w:rPr>
                <w:rFonts w:ascii="Times New Roman" w:hAnsi="Times New Roman" w:cs="Times New Roman"/>
                <w:sz w:val="24"/>
                <w:szCs w:val="24"/>
              </w:rPr>
              <w:t>The window object is the top-level object and holds properties and methods that are related to the browser window, such as the location, history, and navigator.</w:t>
            </w:r>
          </w:p>
        </w:tc>
      </w:tr>
      <w:tr w:rsidR="0043698A" w:rsidRPr="00A2600C" w14:paraId="6A48C29C" w14:textId="77777777" w:rsidTr="00665CD3">
        <w:trPr>
          <w:trHeight w:val="313"/>
        </w:trPr>
        <w:tc>
          <w:tcPr>
            <w:tcW w:w="4446" w:type="dxa"/>
          </w:tcPr>
          <w:p w14:paraId="3337AF1F" w14:textId="5357B5A8" w:rsidR="0043698A" w:rsidRPr="00A2600C" w:rsidRDefault="0043698A" w:rsidP="0043698A">
            <w:pPr>
              <w:pStyle w:val="ListParagraph"/>
              <w:numPr>
                <w:ilvl w:val="0"/>
                <w:numId w:val="5"/>
              </w:numPr>
              <w:rPr>
                <w:rFonts w:ascii="Times New Roman" w:hAnsi="Times New Roman" w:cs="Times New Roman"/>
                <w:sz w:val="24"/>
                <w:szCs w:val="24"/>
              </w:rPr>
            </w:pPr>
            <w:r w:rsidRPr="00F76EA0">
              <w:rPr>
                <w:rFonts w:ascii="Times New Roman" w:hAnsi="Times New Roman" w:cs="Times New Roman"/>
                <w:sz w:val="24"/>
                <w:szCs w:val="24"/>
              </w:rPr>
              <w:t>It provides methods and properties to access and manipulate the content of the document</w:t>
            </w:r>
            <w:r>
              <w:rPr>
                <w:rFonts w:ascii="Times New Roman" w:hAnsi="Times New Roman" w:cs="Times New Roman"/>
                <w:sz w:val="24"/>
                <w:szCs w:val="24"/>
              </w:rPr>
              <w:t>,</w:t>
            </w:r>
            <w:r w:rsidRPr="00F76EA0">
              <w:rPr>
                <w:rFonts w:ascii="Times New Roman" w:hAnsi="Times New Roman" w:cs="Times New Roman"/>
                <w:sz w:val="24"/>
                <w:szCs w:val="24"/>
              </w:rPr>
              <w:t xml:space="preserve"> includ</w:t>
            </w:r>
            <w:r>
              <w:rPr>
                <w:rFonts w:ascii="Times New Roman" w:hAnsi="Times New Roman" w:cs="Times New Roman"/>
                <w:sz w:val="24"/>
                <w:szCs w:val="24"/>
              </w:rPr>
              <w:t xml:space="preserve">ing </w:t>
            </w:r>
            <w:r w:rsidRPr="00F76EA0">
              <w:rPr>
                <w:rFonts w:ascii="Times New Roman" w:hAnsi="Times New Roman" w:cs="Times New Roman"/>
                <w:sz w:val="24"/>
                <w:szCs w:val="24"/>
              </w:rPr>
              <w:t>accessing elements, modifying their attributes, changing styles, creating new elements, and more.</w:t>
            </w:r>
          </w:p>
        </w:tc>
        <w:tc>
          <w:tcPr>
            <w:tcW w:w="4436" w:type="dxa"/>
          </w:tcPr>
          <w:p w14:paraId="7A45FEB1" w14:textId="66E0C475" w:rsidR="0043698A" w:rsidRPr="00A2600C" w:rsidRDefault="0043698A" w:rsidP="0043698A">
            <w:pPr>
              <w:pStyle w:val="ListParagraph"/>
              <w:numPr>
                <w:ilvl w:val="0"/>
                <w:numId w:val="3"/>
              </w:numPr>
              <w:rPr>
                <w:rFonts w:ascii="Times New Roman" w:hAnsi="Times New Roman" w:cs="Times New Roman"/>
                <w:sz w:val="24"/>
                <w:szCs w:val="24"/>
              </w:rPr>
            </w:pPr>
            <w:r w:rsidRPr="00F76EA0">
              <w:rPr>
                <w:rFonts w:ascii="Times New Roman" w:hAnsi="Times New Roman" w:cs="Times New Roman"/>
                <w:sz w:val="24"/>
                <w:szCs w:val="24"/>
              </w:rPr>
              <w:t>It encompasses various properties and methods that deal with the browser window, including functions for navigating the history, setting timeouts, accessing the location, managing cookies, and more.</w:t>
            </w:r>
          </w:p>
        </w:tc>
      </w:tr>
      <w:tr w:rsidR="0043698A" w:rsidRPr="00A2600C" w14:paraId="1E9E113F" w14:textId="77777777" w:rsidTr="00665CD3">
        <w:trPr>
          <w:trHeight w:val="313"/>
        </w:trPr>
        <w:tc>
          <w:tcPr>
            <w:tcW w:w="4446" w:type="dxa"/>
          </w:tcPr>
          <w:p w14:paraId="045ED3AF" w14:textId="0D528F14" w:rsidR="0043698A" w:rsidRPr="00A2600C" w:rsidRDefault="0043698A" w:rsidP="0043698A">
            <w:pPr>
              <w:pStyle w:val="ListParagraph"/>
              <w:numPr>
                <w:ilvl w:val="0"/>
                <w:numId w:val="5"/>
              </w:numPr>
              <w:rPr>
                <w:rFonts w:ascii="Times New Roman" w:hAnsi="Times New Roman" w:cs="Times New Roman"/>
                <w:sz w:val="24"/>
                <w:szCs w:val="24"/>
              </w:rPr>
            </w:pPr>
            <w:r w:rsidRPr="0043698A">
              <w:rPr>
                <w:rFonts w:ascii="Times New Roman" w:hAnsi="Times New Roman" w:cs="Times New Roman"/>
                <w:sz w:val="24"/>
                <w:szCs w:val="24"/>
              </w:rPr>
              <w:t>The document object doesn't automatically gather global variables or functions; it's mainly focused on elements and content within the loaded HTML document.</w:t>
            </w:r>
          </w:p>
        </w:tc>
        <w:tc>
          <w:tcPr>
            <w:tcW w:w="4436" w:type="dxa"/>
          </w:tcPr>
          <w:p w14:paraId="44EBA176" w14:textId="2E4EA045" w:rsidR="0043698A" w:rsidRPr="00A2600C" w:rsidRDefault="0043698A" w:rsidP="0043698A">
            <w:pPr>
              <w:pStyle w:val="ListParagraph"/>
              <w:numPr>
                <w:ilvl w:val="0"/>
                <w:numId w:val="3"/>
              </w:numPr>
              <w:rPr>
                <w:rFonts w:ascii="Times New Roman" w:hAnsi="Times New Roman" w:cs="Times New Roman"/>
                <w:sz w:val="24"/>
                <w:szCs w:val="24"/>
              </w:rPr>
            </w:pPr>
            <w:r w:rsidRPr="0043698A">
              <w:rPr>
                <w:rFonts w:ascii="Times New Roman" w:hAnsi="Times New Roman" w:cs="Times New Roman"/>
                <w:sz w:val="24"/>
                <w:szCs w:val="24"/>
              </w:rPr>
              <w:t xml:space="preserve">Variables and functions defined globally (without using var, let, or </w:t>
            </w:r>
            <w:proofErr w:type="spellStart"/>
            <w:r w:rsidRPr="0043698A">
              <w:rPr>
                <w:rFonts w:ascii="Times New Roman" w:hAnsi="Times New Roman" w:cs="Times New Roman"/>
                <w:sz w:val="24"/>
                <w:szCs w:val="24"/>
              </w:rPr>
              <w:t>const</w:t>
            </w:r>
            <w:proofErr w:type="spellEnd"/>
            <w:r w:rsidRPr="0043698A">
              <w:rPr>
                <w:rFonts w:ascii="Times New Roman" w:hAnsi="Times New Roman" w:cs="Times New Roman"/>
                <w:sz w:val="24"/>
                <w:szCs w:val="24"/>
              </w:rPr>
              <w:t xml:space="preserve"> within a scope) are added as properties of the window object.</w:t>
            </w:r>
          </w:p>
        </w:tc>
      </w:tr>
      <w:tr w:rsidR="0043698A" w:rsidRPr="00A2600C" w14:paraId="0FCFFF5D" w14:textId="77777777" w:rsidTr="00665CD3">
        <w:trPr>
          <w:trHeight w:val="313"/>
        </w:trPr>
        <w:tc>
          <w:tcPr>
            <w:tcW w:w="4446" w:type="dxa"/>
          </w:tcPr>
          <w:p w14:paraId="31086E83" w14:textId="41192C51" w:rsidR="0043698A" w:rsidRPr="00A2600C" w:rsidRDefault="0043698A" w:rsidP="0043698A">
            <w:pPr>
              <w:pStyle w:val="ListParagraph"/>
              <w:numPr>
                <w:ilvl w:val="0"/>
                <w:numId w:val="5"/>
              </w:numPr>
              <w:rPr>
                <w:rFonts w:ascii="Times New Roman" w:hAnsi="Times New Roman" w:cs="Times New Roman"/>
                <w:sz w:val="24"/>
                <w:szCs w:val="24"/>
              </w:rPr>
            </w:pPr>
            <w:r w:rsidRPr="0043698A">
              <w:rPr>
                <w:rFonts w:ascii="Times New Roman" w:hAnsi="Times New Roman" w:cs="Times New Roman"/>
                <w:sz w:val="24"/>
                <w:szCs w:val="24"/>
              </w:rPr>
              <w:t xml:space="preserve">The document object deals with events related to the elements in the HTML document, such as click, </w:t>
            </w:r>
            <w:proofErr w:type="spellStart"/>
            <w:r w:rsidRPr="0043698A">
              <w:rPr>
                <w:rFonts w:ascii="Times New Roman" w:hAnsi="Times New Roman" w:cs="Times New Roman"/>
                <w:sz w:val="24"/>
                <w:szCs w:val="24"/>
              </w:rPr>
              <w:t>keydown</w:t>
            </w:r>
            <w:proofErr w:type="spellEnd"/>
            <w:r w:rsidRPr="0043698A">
              <w:rPr>
                <w:rFonts w:ascii="Times New Roman" w:hAnsi="Times New Roman" w:cs="Times New Roman"/>
                <w:sz w:val="24"/>
                <w:szCs w:val="24"/>
              </w:rPr>
              <w:t>, etc.</w:t>
            </w:r>
          </w:p>
        </w:tc>
        <w:tc>
          <w:tcPr>
            <w:tcW w:w="4436" w:type="dxa"/>
          </w:tcPr>
          <w:p w14:paraId="2B845C27" w14:textId="6ED5F602" w:rsidR="0043698A" w:rsidRPr="00A2600C" w:rsidRDefault="0043698A" w:rsidP="0043698A">
            <w:pPr>
              <w:pStyle w:val="ListParagraph"/>
              <w:numPr>
                <w:ilvl w:val="0"/>
                <w:numId w:val="3"/>
              </w:numPr>
              <w:rPr>
                <w:rFonts w:ascii="Times New Roman" w:hAnsi="Times New Roman" w:cs="Times New Roman"/>
                <w:sz w:val="24"/>
                <w:szCs w:val="24"/>
              </w:rPr>
            </w:pPr>
            <w:r w:rsidRPr="0043698A">
              <w:rPr>
                <w:rFonts w:ascii="Times New Roman" w:hAnsi="Times New Roman" w:cs="Times New Roman"/>
                <w:sz w:val="24"/>
                <w:szCs w:val="24"/>
              </w:rPr>
              <w:t xml:space="preserve">The window object deals with events on the window itself, like resizing, scrolling, and loading, as well as global </w:t>
            </w:r>
            <w:r>
              <w:rPr>
                <w:rFonts w:ascii="Times New Roman" w:hAnsi="Times New Roman" w:cs="Times New Roman"/>
                <w:sz w:val="24"/>
                <w:szCs w:val="24"/>
              </w:rPr>
              <w:t>events.</w:t>
            </w:r>
          </w:p>
        </w:tc>
      </w:tr>
      <w:tr w:rsidR="0043698A" w:rsidRPr="00A2600C" w14:paraId="4B693EB5" w14:textId="77777777" w:rsidTr="00665CD3">
        <w:trPr>
          <w:trHeight w:val="313"/>
        </w:trPr>
        <w:tc>
          <w:tcPr>
            <w:tcW w:w="4446" w:type="dxa"/>
          </w:tcPr>
          <w:p w14:paraId="3984594B" w14:textId="71427387" w:rsidR="0043698A" w:rsidRPr="00A2600C" w:rsidRDefault="0043698A" w:rsidP="0043698A">
            <w:pPr>
              <w:pStyle w:val="ListParagraph"/>
              <w:numPr>
                <w:ilvl w:val="0"/>
                <w:numId w:val="5"/>
              </w:numPr>
              <w:rPr>
                <w:rFonts w:ascii="Times New Roman" w:hAnsi="Times New Roman" w:cs="Times New Roman"/>
                <w:sz w:val="24"/>
                <w:szCs w:val="24"/>
              </w:rPr>
            </w:pPr>
            <w:r w:rsidRPr="0043698A">
              <w:rPr>
                <w:rFonts w:ascii="Times New Roman" w:hAnsi="Times New Roman" w:cs="Times New Roman"/>
                <w:sz w:val="24"/>
                <w:szCs w:val="24"/>
              </w:rPr>
              <w:t xml:space="preserve">The document object does not have direct control over navigation but can create elements that behave as </w:t>
            </w:r>
            <w:r w:rsidRPr="0043698A">
              <w:rPr>
                <w:rFonts w:ascii="Times New Roman" w:hAnsi="Times New Roman" w:cs="Times New Roman"/>
                <w:sz w:val="24"/>
                <w:szCs w:val="24"/>
              </w:rPr>
              <w:lastRenderedPageBreak/>
              <w:t>links or buttons to trigger navigation.</w:t>
            </w:r>
          </w:p>
        </w:tc>
        <w:tc>
          <w:tcPr>
            <w:tcW w:w="4436" w:type="dxa"/>
          </w:tcPr>
          <w:p w14:paraId="2562692A" w14:textId="48655792" w:rsidR="0043698A" w:rsidRPr="00A2600C" w:rsidRDefault="0043698A" w:rsidP="0043698A">
            <w:pPr>
              <w:pStyle w:val="ListParagraph"/>
              <w:numPr>
                <w:ilvl w:val="0"/>
                <w:numId w:val="3"/>
              </w:numPr>
              <w:rPr>
                <w:rFonts w:ascii="Times New Roman" w:hAnsi="Times New Roman" w:cs="Times New Roman"/>
                <w:sz w:val="24"/>
                <w:szCs w:val="24"/>
              </w:rPr>
            </w:pPr>
            <w:r w:rsidRPr="0043698A">
              <w:rPr>
                <w:rFonts w:ascii="Times New Roman" w:hAnsi="Times New Roman" w:cs="Times New Roman"/>
                <w:sz w:val="24"/>
                <w:szCs w:val="24"/>
              </w:rPr>
              <w:lastRenderedPageBreak/>
              <w:t xml:space="preserve">The window object controls the browser's navigation functionalities, such as </w:t>
            </w:r>
            <w:proofErr w:type="spellStart"/>
            <w:proofErr w:type="gramStart"/>
            <w:r w:rsidRPr="0043698A">
              <w:rPr>
                <w:rFonts w:ascii="Times New Roman" w:hAnsi="Times New Roman" w:cs="Times New Roman"/>
                <w:sz w:val="24"/>
                <w:szCs w:val="24"/>
              </w:rPr>
              <w:t>window.open</w:t>
            </w:r>
            <w:proofErr w:type="spellEnd"/>
            <w:proofErr w:type="gramEnd"/>
            <w:r w:rsidRPr="0043698A">
              <w:rPr>
                <w:rFonts w:ascii="Times New Roman" w:hAnsi="Times New Roman" w:cs="Times New Roman"/>
                <w:sz w:val="24"/>
                <w:szCs w:val="24"/>
              </w:rPr>
              <w:t xml:space="preserve">, </w:t>
            </w:r>
            <w:proofErr w:type="spellStart"/>
            <w:r w:rsidRPr="0043698A">
              <w:rPr>
                <w:rFonts w:ascii="Times New Roman" w:hAnsi="Times New Roman" w:cs="Times New Roman"/>
                <w:sz w:val="24"/>
                <w:szCs w:val="24"/>
              </w:rPr>
              <w:lastRenderedPageBreak/>
              <w:t>window.close</w:t>
            </w:r>
            <w:proofErr w:type="spellEnd"/>
            <w:r w:rsidRPr="0043698A">
              <w:rPr>
                <w:rFonts w:ascii="Times New Roman" w:hAnsi="Times New Roman" w:cs="Times New Roman"/>
                <w:sz w:val="24"/>
                <w:szCs w:val="24"/>
              </w:rPr>
              <w:t xml:space="preserve">, and </w:t>
            </w:r>
            <w:proofErr w:type="spellStart"/>
            <w:r w:rsidRPr="0043698A">
              <w:rPr>
                <w:rFonts w:ascii="Times New Roman" w:hAnsi="Times New Roman" w:cs="Times New Roman"/>
                <w:sz w:val="24"/>
                <w:szCs w:val="24"/>
              </w:rPr>
              <w:t>window.location</w:t>
            </w:r>
            <w:proofErr w:type="spellEnd"/>
            <w:r w:rsidRPr="0043698A">
              <w:rPr>
                <w:rFonts w:ascii="Times New Roman" w:hAnsi="Times New Roman" w:cs="Times New Roman"/>
                <w:sz w:val="24"/>
                <w:szCs w:val="24"/>
              </w:rPr>
              <w:t xml:space="preserve"> for redirecting.</w:t>
            </w:r>
          </w:p>
        </w:tc>
      </w:tr>
      <w:tr w:rsidR="0043698A" w:rsidRPr="00A2600C" w14:paraId="5A6A9744" w14:textId="77777777" w:rsidTr="00665CD3">
        <w:trPr>
          <w:trHeight w:val="313"/>
        </w:trPr>
        <w:tc>
          <w:tcPr>
            <w:tcW w:w="4446" w:type="dxa"/>
          </w:tcPr>
          <w:p w14:paraId="1F97866A" w14:textId="5075477D" w:rsidR="0043698A" w:rsidRPr="00A2600C" w:rsidRDefault="0043698A" w:rsidP="0043698A">
            <w:pPr>
              <w:pStyle w:val="ListParagraph"/>
              <w:numPr>
                <w:ilvl w:val="0"/>
                <w:numId w:val="5"/>
              </w:numPr>
              <w:rPr>
                <w:rFonts w:ascii="Times New Roman" w:hAnsi="Times New Roman" w:cs="Times New Roman"/>
                <w:sz w:val="24"/>
                <w:szCs w:val="24"/>
              </w:rPr>
            </w:pPr>
            <w:r w:rsidRPr="0043698A">
              <w:rPr>
                <w:rFonts w:ascii="Times New Roman" w:hAnsi="Times New Roman" w:cs="Times New Roman"/>
                <w:sz w:val="24"/>
                <w:szCs w:val="24"/>
              </w:rPr>
              <w:lastRenderedPageBreak/>
              <w:t>The document object manages the life cycle of the HTML document within that window, handling events like loading (</w:t>
            </w:r>
            <w:proofErr w:type="spellStart"/>
            <w:r w:rsidRPr="0043698A">
              <w:rPr>
                <w:rFonts w:ascii="Times New Roman" w:hAnsi="Times New Roman" w:cs="Times New Roman"/>
                <w:sz w:val="24"/>
                <w:szCs w:val="24"/>
              </w:rPr>
              <w:t>DOMContentLoaded</w:t>
            </w:r>
            <w:proofErr w:type="spellEnd"/>
            <w:r w:rsidRPr="0043698A">
              <w:rPr>
                <w:rFonts w:ascii="Times New Roman" w:hAnsi="Times New Roman" w:cs="Times New Roman"/>
                <w:sz w:val="24"/>
                <w:szCs w:val="24"/>
              </w:rPr>
              <w:t>), unloading (</w:t>
            </w:r>
            <w:proofErr w:type="spellStart"/>
            <w:r w:rsidRPr="0043698A">
              <w:rPr>
                <w:rFonts w:ascii="Times New Roman" w:hAnsi="Times New Roman" w:cs="Times New Roman"/>
                <w:sz w:val="24"/>
                <w:szCs w:val="24"/>
              </w:rPr>
              <w:t>beforeunload</w:t>
            </w:r>
            <w:proofErr w:type="spellEnd"/>
            <w:r w:rsidRPr="0043698A">
              <w:rPr>
                <w:rFonts w:ascii="Times New Roman" w:hAnsi="Times New Roman" w:cs="Times New Roman"/>
                <w:sz w:val="24"/>
                <w:szCs w:val="24"/>
              </w:rPr>
              <w:t>), etc.</w:t>
            </w:r>
          </w:p>
        </w:tc>
        <w:tc>
          <w:tcPr>
            <w:tcW w:w="4436" w:type="dxa"/>
          </w:tcPr>
          <w:p w14:paraId="130C5020" w14:textId="13C9C2BE" w:rsidR="0043698A" w:rsidRPr="00A2600C" w:rsidRDefault="0043698A" w:rsidP="0043698A">
            <w:pPr>
              <w:pStyle w:val="ListParagraph"/>
              <w:numPr>
                <w:ilvl w:val="0"/>
                <w:numId w:val="3"/>
              </w:numPr>
              <w:rPr>
                <w:rFonts w:ascii="Times New Roman" w:hAnsi="Times New Roman" w:cs="Times New Roman"/>
                <w:sz w:val="24"/>
                <w:szCs w:val="24"/>
              </w:rPr>
            </w:pPr>
            <w:r w:rsidRPr="0043698A">
              <w:rPr>
                <w:rFonts w:ascii="Times New Roman" w:hAnsi="Times New Roman" w:cs="Times New Roman"/>
                <w:sz w:val="24"/>
                <w:szCs w:val="24"/>
              </w:rPr>
              <w:t>The window object manages the life cycle of the entire browser window and its events, like when it's opened, closed, or resized.</w:t>
            </w:r>
          </w:p>
        </w:tc>
      </w:tr>
      <w:tr w:rsidR="0043698A" w:rsidRPr="00A2600C" w14:paraId="6BFA7D35" w14:textId="77777777" w:rsidTr="00665CD3">
        <w:trPr>
          <w:trHeight w:val="313"/>
        </w:trPr>
        <w:tc>
          <w:tcPr>
            <w:tcW w:w="4446" w:type="dxa"/>
          </w:tcPr>
          <w:p w14:paraId="4639FC05" w14:textId="340B43C5" w:rsidR="0043698A" w:rsidRPr="00A2600C" w:rsidRDefault="0043698A" w:rsidP="0043698A">
            <w:pPr>
              <w:pStyle w:val="ListParagraph"/>
              <w:numPr>
                <w:ilvl w:val="0"/>
                <w:numId w:val="5"/>
              </w:numPr>
              <w:rPr>
                <w:rFonts w:ascii="Times New Roman" w:hAnsi="Times New Roman" w:cs="Times New Roman"/>
                <w:sz w:val="24"/>
                <w:szCs w:val="24"/>
              </w:rPr>
            </w:pPr>
            <w:r w:rsidRPr="0043698A">
              <w:rPr>
                <w:rFonts w:ascii="Times New Roman" w:hAnsi="Times New Roman" w:cs="Times New Roman"/>
                <w:sz w:val="24"/>
                <w:szCs w:val="24"/>
              </w:rPr>
              <w:t>The document object is a property of the window object and provides access to the DOM and its elements within the window.</w:t>
            </w:r>
          </w:p>
        </w:tc>
        <w:tc>
          <w:tcPr>
            <w:tcW w:w="4436" w:type="dxa"/>
          </w:tcPr>
          <w:p w14:paraId="3986305F" w14:textId="0E6A2085" w:rsidR="0043698A" w:rsidRPr="00A2600C" w:rsidRDefault="0043698A" w:rsidP="0043698A">
            <w:pPr>
              <w:pStyle w:val="ListParagraph"/>
              <w:numPr>
                <w:ilvl w:val="0"/>
                <w:numId w:val="3"/>
              </w:numPr>
              <w:rPr>
                <w:rFonts w:ascii="Times New Roman" w:hAnsi="Times New Roman" w:cs="Times New Roman"/>
                <w:sz w:val="24"/>
                <w:szCs w:val="24"/>
              </w:rPr>
            </w:pPr>
            <w:r w:rsidRPr="0043698A">
              <w:rPr>
                <w:rFonts w:ascii="Times New Roman" w:hAnsi="Times New Roman" w:cs="Times New Roman"/>
                <w:sz w:val="24"/>
                <w:szCs w:val="24"/>
              </w:rPr>
              <w:t>The window object contains properties and methods that allow interaction with the browser window itself.</w:t>
            </w:r>
          </w:p>
        </w:tc>
      </w:tr>
    </w:tbl>
    <w:p w14:paraId="03A24C26" w14:textId="77777777" w:rsidR="00894665" w:rsidRPr="00A2600C" w:rsidRDefault="00894665" w:rsidP="00894665">
      <w:pPr>
        <w:ind w:left="360"/>
        <w:rPr>
          <w:rFonts w:ascii="Times New Roman" w:hAnsi="Times New Roman" w:cs="Times New Roman"/>
          <w:sz w:val="24"/>
          <w:szCs w:val="24"/>
        </w:rPr>
      </w:pPr>
    </w:p>
    <w:p w14:paraId="7BB71059" w14:textId="33E71435" w:rsidR="0026018D" w:rsidRDefault="00990860">
      <w:r w:rsidRPr="00990860">
        <w:rPr>
          <w:rFonts w:ascii="Times New Roman" w:hAnsi="Times New Roman" w:cs="Times New Roman"/>
          <w:sz w:val="24"/>
          <w:szCs w:val="24"/>
        </w:rPr>
        <w:t>In summary, while the window object represents the entire browser window and provides functionalities related to the browser, the document object represents the HTML document loaded within that window and provides tools to interact with its contents.</w:t>
      </w:r>
    </w:p>
    <w:sectPr w:rsidR="00260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62D"/>
    <w:multiLevelType w:val="hybridMultilevel"/>
    <w:tmpl w:val="8B2808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605CB8"/>
    <w:multiLevelType w:val="hybridMultilevel"/>
    <w:tmpl w:val="07AE01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10105A"/>
    <w:multiLevelType w:val="hybridMultilevel"/>
    <w:tmpl w:val="247AE2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0F77C8"/>
    <w:multiLevelType w:val="hybridMultilevel"/>
    <w:tmpl w:val="2BEA2F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3B19BF"/>
    <w:multiLevelType w:val="hybridMultilevel"/>
    <w:tmpl w:val="485A0F50"/>
    <w:lvl w:ilvl="0" w:tplc="663ED81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5129848">
    <w:abstractNumId w:val="4"/>
  </w:num>
  <w:num w:numId="2" w16cid:durableId="253248734">
    <w:abstractNumId w:val="2"/>
  </w:num>
  <w:num w:numId="3" w16cid:durableId="67775714">
    <w:abstractNumId w:val="0"/>
  </w:num>
  <w:num w:numId="4" w16cid:durableId="1485854609">
    <w:abstractNumId w:val="1"/>
  </w:num>
  <w:num w:numId="5" w16cid:durableId="931354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16F0"/>
    <w:rsid w:val="0026018D"/>
    <w:rsid w:val="0043698A"/>
    <w:rsid w:val="00862D51"/>
    <w:rsid w:val="00894665"/>
    <w:rsid w:val="00990860"/>
    <w:rsid w:val="00AA09AC"/>
    <w:rsid w:val="00AD19F6"/>
    <w:rsid w:val="00C0312B"/>
    <w:rsid w:val="00F76EA0"/>
    <w:rsid w:val="00FA16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A71C"/>
  <w15:chartTrackingRefBased/>
  <w15:docId w15:val="{80291081-4E27-4F08-9D50-B93BF3A9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665"/>
    <w:pPr>
      <w:ind w:left="720"/>
      <w:contextualSpacing/>
    </w:pPr>
  </w:style>
  <w:style w:type="table" w:styleId="TableGrid">
    <w:name w:val="Table Grid"/>
    <w:basedOn w:val="TableNormal"/>
    <w:uiPriority w:val="39"/>
    <w:rsid w:val="00894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369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 L</dc:creator>
  <cp:keywords/>
  <dc:description/>
  <cp:lastModifiedBy>Aasha L</cp:lastModifiedBy>
  <cp:revision>3</cp:revision>
  <dcterms:created xsi:type="dcterms:W3CDTF">2023-11-22T03:06:00Z</dcterms:created>
  <dcterms:modified xsi:type="dcterms:W3CDTF">2023-11-22T03:56:00Z</dcterms:modified>
</cp:coreProperties>
</file>