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DBA6" w14:textId="767765A8" w:rsidR="00547918" w:rsidRPr="00080A2D" w:rsidRDefault="00662925" w:rsidP="00662925">
      <w:pPr>
        <w:pBdr>
          <w:bottom w:val="double" w:sz="4" w:space="1" w:color="auto"/>
        </w:pBdr>
        <w:jc w:val="center"/>
        <w:rPr>
          <w:rFonts w:ascii="Segoe UI Historic" w:hAnsi="Segoe UI Historic" w:cs="Segoe UI Historic"/>
          <w:color w:val="000000" w:themeColor="text1"/>
          <w:sz w:val="72"/>
          <w:szCs w:val="72"/>
        </w:rPr>
      </w:pPr>
      <w:r>
        <w:rPr>
          <w:rFonts w:ascii="Segoe UI Historic" w:hAnsi="Segoe UI Historic" w:cs="Segoe UI Historic"/>
          <w:color w:val="000000" w:themeColor="text1"/>
          <w:sz w:val="72"/>
          <w:szCs w:val="72"/>
        </w:rPr>
        <w:t>B</w:t>
      </w:r>
      <w:r w:rsidR="00547918" w:rsidRPr="00080A2D">
        <w:rPr>
          <w:rFonts w:ascii="Segoe UI Historic" w:hAnsi="Segoe UI Historic" w:cs="Segoe UI Historic"/>
          <w:color w:val="000000" w:themeColor="text1"/>
          <w:sz w:val="72"/>
          <w:szCs w:val="72"/>
        </w:rPr>
        <w:t>hagyashree Mahajan</w:t>
      </w:r>
    </w:p>
    <w:p w14:paraId="13F2293F" w14:textId="3820461A" w:rsidR="0017535D" w:rsidRDefault="00547918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Mumbai, Maharashtra, India | </w:t>
      </w:r>
      <w:r w:rsidR="002E6C7A">
        <w:rPr>
          <w:rFonts w:ascii="Segoe UI Historic" w:hAnsi="Segoe UI Historic" w:cs="Segoe UI Historic"/>
          <w:color w:val="000000" w:themeColor="text1"/>
          <w:sz w:val="24"/>
          <w:szCs w:val="24"/>
        </w:rPr>
        <w:t>+91</w:t>
      </w: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8104918297 | </w:t>
      </w:r>
      <w:hyperlink r:id="rId5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Mahajanbhagyashree377@gmail.com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| </w:t>
      </w:r>
      <w:hyperlink r:id="rId6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https://www.linkedin.com/in/bhagyashree-mahajan-a2577520b/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|  </w:t>
      </w:r>
      <w:hyperlink r:id="rId7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https://github.com/shreearn</w:t>
        </w:r>
      </w:hyperlink>
    </w:p>
    <w:p w14:paraId="03B2F8B5" w14:textId="77777777" w:rsidR="0017535D" w:rsidRDefault="0017535D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</w:p>
    <w:p w14:paraId="0691A937" w14:textId="74D113D1" w:rsidR="00547918" w:rsidRPr="0017535D" w:rsidRDefault="0017535D" w:rsidP="0017535D">
      <w:pPr>
        <w:pBdr>
          <w:bottom w:val="double" w:sz="4" w:space="1" w:color="auto"/>
        </w:pBd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>
        <w:rPr>
          <w:rFonts w:ascii="Segoe UI Historic" w:hAnsi="Segoe UI Historic" w:cs="Segoe UI Historic"/>
          <w:color w:val="000000" w:themeColor="text1"/>
        </w:rPr>
        <w:t>OBJECTIVE</w:t>
      </w:r>
    </w:p>
    <w:p w14:paraId="30C11F66" w14:textId="77777777" w:rsidR="0017535D" w:rsidRDefault="0017535D" w:rsidP="0017535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8CCA6AF" w14:textId="36CB4FCC" w:rsidR="0017535D" w:rsidRDefault="0017535D" w:rsidP="0017535D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57191FEE" w14:textId="77777777" w:rsidR="00080A2D" w:rsidRPr="00080A2D" w:rsidRDefault="00080A2D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D76C224" w14:textId="77777777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</w:rPr>
      </w:pPr>
    </w:p>
    <w:p w14:paraId="2E3B9D92" w14:textId="2B14183A" w:rsidR="00547918" w:rsidRPr="00080A2D" w:rsidRDefault="00080A2D" w:rsidP="00547918">
      <w:pPr>
        <w:pBdr>
          <w:bottom w:val="double" w:sz="4" w:space="1" w:color="auto"/>
        </w:pBdr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EDUCATION</w:t>
      </w:r>
    </w:p>
    <w:p w14:paraId="6E6930C2" w14:textId="77777777" w:rsidR="007841A6" w:rsidRPr="00080A2D" w:rsidRDefault="007841A6" w:rsidP="00080A2D">
      <w:pPr>
        <w:spacing w:after="0"/>
        <w:rPr>
          <w:rFonts w:ascii="Segoe UI Historic" w:hAnsi="Segoe UI Historic" w:cs="Segoe UI Historic"/>
          <w:color w:val="000000" w:themeColor="text1"/>
        </w:rPr>
      </w:pPr>
    </w:p>
    <w:p w14:paraId="70F374CE" w14:textId="77777777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BSC Data Science         </w:t>
      </w:r>
    </w:p>
    <w:p w14:paraId="60A1DD54" w14:textId="1FDC6E88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KES Shroff College </w:t>
      </w:r>
    </w:p>
    <w:p w14:paraId="3CB4C6D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2020 – 2023</w:t>
      </w:r>
    </w:p>
    <w:p w14:paraId="5A58AD25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37D11D4" w14:textId="230B4FC8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HSC</w:t>
      </w:r>
    </w:p>
    <w:p w14:paraId="7E6ACFBA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Swami Vivekanand International School and Jr College</w:t>
      </w:r>
    </w:p>
    <w:p w14:paraId="62B01C83" w14:textId="36361306" w:rsidR="00547918" w:rsidRPr="00080A2D" w:rsidRDefault="00547918" w:rsidP="00547918">
      <w:pPr>
        <w:pStyle w:val="ListParagraph"/>
        <w:numPr>
          <w:ilvl w:val="0"/>
          <w:numId w:val="2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– 2020</w:t>
      </w:r>
    </w:p>
    <w:p w14:paraId="34956FB9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2DDFD9F3" w14:textId="4E024194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SSC</w:t>
      </w:r>
    </w:p>
    <w:p w14:paraId="636CB7FD" w14:textId="2845D40F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Indian Education Society</w:t>
      </w:r>
    </w:p>
    <w:p w14:paraId="72AB88CB" w14:textId="04E369D0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2007 – 2018</w:t>
      </w:r>
    </w:p>
    <w:p w14:paraId="5B697C72" w14:textId="77777777" w:rsidR="00080A2D" w:rsidRDefault="00080A2D" w:rsidP="00547918">
      <w:pPr>
        <w:pStyle w:val="Heading1"/>
        <w:rPr>
          <w:rFonts w:ascii="Segoe UI Historic" w:hAnsi="Segoe UI Historic" w:cs="Segoe UI Historic"/>
          <w:color w:val="000000" w:themeColor="text1"/>
        </w:rPr>
      </w:pPr>
    </w:p>
    <w:sdt>
      <w:sdtPr>
        <w:rPr>
          <w:rFonts w:ascii="Segoe UI Historic" w:hAnsi="Segoe UI Historic" w:cs="Segoe UI Historic"/>
          <w:color w:val="000000" w:themeColor="text1"/>
        </w:rPr>
        <w:alias w:val="Experience heading:"/>
        <w:tag w:val="Experience heading:"/>
        <w:id w:val="899876606"/>
        <w:placeholder>
          <w:docPart w:val="F518A67AF9F144DCB6A922C0E0729E50"/>
        </w:placeholder>
        <w:temporary/>
        <w:showingPlcHdr/>
        <w15:appearance w15:val="hidden"/>
      </w:sdtPr>
      <w:sdtContent>
        <w:p w14:paraId="0AC268D4" w14:textId="56A6E344" w:rsidR="00547918" w:rsidRPr="00080A2D" w:rsidRDefault="00547918" w:rsidP="00547918">
          <w:pPr>
            <w:pStyle w:val="Heading1"/>
            <w:rPr>
              <w:rFonts w:ascii="Segoe UI Historic" w:eastAsiaTheme="minorHAnsi" w:hAnsi="Segoe UI Historic" w:cs="Segoe UI Historic"/>
              <w:color w:val="000000" w:themeColor="text1"/>
              <w:sz w:val="22"/>
              <w:szCs w:val="22"/>
            </w:rPr>
          </w:pPr>
          <w:r w:rsidRPr="00080A2D">
            <w:rPr>
              <w:rFonts w:ascii="Segoe UI Historic" w:hAnsi="Segoe UI Historic" w:cs="Segoe UI Historic"/>
              <w:color w:val="000000" w:themeColor="text1"/>
            </w:rPr>
            <w:t>Experience</w:t>
          </w:r>
        </w:p>
      </w:sdtContent>
    </w:sdt>
    <w:p w14:paraId="069AAD96" w14:textId="77777777" w:rsidR="00547918" w:rsidRPr="00080A2D" w:rsidRDefault="00547918" w:rsidP="00547918">
      <w:pPr>
        <w:pStyle w:val="ListParagraph"/>
        <w:spacing w:after="0" w:line="240" w:lineRule="auto"/>
        <w:ind w:left="714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5D461E87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Visualization: Empowering Business with Effective Insights | Tata</w:t>
      </w:r>
    </w:p>
    <w:p w14:paraId="660E0AEA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  <w:t>May 2023 - Jul 2023</w:t>
      </w:r>
    </w:p>
    <w:p w14:paraId="43C5A619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</w:p>
    <w:p w14:paraId="1081E6ED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Frame business scenarios to understand objectives and define visualization requirements.</w:t>
      </w:r>
    </w:p>
    <w:p w14:paraId="6284BD68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Select appropriate visualizations based on data analysis to effectively represent patterns, trends, and relationships.</w:t>
      </w:r>
    </w:p>
    <w:p w14:paraId="1963182C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Create impactful visualizations using Tableau, applying best practices in design for accuracy, reliability, and visual appeal.</w:t>
      </w:r>
    </w:p>
    <w:p w14:paraId="09A31E37" w14:textId="77777777" w:rsidR="00D60C74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Communicate insights and analysis through clear narratives and presentations to stakeholders.</w:t>
      </w:r>
    </w:p>
    <w:p w14:paraId="7DCB591C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48D9AE6B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A8BB906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2FB5202" w14:textId="620525E5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LetsGrowMore</w:t>
      </w:r>
    </w:p>
    <w:p w14:paraId="06A4952B" w14:textId="77777777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AD15C46" w14:textId="51C8279D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Mar 2023 - Apr 2023         </w:t>
      </w:r>
    </w:p>
    <w:p w14:paraId="43E2EAA6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</w:t>
      </w:r>
    </w:p>
    <w:p w14:paraId="24B6E0A7" w14:textId="6A6EE9AF" w:rsidR="00547918" w:rsidRPr="00080A2D" w:rsidRDefault="00547918" w:rsidP="00BB2373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decision tree algorithm for classification with data preprocessing and feature engineering.</w:t>
      </w:r>
    </w:p>
    <w:p w14:paraId="16D53DE3" w14:textId="39CBB715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Analyzed Iris dataset, ensured data integrity through cleaning and preprocessing.</w:t>
      </w:r>
    </w:p>
    <w:p w14:paraId="0DB3F16E" w14:textId="573B7991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Utilized statistical techniques and data visualization to accurately classify Iris flower species.</w:t>
      </w:r>
    </w:p>
    <w:p w14:paraId="4B41B2C5" w14:textId="1FB3A0D2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LSTM model for time series prediction with data preprocessing and hyperparameter tuning.</w:t>
      </w:r>
    </w:p>
    <w:p w14:paraId="3274170B" w14:textId="492D5668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Demonstrated strong problem-solving skills and proficiency in Python for machine learning.</w:t>
      </w:r>
    </w:p>
    <w:p w14:paraId="034930F0" w14:textId="77777777" w:rsidR="00547918" w:rsidRPr="00080A2D" w:rsidRDefault="00547918" w:rsidP="00BB2373">
      <w:pPr>
        <w:jc w:val="bot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17F320F" w14:textId="77777777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</w:p>
    <w:p w14:paraId="63C0A59F" w14:textId="32A7F3E9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</w:rPr>
        <w:t>The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Sparks Foundation</w:t>
      </w:r>
    </w:p>
    <w:p w14:paraId="701E2C0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Apr 2023 – May 2023</w:t>
      </w:r>
    </w:p>
    <w:p w14:paraId="6A5B8C48" w14:textId="680C0631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6F5FA24" w14:textId="5A3200F2" w:rsidR="00547918" w:rsidRPr="00080A2D" w:rsidRDefault="00547918" w:rsidP="00547918">
      <w:pPr>
        <w:pStyle w:val="ListParagraph"/>
        <w:numPr>
          <w:ilvl w:val="0"/>
          <w:numId w:val="5"/>
        </w:num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Utilized supervised machine learning techniques to predict student performance based on study hours using Linear Regression with Python's Scikit Learn library. </w:t>
      </w:r>
    </w:p>
    <w:p w14:paraId="358A1617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a model to forecast the percentage of a student based on the number of study hours.</w:t>
      </w:r>
    </w:p>
    <w:p w14:paraId="0D7E301F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Employed unsupervised machine learning methods, specifically K-Means Clustering. </w:t>
      </w:r>
    </w:p>
    <w:p w14:paraId="3D08DED8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Determined the optimal number of clusters and represented them visually.</w:t>
      </w:r>
    </w:p>
    <w:p w14:paraId="4D4D7E62" w14:textId="77777777" w:rsidR="00547918" w:rsidRPr="00080A2D" w:rsidRDefault="00547918" w:rsidP="00547918">
      <w:pPr>
        <w:pStyle w:val="ListParagrap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BFBEEA2" w14:textId="7D39DE71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75C6F21" w14:textId="0C138180" w:rsidR="00547918" w:rsidRPr="00080A2D" w:rsidRDefault="00547918" w:rsidP="00547918">
      <w:pPr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Bharat Intern</w:t>
      </w:r>
    </w:p>
    <w:p w14:paraId="72CA5A1E" w14:textId="07B6C93A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May 2023 - June 2023</w:t>
      </w:r>
    </w:p>
    <w:p w14:paraId="232CA0DC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ECE5B49" w14:textId="77777777" w:rsidR="00547918" w:rsidRPr="00080A2D" w:rsidRDefault="00547918" w:rsidP="00547918">
      <w:pPr>
        <w:pStyle w:val="ListParagraph"/>
        <w:numPr>
          <w:ilvl w:val="0"/>
          <w:numId w:val="7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bookmarkStart w:id="0" w:name="_Hlk139204473"/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stock price prediction system using LSTM neural networks, preprocessing historical data, and evaluating performance.</w:t>
      </w:r>
    </w:p>
    <w:p w14:paraId="5536CE7A" w14:textId="68D08213" w:rsidR="00547918" w:rsidRPr="00080A2D" w:rsidRDefault="00547918" w:rsidP="00547918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Built Titanic survival prediction system, preprocessing and analyzing data, using machine learning algorithms, and presenting findings.</w:t>
      </w:r>
      <w:bookmarkEnd w:id="0"/>
    </w:p>
    <w:p w14:paraId="39611F2D" w14:textId="77777777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EA29F10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0630EDFE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410B695B" w14:textId="77777777" w:rsidR="00080A2D" w:rsidRDefault="00080A2D" w:rsidP="00080A2D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0BFA8F4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CCDBC93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412F387" w14:textId="7F904D3B" w:rsidR="00080A2D" w:rsidRPr="00080A2D" w:rsidRDefault="00080A2D" w:rsidP="00080A2D">
      <w:pPr>
        <w:pBdr>
          <w:bottom w:val="double" w:sz="4" w:space="1" w:color="auto"/>
        </w:pBdr>
        <w:spacing w:after="0"/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SKILLS</w:t>
      </w:r>
      <w:r w:rsidR="00E13372">
        <w:rPr>
          <w:rFonts w:ascii="Segoe UI Historic" w:hAnsi="Segoe UI Historic" w:cs="Segoe UI Historic"/>
          <w:color w:val="000000" w:themeColor="text1"/>
          <w:sz w:val="26"/>
          <w:szCs w:val="26"/>
        </w:rPr>
        <w:t xml:space="preserve"> &amp; OTHERS</w:t>
      </w:r>
    </w:p>
    <w:p w14:paraId="1866ACF8" w14:textId="77777777" w:rsidR="00080A2D" w:rsidRPr="00E13372" w:rsidRDefault="00080A2D" w:rsidP="00080A2D">
      <w:pPr>
        <w:pStyle w:val="ListParagraph"/>
        <w:spacing w:after="0"/>
        <w:ind w:left="1080"/>
        <w:rPr>
          <w:rFonts w:ascii="Segoe UI Historic" w:hAnsi="Segoe UI Historic" w:cs="Segoe UI Historic"/>
          <w:sz w:val="24"/>
          <w:szCs w:val="24"/>
        </w:rPr>
      </w:pPr>
    </w:p>
    <w:p w14:paraId="1874C975" w14:textId="1BF18D08" w:rsidR="00080A2D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 xml:space="preserve">SKILLS: 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Data Analysis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Python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Machine Learning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Excel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Tableau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Data visualization, Data </w:t>
      </w:r>
      <w:r w:rsidR="00715B9D">
        <w:rPr>
          <w:rFonts w:ascii="Segoe UI Historic" w:hAnsi="Segoe UI Historic" w:cs="Segoe UI Historic"/>
          <w:sz w:val="24"/>
          <w:szCs w:val="24"/>
        </w:rPr>
        <w:t>Mining</w:t>
      </w:r>
      <w:r w:rsidRPr="00E13372">
        <w:rPr>
          <w:rFonts w:ascii="Segoe UI Historic" w:hAnsi="Segoe UI Historic" w:cs="Segoe UI Historic"/>
          <w:sz w:val="24"/>
          <w:szCs w:val="24"/>
        </w:rPr>
        <w:t>,</w:t>
      </w:r>
      <w:r w:rsidR="00715B9D">
        <w:rPr>
          <w:rFonts w:ascii="Segoe UI Historic" w:hAnsi="Segoe UI Historic" w:cs="Segoe UI Historic"/>
          <w:sz w:val="24"/>
          <w:szCs w:val="24"/>
        </w:rPr>
        <w:t xml:space="preserve"> SQL</w:t>
      </w:r>
      <w:r w:rsidR="00590C9B">
        <w:rPr>
          <w:rFonts w:ascii="Segoe UI Historic" w:hAnsi="Segoe UI Historic" w:cs="Segoe UI Historic"/>
          <w:sz w:val="24"/>
          <w:szCs w:val="24"/>
        </w:rPr>
        <w:t>,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 Teamwork, Communication.</w:t>
      </w:r>
    </w:p>
    <w:p w14:paraId="4EE3C9BD" w14:textId="644B8FB0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CERTIFICATIONS:  Advanced MS Excel.</w:t>
      </w:r>
    </w:p>
    <w:p w14:paraId="4B57B3A8" w14:textId="41D44E92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PERSONAL PROJECTS:  WhatsApp Chat Analyzer, Digital CV.</w:t>
      </w:r>
    </w:p>
    <w:p w14:paraId="59A493F0" w14:textId="7E93FFB5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1D26FC70" w14:textId="13BF2F67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2E554ECD" w14:textId="77777777" w:rsidR="00080A2D" w:rsidRPr="00080A2D" w:rsidRDefault="00080A2D" w:rsidP="00080A2D">
      <w:pPr>
        <w:pStyle w:val="ListParagraph"/>
        <w:ind w:left="1080"/>
        <w:rPr>
          <w:rFonts w:ascii="Segoe UI Historic" w:hAnsi="Segoe UI Historic" w:cs="Segoe UI Historic"/>
          <w:sz w:val="24"/>
          <w:szCs w:val="24"/>
        </w:rPr>
      </w:pPr>
    </w:p>
    <w:p w14:paraId="1EE39F88" w14:textId="77777777" w:rsidR="00080A2D" w:rsidRDefault="00080A2D" w:rsidP="00080A2D">
      <w:pPr>
        <w:rPr>
          <w:rFonts w:ascii="Segoe UI Historic" w:hAnsi="Segoe UI Historic" w:cs="Segoe UI Historic"/>
          <w:sz w:val="24"/>
          <w:szCs w:val="24"/>
        </w:rPr>
      </w:pPr>
    </w:p>
    <w:p w14:paraId="0F35DB41" w14:textId="0D5BB398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25CE177" w14:textId="7E3D1273" w:rsidR="00547918" w:rsidRPr="00080A2D" w:rsidRDefault="00547918">
      <w:pPr>
        <w:rPr>
          <w:rFonts w:ascii="Segoe UI Historic" w:hAnsi="Segoe UI Historic" w:cs="Segoe UI Historic"/>
          <w:color w:val="000000" w:themeColor="text1"/>
        </w:rPr>
      </w:pPr>
    </w:p>
    <w:sectPr w:rsidR="00547918" w:rsidRPr="0008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9C1"/>
    <w:multiLevelType w:val="hybridMultilevel"/>
    <w:tmpl w:val="C374ED54"/>
    <w:lvl w:ilvl="0" w:tplc="A4749BC0">
      <w:start w:val="2018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A4865"/>
    <w:multiLevelType w:val="hybridMultilevel"/>
    <w:tmpl w:val="5A68D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754"/>
    <w:multiLevelType w:val="hybridMultilevel"/>
    <w:tmpl w:val="943C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76A4"/>
    <w:multiLevelType w:val="hybridMultilevel"/>
    <w:tmpl w:val="119AB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7E38"/>
    <w:multiLevelType w:val="hybridMultilevel"/>
    <w:tmpl w:val="10140A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0352AA"/>
    <w:multiLevelType w:val="hybridMultilevel"/>
    <w:tmpl w:val="A65E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47E8"/>
    <w:multiLevelType w:val="hybridMultilevel"/>
    <w:tmpl w:val="67CC5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317D4"/>
    <w:multiLevelType w:val="hybridMultilevel"/>
    <w:tmpl w:val="23805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4F92"/>
    <w:multiLevelType w:val="hybridMultilevel"/>
    <w:tmpl w:val="D2D0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F2D53"/>
    <w:multiLevelType w:val="hybridMultilevel"/>
    <w:tmpl w:val="09E874BE"/>
    <w:lvl w:ilvl="0" w:tplc="40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0" w15:restartNumberingAfterBreak="0">
    <w:nsid w:val="35DB5411"/>
    <w:multiLevelType w:val="hybridMultilevel"/>
    <w:tmpl w:val="95046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222E1F"/>
    <w:multiLevelType w:val="hybridMultilevel"/>
    <w:tmpl w:val="4E2A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327868">
    <w:abstractNumId w:val="6"/>
  </w:num>
  <w:num w:numId="2" w16cid:durableId="878517181">
    <w:abstractNumId w:val="0"/>
  </w:num>
  <w:num w:numId="3" w16cid:durableId="1295064611">
    <w:abstractNumId w:val="11"/>
  </w:num>
  <w:num w:numId="4" w16cid:durableId="1415318748">
    <w:abstractNumId w:val="3"/>
  </w:num>
  <w:num w:numId="5" w16cid:durableId="2038852019">
    <w:abstractNumId w:val="2"/>
  </w:num>
  <w:num w:numId="6" w16cid:durableId="433675098">
    <w:abstractNumId w:val="1"/>
  </w:num>
  <w:num w:numId="7" w16cid:durableId="1444495028">
    <w:abstractNumId w:val="8"/>
  </w:num>
  <w:num w:numId="8" w16cid:durableId="742945760">
    <w:abstractNumId w:val="9"/>
  </w:num>
  <w:num w:numId="9" w16cid:durableId="2106613822">
    <w:abstractNumId w:val="5"/>
  </w:num>
  <w:num w:numId="10" w16cid:durableId="255287115">
    <w:abstractNumId w:val="4"/>
  </w:num>
  <w:num w:numId="11" w16cid:durableId="1396464339">
    <w:abstractNumId w:val="7"/>
  </w:num>
  <w:num w:numId="12" w16cid:durableId="357200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18"/>
    <w:rsid w:val="00080A2D"/>
    <w:rsid w:val="000F34F9"/>
    <w:rsid w:val="0017535D"/>
    <w:rsid w:val="00252DA9"/>
    <w:rsid w:val="002E6C7A"/>
    <w:rsid w:val="003036D5"/>
    <w:rsid w:val="0036323E"/>
    <w:rsid w:val="00547918"/>
    <w:rsid w:val="00590C9B"/>
    <w:rsid w:val="00662925"/>
    <w:rsid w:val="00715B9D"/>
    <w:rsid w:val="007713E5"/>
    <w:rsid w:val="007841A6"/>
    <w:rsid w:val="009D564C"/>
    <w:rsid w:val="00AD3570"/>
    <w:rsid w:val="00BB2373"/>
    <w:rsid w:val="00C820B5"/>
    <w:rsid w:val="00D60C74"/>
    <w:rsid w:val="00E13372"/>
    <w:rsid w:val="00F37EFA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7708"/>
  <w15:chartTrackingRefBased/>
  <w15:docId w15:val="{772F33E2-8D2F-451E-94AB-8113B256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18"/>
  </w:style>
  <w:style w:type="paragraph" w:styleId="Heading1">
    <w:name w:val="heading 1"/>
    <w:basedOn w:val="Normal"/>
    <w:link w:val="Heading1Char"/>
    <w:uiPriority w:val="3"/>
    <w:qFormat/>
    <w:rsid w:val="00547918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547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5479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7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18A67AF9F144DCB6A922C0E0729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D14A8-7A2F-4C74-A817-FE2439F505B5}"/>
      </w:docPartPr>
      <w:docPartBody>
        <w:p w:rsidR="005250C7" w:rsidRDefault="00B9375A" w:rsidP="00B9375A">
          <w:pPr>
            <w:pStyle w:val="F518A67AF9F144DCB6A922C0E0729E50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5A"/>
    <w:rsid w:val="001D47DA"/>
    <w:rsid w:val="00283EA9"/>
    <w:rsid w:val="005250C7"/>
    <w:rsid w:val="00533166"/>
    <w:rsid w:val="00B9375A"/>
    <w:rsid w:val="00C22355"/>
    <w:rsid w:val="00D7084D"/>
    <w:rsid w:val="00E031E9"/>
    <w:rsid w:val="00F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8A67AF9F144DCB6A922C0E0729E50">
    <w:name w:val="F518A67AF9F144DCB6A922C0E0729E50"/>
    <w:rsid w:val="00B93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mahajan</dc:creator>
  <cp:keywords/>
  <dc:description/>
  <cp:lastModifiedBy>Bhagyashree mahajan</cp:lastModifiedBy>
  <cp:revision>10</cp:revision>
  <dcterms:created xsi:type="dcterms:W3CDTF">2023-07-02T09:49:00Z</dcterms:created>
  <dcterms:modified xsi:type="dcterms:W3CDTF">2023-08-07T06:54:00Z</dcterms:modified>
</cp:coreProperties>
</file>