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dj1pq1jv3rz7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Capstone Introduction: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Page should include: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What is the title of your project? What is the problem you are trying to solve? What needs 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trying to address? How is your proposed approach/product/technology/study?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app Is created for the Users to search about covid- 19  testing centers near them.</w:t>
        <w:br w:type="textWrapping"/>
        <w:t xml:space="preserve">Walk-in appointments or drive through appointments can be booked through the app.</w:t>
        <w:br w:type="textWrapping"/>
        <w:t xml:space="preserve">Depending on the age and availability of the dates they can go for testing.</w:t>
        <w:br w:type="textWrapping"/>
        <w:t xml:space="preserve">The app should have introduction to covid symptoms and related Information.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Enough research should be done before publishing any results related to the article and data from multiple resources.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map should be shown at the bottom of the page.</w:t>
        <w:br w:type="textWrapping"/>
      </w:r>
      <w:r w:rsidDel="00000000" w:rsidR="00000000" w:rsidRPr="00000000">
        <w:rPr>
          <w:rtl w:val="0"/>
        </w:rPr>
        <w:t xml:space="preserve">Daily published news about the topic should be updated on the app.</w:t>
        <w:br w:type="textWrapping"/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the goal of your capstone project?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The goal of my capstone project is to launch an app to locate the centers for the covid -19 testing and book an appointment for any kind of testing such as walkins or drive through and choose a time for the appointments according to the age and availability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Goals: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would you like to learn during the execution of your capstone project? Do you plan to use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your capstone to create a business? What skills are you planning to develop? What new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approaches or technologies are you planning to learn?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Learn how to design an online course curriculum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Learn how to select mixed media to effective most effectively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Develop an app which is useful for the general population to find the information about the covid testing centers.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Audience, Personas &amp; Empathy Maps:</w:t>
      </w:r>
    </w:p>
    <w:p w:rsidR="00000000" w:rsidDel="00000000" w:rsidP="00000000" w:rsidRDefault="00000000" w:rsidRPr="00000000" w14:paraId="0000001A">
      <w:pPr>
        <w:rPr>
          <w:b w:val="1"/>
          <w:color w:val="24292e"/>
          <w:sz w:val="46"/>
          <w:szCs w:val="46"/>
        </w:rPr>
      </w:pPr>
      <w:r w:rsidDel="00000000" w:rsidR="00000000" w:rsidRPr="00000000">
        <w:rPr>
          <w:rtl w:val="0"/>
        </w:rPr>
        <w:t xml:space="preserve"> My target audience is anyone who can access the internet and get the info needed any years old who have access to smartphone, internet and have knowledge of the english language. I will use technology which will be accessible to everyone with a smartphone and a Printer.</w:t>
        <w:br w:type="textWrapping"/>
        <w:br w:type="textWrapping"/>
      </w:r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Capstone UI/UX Checklist II: Design</w:t>
      </w:r>
    </w:p>
    <w:p w:rsidR="00000000" w:rsidDel="00000000" w:rsidP="00000000" w:rsidRDefault="00000000" w:rsidRPr="00000000" w14:paraId="0000001B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As a developer I won’t be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Leaving the fonts and styles completely untouched from default (text, forms, links).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Placing UI elements or content up against other elements or the edge of the window.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Overusing neon or overly bright, glaring colors for blocks of text or large backgrounds.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Using font sizes or color combinations that make text hard to read (e.g. pale font on a light background - always consider </w:t>
      </w:r>
      <w:hyperlink r:id="rId6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contrast readability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Overusing fonts from the handwriting or display categories from Google Fonts.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Overusing jQuery animation or CSS transition effects that can become sluggish (note that not all users are on high-end devices that can execute these effects smoothly).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Overusing images, specifically ones that haven’t been optimized for the web (compress jpeg and png images </w:t>
      </w:r>
      <w:hyperlink r:id="rId7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online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Using a CSS framework (e.g. Bootstrap, Materialize) if previously used on another capstone (CSS frameworks limited to use on only one capstone).</w:t>
      </w:r>
    </w:p>
    <w:p w:rsidR="00000000" w:rsidDel="00000000" w:rsidP="00000000" w:rsidRDefault="00000000" w:rsidRPr="00000000" w14:paraId="00000025">
      <w:pPr>
        <w:shd w:fill="ffffff" w:val="clear"/>
        <w:spacing w:after="240" w:before="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  <w:highlight w:val="white"/>
        </w:rPr>
      </w:pPr>
      <w:bookmarkStart w:colFirst="0" w:colLast="0" w:name="_wa9xcbxx0dcg" w:id="1"/>
      <w:bookmarkEnd w:id="1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Part 2: In this capstone, I am  using…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before="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Using less than three fonts and a pairing that doesn’t clash (check out recommended pairings by </w:t>
      </w:r>
      <w:hyperlink r:id="rId8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ReliablePSD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</w:t>
      </w:r>
      <w:hyperlink r:id="rId9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Femmebot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or go to directly to Google Fonts, click on “see specimen” under a specific font and scroll down to “Popular Pairings” to preview Google’s recommendations).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Using moderate spacing – margin, padding, and line-height – to avoid elements from being positioned right up against another (read about the </w:t>
      </w:r>
      <w:hyperlink r:id="rId10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importance of white space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Using Fontawesome icons (sparingly and with text labels in most cases) for menu items or section titles.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Being consistent with styling by writing CSS rules for either elements or classes.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Using a complementary color combination for content and UI elements (explore good </w:t>
      </w:r>
      <w:hyperlink r:id="rId11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color combinations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  <w:highlight w:val="white"/>
        </w:rPr>
      </w:pPr>
      <w:bookmarkStart w:colFirst="0" w:colLast="0" w:name="_9w47stpu4awj" w:id="2"/>
      <w:bookmarkEnd w:id="2"/>
      <w:r w:rsidDel="00000000" w:rsidR="00000000" w:rsidRPr="00000000">
        <w:rPr>
          <w:b w:val="1"/>
          <w:color w:val="24292e"/>
          <w:sz w:val="46"/>
          <w:szCs w:val="46"/>
          <w:highlight w:val="white"/>
          <w:rtl w:val="0"/>
        </w:rPr>
        <w:t xml:space="preserve">Capstone UI/UX Checklist: Responsiveness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  <w:highlight w:val="white"/>
        </w:rPr>
      </w:pPr>
      <w:bookmarkStart w:colFirst="0" w:colLast="0" w:name="_57l7d7p3cimg" w:id="3"/>
      <w:bookmarkEnd w:id="3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In this project, I have used..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Mobile-first design - all main features and content are present on mobile view.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Used the </w:t>
      </w:r>
      <w:hyperlink r:id="rId12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viewport meta tag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&lt;head&gt;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section: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Added </w:t>
      </w:r>
      <w:hyperlink r:id="rId13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media queries for all standard devices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Smart phone portrait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Smart phone landscape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Tablet portrait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Tablet landscape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Written CSS rules for each media query (screen size) that optimize: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Text readability (e.g. font sizes easy to read without having to zoom in/out).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Image to screen ratio (e.g. image width/height defined by percentage of screen size).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Usability of UI (e.g. size and vertical spacing for clickable elements).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Used a </w:t>
      </w:r>
      <w:hyperlink r:id="rId14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responsive CSS grid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to vertically reorganize any horizontal columns or boxes when user views on a mobile device.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Avoided positioning any content or elements in a way that requires user to scroll horizontally or zoom in/out to view (excluding map data).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Converted desktop horizontal nav menus to a drop down vertical menu on mobile view.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Used Chrome DevTools to simulate </w:t>
      </w:r>
      <w:hyperlink r:id="rId15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common mobile device viewports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confirmed that everything behaves as expected.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Tested the project on as many devices as possible to account for </w:t>
      </w:r>
      <w:hyperlink r:id="rId16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the limitations of DevTools simulations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before="4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lor.adobe.com/" TargetMode="External"/><Relationship Id="rId10" Type="http://schemas.openxmlformats.org/officeDocument/2006/relationships/hyperlink" Target="http://uxmyths.com/post/2059998441/myth-28-white-space-is-wasted-space" TargetMode="External"/><Relationship Id="rId13" Type="http://schemas.openxmlformats.org/officeDocument/2006/relationships/hyperlink" Target="https://responsivedesign.is/develop/browser-feature-support/media-queries-for-common-device-breakpoints/" TargetMode="External"/><Relationship Id="rId12" Type="http://schemas.openxmlformats.org/officeDocument/2006/relationships/hyperlink" Target="https://developers.google.com/speed/docs/insights/ConfigureViewport#over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emmebot.github.io/google-type/" TargetMode="External"/><Relationship Id="rId15" Type="http://schemas.openxmlformats.org/officeDocument/2006/relationships/hyperlink" Target="https://developers.google.com/web/tools/chrome-devtools/device-mode/emulate-mobile-viewports#viewport-controls" TargetMode="External"/><Relationship Id="rId14" Type="http://schemas.openxmlformats.org/officeDocument/2006/relationships/hyperlink" Target="https://github.com/Thinkful-Ed/responsive-grid-example-and-challenge/blob/solution/css/float-grid.css" TargetMode="External"/><Relationship Id="rId16" Type="http://schemas.openxmlformats.org/officeDocument/2006/relationships/hyperlink" Target="https://developers.google.com/web/tools/chrome-devtools/device-mode/emulate-mobile-viewports#limitations" TargetMode="External"/><Relationship Id="rId5" Type="http://schemas.openxmlformats.org/officeDocument/2006/relationships/styles" Target="styles.xml"/><Relationship Id="rId6" Type="http://schemas.openxmlformats.org/officeDocument/2006/relationships/hyperlink" Target="http://colorsafe.co/" TargetMode="External"/><Relationship Id="rId7" Type="http://schemas.openxmlformats.org/officeDocument/2006/relationships/hyperlink" Target="http://tinypng.com/" TargetMode="External"/><Relationship Id="rId8" Type="http://schemas.openxmlformats.org/officeDocument/2006/relationships/hyperlink" Target="https://www.reliablepsd.com/ultimate-google-font-pai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