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5B5" w:rsidRDefault="000961B2">
      <w:pPr>
        <w:pStyle w:val="Default"/>
        <w:jc w:val="both"/>
      </w:pPr>
      <w:r>
        <w:rPr>
          <w:rFonts w:ascii="Arial" w:hAnsi="Arial" w:cs="Arial"/>
          <w:b/>
          <w:color w:val="800000"/>
          <w:sz w:val="24"/>
        </w:rPr>
        <w:t>(3 marks)</w:t>
      </w:r>
    </w:p>
    <w:p w:rsidR="00D875B5" w:rsidRDefault="00D875B5">
      <w:pPr>
        <w:pStyle w:val="Default"/>
        <w:jc w:val="both"/>
      </w:pPr>
    </w:p>
    <w:p w:rsidR="00D875B5" w:rsidRDefault="000961B2">
      <w:pPr>
        <w:pStyle w:val="Default"/>
        <w:jc w:val="both"/>
      </w:pPr>
      <w:r>
        <w:rPr>
          <w:rFonts w:ascii="Arial" w:hAnsi="Arial" w:cs="Arial"/>
          <w:b/>
          <w:sz w:val="24"/>
        </w:rPr>
        <w:t>Tan Wen Bin 5.07 Ruth Economics HL</w:t>
      </w:r>
    </w:p>
    <w:p w:rsidR="00D875B5" w:rsidRDefault="00D875B5">
      <w:pPr>
        <w:pStyle w:val="Default"/>
        <w:jc w:val="both"/>
      </w:pPr>
    </w:p>
    <w:p w:rsidR="00D875B5" w:rsidRDefault="000961B2">
      <w:pPr>
        <w:pStyle w:val="Default"/>
        <w:jc w:val="both"/>
      </w:pPr>
      <w:r>
        <w:rPr>
          <w:rFonts w:ascii="Arial" w:hAnsi="Arial" w:cs="Arial"/>
          <w:b/>
          <w:sz w:val="24"/>
        </w:rPr>
        <w:t xml:space="preserve">Short Answer Question: </w:t>
      </w:r>
    </w:p>
    <w:p w:rsidR="00D875B5" w:rsidRDefault="00D875B5">
      <w:pPr>
        <w:pStyle w:val="Default"/>
      </w:pPr>
    </w:p>
    <w:p w:rsidR="00D875B5" w:rsidRDefault="000961B2">
      <w:pPr>
        <w:pStyle w:val="Default"/>
      </w:pPr>
      <w:r>
        <w:rPr>
          <w:rFonts w:ascii="Arial" w:hAnsi="Arial" w:cs="Arial"/>
          <w:sz w:val="24"/>
          <w:szCs w:val="24"/>
        </w:rPr>
        <w:t xml:space="preserve">[After </w:t>
      </w:r>
      <w:r>
        <w:rPr>
          <w:rFonts w:ascii="Arial" w:hAnsi="Arial" w:cs="Arial"/>
          <w:b/>
          <w:i/>
        </w:rPr>
        <w:t>scrutinising</w:t>
      </w:r>
      <w:r>
        <w:rPr>
          <w:rFonts w:ascii="Arial" w:hAnsi="Arial" w:cs="Arial"/>
          <w:sz w:val="24"/>
          <w:szCs w:val="24"/>
        </w:rPr>
        <w:t xml:space="preserve"> the question – </w:t>
      </w:r>
      <w:r>
        <w:rPr>
          <w:rFonts w:ascii="Arial" w:hAnsi="Arial" w:cs="Arial"/>
          <w:sz w:val="24"/>
          <w:szCs w:val="24"/>
          <w:shd w:val="clear" w:color="auto" w:fill="FFFF00"/>
        </w:rPr>
        <w:t>highlight</w:t>
      </w:r>
      <w:r>
        <w:rPr>
          <w:rFonts w:ascii="Arial" w:hAnsi="Arial" w:cs="Arial"/>
          <w:sz w:val="24"/>
          <w:szCs w:val="24"/>
        </w:rPr>
        <w:t xml:space="preserve"> the </w:t>
      </w:r>
      <w:r>
        <w:rPr>
          <w:rFonts w:ascii="Arial" w:hAnsi="Arial" w:cs="Arial"/>
          <w:b/>
          <w:bCs/>
          <w:sz w:val="24"/>
          <w:szCs w:val="24"/>
        </w:rPr>
        <w:t>key words</w:t>
      </w:r>
      <w:r>
        <w:rPr>
          <w:rFonts w:ascii="Arial" w:hAnsi="Arial" w:cs="Arial"/>
          <w:sz w:val="24"/>
          <w:szCs w:val="24"/>
        </w:rPr>
        <w:t xml:space="preserve"> in the question]</w:t>
      </w:r>
    </w:p>
    <w:p w:rsidR="00D875B5" w:rsidRDefault="00D875B5">
      <w:pPr>
        <w:pStyle w:val="Default"/>
        <w:jc w:val="both"/>
      </w:pPr>
    </w:p>
    <w:p w:rsidR="00D875B5" w:rsidRDefault="000961B2">
      <w:pPr>
        <w:pStyle w:val="Default"/>
      </w:pPr>
      <w:r>
        <w:rPr>
          <w:rFonts w:ascii="Arial" w:hAnsi="Arial" w:cs="Arial"/>
          <w:sz w:val="23"/>
          <w:szCs w:val="23"/>
        </w:rPr>
        <w:t xml:space="preserve">Q1. </w:t>
      </w:r>
      <w:r>
        <w:rPr>
          <w:rFonts w:ascii="Arial" w:hAnsi="Arial" w:cs="Arial"/>
          <w:sz w:val="23"/>
          <w:szCs w:val="23"/>
          <w:shd w:val="clear" w:color="auto" w:fill="FFFF00"/>
        </w:rPr>
        <w:t>Explain</w:t>
      </w:r>
      <w:r>
        <w:rPr>
          <w:rFonts w:ascii="Arial" w:hAnsi="Arial" w:cs="Arial"/>
          <w:sz w:val="23"/>
          <w:szCs w:val="23"/>
        </w:rPr>
        <w:t xml:space="preserve"> what is meant by a </w:t>
      </w:r>
      <w:r>
        <w:rPr>
          <w:rFonts w:ascii="Arial" w:hAnsi="Arial" w:cs="Arial"/>
          <w:sz w:val="23"/>
          <w:szCs w:val="23"/>
          <w:shd w:val="clear" w:color="auto" w:fill="FFFF00"/>
        </w:rPr>
        <w:t>production possibility curve</w:t>
      </w:r>
      <w:r>
        <w:rPr>
          <w:rFonts w:ascii="Arial" w:hAnsi="Arial" w:cs="Arial"/>
          <w:sz w:val="23"/>
          <w:szCs w:val="23"/>
        </w:rPr>
        <w:t xml:space="preserve"> and use a </w:t>
      </w:r>
      <w:r>
        <w:rPr>
          <w:rFonts w:ascii="Arial" w:hAnsi="Arial" w:cs="Arial"/>
          <w:sz w:val="23"/>
          <w:szCs w:val="23"/>
          <w:shd w:val="clear" w:color="auto" w:fill="FFFF00"/>
        </w:rPr>
        <w:t>production possibility curve diagram</w:t>
      </w:r>
      <w:r>
        <w:rPr>
          <w:rFonts w:ascii="Arial" w:hAnsi="Arial" w:cs="Arial"/>
          <w:sz w:val="23"/>
          <w:szCs w:val="23"/>
        </w:rPr>
        <w:t xml:space="preserve"> to explain the </w:t>
      </w:r>
      <w:r>
        <w:rPr>
          <w:rFonts w:ascii="Arial" w:hAnsi="Arial" w:cs="Arial"/>
          <w:sz w:val="23"/>
          <w:szCs w:val="23"/>
          <w:shd w:val="clear" w:color="auto" w:fill="FFFF00"/>
        </w:rPr>
        <w:t>concepts of scarcity, choice and opportunity cost.</w:t>
      </w:r>
      <w:r>
        <w:rPr>
          <w:rFonts w:ascii="Arial" w:hAnsi="Arial" w:cs="Arial"/>
          <w:sz w:val="23"/>
          <w:szCs w:val="23"/>
        </w:rPr>
        <w:t xml:space="preserve"> [10m]</w:t>
      </w:r>
    </w:p>
    <w:p w:rsidR="00D875B5" w:rsidRDefault="000961B2">
      <w:pPr>
        <w:pStyle w:val="Default"/>
        <w:jc w:val="right"/>
      </w:pPr>
      <w:r>
        <w:rPr>
          <w:rFonts w:ascii="Arial" w:hAnsi="Arial" w:cs="Arial"/>
          <w:sz w:val="19"/>
          <w:szCs w:val="19"/>
        </w:rPr>
        <w:t>M08/HP2/Q1</w:t>
      </w:r>
    </w:p>
    <w:p w:rsidR="00D875B5" w:rsidRDefault="00D875B5">
      <w:pPr>
        <w:pStyle w:val="Heading1"/>
      </w:pPr>
    </w:p>
    <w:p w:rsidR="00D875B5" w:rsidRDefault="00D875B5">
      <w:pPr>
        <w:pStyle w:val="Default"/>
      </w:pPr>
    </w:p>
    <w:p w:rsidR="00D875B5" w:rsidRDefault="000961B2">
      <w:pPr>
        <w:pStyle w:val="Default"/>
        <w:shd w:val="clear" w:color="auto" w:fill="FFFFFF"/>
      </w:pPr>
      <w:r>
        <w:rPr>
          <w:rFonts w:ascii="Arial" w:hAnsi="Arial" w:cs="Arial"/>
        </w:rPr>
        <w:t>Production possibility curve: It</w:t>
      </w:r>
      <w:r>
        <w:rPr>
          <w:rFonts w:ascii="Arial" w:hAnsi="Arial" w:cs="Arial"/>
          <w:color w:val="000000"/>
          <w:sz w:val="22"/>
          <w:szCs w:val="22"/>
        </w:rPr>
        <w:t xml:space="preserve"> </w:t>
      </w:r>
      <w:r>
        <w:rPr>
          <w:rFonts w:ascii="Arial" w:hAnsi="Arial" w:cs="Arial"/>
          <w:color w:val="000000"/>
          <w:sz w:val="22"/>
          <w:szCs w:val="22"/>
          <w:lang w:val="en-US" w:eastAsia="zh-CN"/>
        </w:rPr>
        <w:t>represents the point at which an economy is most efficiently producing its goods and services, allocating its resources in the best way p</w:t>
      </w:r>
      <w:r>
        <w:rPr>
          <w:rFonts w:ascii="Arial" w:hAnsi="Arial" w:cs="Arial"/>
          <w:color w:val="000000"/>
          <w:sz w:val="22"/>
          <w:szCs w:val="22"/>
          <w:lang w:val="en-US" w:eastAsia="zh-CN"/>
        </w:rPr>
        <w:t>ossible.</w:t>
      </w:r>
    </w:p>
    <w:p w:rsidR="00D875B5" w:rsidRDefault="00D875B5">
      <w:pPr>
        <w:pStyle w:val="Default"/>
        <w:shd w:val="clear" w:color="auto" w:fill="FFFFFF"/>
      </w:pPr>
    </w:p>
    <w:p w:rsidR="00D875B5" w:rsidRDefault="000961B2">
      <w:pPr>
        <w:pStyle w:val="Default"/>
        <w:shd w:val="clear" w:color="auto" w:fill="FFFFFF"/>
      </w:pPr>
      <w:r>
        <w:rPr>
          <w:rFonts w:ascii="Arial" w:hAnsi="Arial" w:cs="Arial"/>
          <w:color w:val="000000"/>
          <w:sz w:val="22"/>
          <w:szCs w:val="22"/>
          <w:lang w:val="en-US" w:eastAsia="zh-CN"/>
        </w:rPr>
        <w:t>Scarcity: It represents the condition when the needs and wants of human beings exceed the available resources that are required to fulfill these needs.</w:t>
      </w:r>
    </w:p>
    <w:p w:rsidR="00D875B5" w:rsidRDefault="00D875B5">
      <w:pPr>
        <w:pStyle w:val="Default"/>
        <w:shd w:val="clear" w:color="auto" w:fill="FFFFFF"/>
      </w:pPr>
    </w:p>
    <w:p w:rsidR="00D875B5" w:rsidRDefault="000961B2">
      <w:pPr>
        <w:pStyle w:val="Default"/>
        <w:shd w:val="clear" w:color="auto" w:fill="FFFFFF"/>
      </w:pPr>
      <w:r>
        <w:rPr>
          <w:rFonts w:ascii="Arial" w:hAnsi="Arial" w:cs="Arial"/>
          <w:color w:val="000000"/>
          <w:sz w:val="22"/>
          <w:szCs w:val="22"/>
          <w:lang w:val="en-US" w:eastAsia="zh-CN"/>
        </w:rPr>
        <w:t>Choice: It is a concept where people have unlimited wants but limited resources which results</w:t>
      </w:r>
      <w:r>
        <w:rPr>
          <w:rFonts w:ascii="Arial" w:hAnsi="Arial" w:cs="Arial"/>
          <w:color w:val="000000"/>
          <w:sz w:val="22"/>
          <w:szCs w:val="22"/>
          <w:lang w:val="en-US" w:eastAsia="zh-CN"/>
        </w:rPr>
        <w:t xml:space="preserve"> in two outcomes, satisfaction or dissatisfaction, depending on the amount of available resources.</w:t>
      </w:r>
    </w:p>
    <w:p w:rsidR="00D875B5" w:rsidRDefault="00D875B5">
      <w:pPr>
        <w:pStyle w:val="Default"/>
        <w:shd w:val="clear" w:color="auto" w:fill="FFFFFF"/>
      </w:pPr>
    </w:p>
    <w:p w:rsidR="00D875B5" w:rsidRDefault="000961B2">
      <w:pPr>
        <w:pStyle w:val="Default"/>
        <w:shd w:val="clear" w:color="auto" w:fill="FFFFFF"/>
      </w:pPr>
      <w:r>
        <w:rPr>
          <w:rFonts w:ascii="Arial" w:hAnsi="Arial" w:cs="Arial"/>
          <w:color w:val="000000"/>
          <w:sz w:val="22"/>
          <w:szCs w:val="22"/>
          <w:lang w:val="en-US" w:eastAsia="zh-CN"/>
        </w:rPr>
        <w:t>Opportunity cost: It</w:t>
      </w:r>
      <w:r>
        <w:rPr>
          <w:rFonts w:ascii="Arial" w:hAnsi="Arial" w:cs="Arial"/>
          <w:sz w:val="22"/>
          <w:szCs w:val="22"/>
        </w:rPr>
        <w:t xml:space="preserve"> is the cost of any activity measured in terms of the value of the next best alternative.</w:t>
      </w:r>
    </w:p>
    <w:p w:rsidR="00D875B5" w:rsidRDefault="000961B2">
      <w:pPr>
        <w:pStyle w:val="Default"/>
        <w:shd w:val="clear" w:color="auto" w:fill="FFFFFF"/>
      </w:pPr>
      <w:r>
        <w:rPr>
          <w:rFonts w:ascii="Arial" w:hAnsi="Arial" w:cs="Arial"/>
          <w:sz w:val="22"/>
          <w:szCs w:val="22"/>
        </w:rPr>
        <w:t xml:space="preserve"> </w:t>
      </w:r>
      <w:r>
        <w:rPr>
          <w:rFonts w:ascii="Arial" w:hAnsi="Arial" w:cs="Arial"/>
          <w:color w:val="000000"/>
          <w:sz w:val="22"/>
          <w:szCs w:val="22"/>
          <w:lang w:val="en-US" w:eastAsia="zh-CN"/>
        </w:rPr>
        <w:t xml:space="preserve"> </w:t>
      </w:r>
    </w:p>
    <w:p w:rsidR="000961B2" w:rsidRDefault="000961B2">
      <w:pPr>
        <w:pStyle w:val="Default"/>
        <w:shd w:val="clear" w:color="auto" w:fill="FFFFFF"/>
      </w:pPr>
      <w:bookmarkStart w:id="0" w:name="_GoBack"/>
      <w:bookmarkEnd w:id="0"/>
    </w:p>
    <w:p w:rsidR="00D875B5" w:rsidRDefault="000961B2">
      <w:pPr>
        <w:pStyle w:val="Default"/>
        <w:shd w:val="clear" w:color="auto" w:fill="FFFFFF"/>
      </w:pPr>
      <w:r w:rsidRPr="000961B2">
        <w:t>The (((diagram W))) illustrates the concept of the PPC</w:t>
      </w:r>
    </w:p>
    <w:p w:rsidR="000961B2" w:rsidRDefault="000961B2">
      <w:pPr>
        <w:pStyle w:val="Default"/>
        <w:shd w:val="clear" w:color="auto" w:fill="FFFFFF"/>
      </w:pPr>
    </w:p>
    <w:p w:rsidR="00D875B5" w:rsidRDefault="00D875B5">
      <w:pPr>
        <w:pStyle w:val="Default"/>
        <w:shd w:val="clear" w:color="auto" w:fill="FFFFFF"/>
      </w:pPr>
    </w:p>
    <w:p w:rsidR="00D875B5" w:rsidRDefault="000961B2">
      <w:pPr>
        <w:pStyle w:val="Default"/>
        <w:shd w:val="clear" w:color="auto" w:fill="FFFFFF"/>
      </w:pPr>
      <w:r>
        <w:rPr>
          <w:rFonts w:ascii="Arial" w:hAnsi="Arial" w:cs="Arial"/>
          <w:color w:val="000000"/>
          <w:sz w:val="22"/>
          <w:szCs w:val="22"/>
          <w:lang w:val="en-US" w:eastAsia="zh-CN"/>
        </w:rPr>
        <w:t xml:space="preserve">The concept of scarcity can be </w:t>
      </w:r>
      <w:r>
        <w:rPr>
          <w:rFonts w:ascii="Arial" w:hAnsi="Arial" w:cs="Arial"/>
          <w:color w:val="000000"/>
          <w:sz w:val="22"/>
          <w:szCs w:val="22"/>
          <w:lang w:val="en-US" w:eastAsia="zh-CN"/>
        </w:rPr>
        <w:t xml:space="preserve">understood by analyzing point E of the production possibility curve. Production possibility curve is the point when resources are allocated in the best way to produce maximum efficiency. However, point E depicts an economy where Capital and Consumer goods </w:t>
      </w:r>
      <w:r>
        <w:rPr>
          <w:rFonts w:ascii="Arial" w:hAnsi="Arial" w:cs="Arial"/>
          <w:color w:val="000000"/>
          <w:sz w:val="22"/>
          <w:szCs w:val="22"/>
          <w:lang w:val="en-US" w:eastAsia="zh-CN"/>
        </w:rPr>
        <w:t xml:space="preserve">are required at a very high level but there are not enough resources to attain that level thus there </w:t>
      </w:r>
      <w:proofErr w:type="gramStart"/>
      <w:r>
        <w:rPr>
          <w:rFonts w:ascii="Arial" w:hAnsi="Arial" w:cs="Arial"/>
          <w:color w:val="000000"/>
          <w:sz w:val="22"/>
          <w:szCs w:val="22"/>
          <w:lang w:val="en-US" w:eastAsia="zh-CN"/>
        </w:rPr>
        <w:t>is</w:t>
      </w:r>
      <w:proofErr w:type="gramEnd"/>
      <w:r>
        <w:rPr>
          <w:rFonts w:ascii="Arial" w:hAnsi="Arial" w:cs="Arial"/>
          <w:color w:val="000000"/>
          <w:sz w:val="22"/>
          <w:szCs w:val="22"/>
          <w:lang w:val="en-US" w:eastAsia="zh-CN"/>
        </w:rPr>
        <w:t xml:space="preserve"> a scarcity/lack of resources.</w:t>
      </w:r>
    </w:p>
    <w:p w:rsidR="00D875B5" w:rsidRDefault="00D875B5">
      <w:pPr>
        <w:pStyle w:val="Default"/>
        <w:shd w:val="clear" w:color="auto" w:fill="FFFFFF"/>
      </w:pPr>
    </w:p>
    <w:p w:rsidR="00D875B5" w:rsidRDefault="000961B2">
      <w:pPr>
        <w:pStyle w:val="Default"/>
        <w:shd w:val="clear" w:color="auto" w:fill="FFFFFF"/>
      </w:pPr>
      <w:r>
        <w:rPr>
          <w:rFonts w:ascii="Arial" w:hAnsi="Arial" w:cs="Arial"/>
          <w:color w:val="000000"/>
          <w:sz w:val="22"/>
          <w:szCs w:val="22"/>
          <w:lang w:val="en-US" w:eastAsia="zh-CN"/>
        </w:rPr>
        <w:t xml:space="preserve">Choice can be interpreted through different economies. We shall compare economy D, B and E. Economy D does not have very </w:t>
      </w:r>
      <w:r>
        <w:rPr>
          <w:rFonts w:ascii="Arial" w:hAnsi="Arial" w:cs="Arial"/>
          <w:color w:val="000000"/>
          <w:sz w:val="22"/>
          <w:szCs w:val="22"/>
          <w:lang w:val="en-US" w:eastAsia="zh-CN"/>
        </w:rPr>
        <w:t>high level of needs, but it is not using their resources efficiently to the maximum to satisfy the needs and wants of the people thus there will be dissatisfaction as not all available resources are used thus there will be wastage. Economy B is using their</w:t>
      </w:r>
      <w:r>
        <w:rPr>
          <w:rFonts w:ascii="Arial" w:hAnsi="Arial" w:cs="Arial"/>
          <w:color w:val="000000"/>
          <w:sz w:val="22"/>
          <w:szCs w:val="22"/>
          <w:lang w:val="en-US" w:eastAsia="zh-CN"/>
        </w:rPr>
        <w:t xml:space="preserve"> resources to the maximum to fulfill the needs and wants of people thus there will be a mixture of satisfaction and dissatisfaction as some peoples level of needs are low while others are higher. From Economy E we can infer that there will be dissatisfacti</w:t>
      </w:r>
      <w:r>
        <w:rPr>
          <w:rFonts w:ascii="Arial" w:hAnsi="Arial" w:cs="Arial"/>
          <w:color w:val="000000"/>
          <w:sz w:val="22"/>
          <w:szCs w:val="22"/>
          <w:lang w:val="en-US" w:eastAsia="zh-CN"/>
        </w:rPr>
        <w:t xml:space="preserve">on as the people have a very high level of needs and wants which requires high capital and consumer goods but there aren’t enough available resources due to scarcity.  </w:t>
      </w:r>
    </w:p>
    <w:p w:rsidR="00D875B5" w:rsidRDefault="00D875B5">
      <w:pPr>
        <w:pStyle w:val="Default"/>
      </w:pPr>
    </w:p>
    <w:p w:rsidR="00D875B5" w:rsidRDefault="000961B2">
      <w:pPr>
        <w:pStyle w:val="Default"/>
      </w:pPr>
      <w:r>
        <w:rPr>
          <w:rFonts w:ascii="Arial" w:hAnsi="Arial" w:cs="Arial"/>
          <w:sz w:val="24"/>
        </w:rPr>
        <w:t xml:space="preserve">Opportunity cost can be interpreted from the graph through the gradient of the curve, </w:t>
      </w:r>
      <w:r>
        <w:rPr>
          <w:rFonts w:ascii="Arial" w:hAnsi="Arial" w:cs="Arial"/>
          <w:sz w:val="24"/>
        </w:rPr>
        <w:t>and we shall be comparing economy A and C. Economy A has more capital goods and less consumer goods while economy C has more consumer goods and less capital goods. However, the opportunity cost of A is lower than C as the gradient of point A is less than t</w:t>
      </w:r>
      <w:r>
        <w:rPr>
          <w:rFonts w:ascii="Arial" w:hAnsi="Arial" w:cs="Arial"/>
          <w:sz w:val="24"/>
        </w:rPr>
        <w:t>he gradient of point C. Thus we can conclude that point A has a lower opportunity cost and thus it gives up less resources by having more capital goods than consumer goods while C has a higher opportunity cost as it decides to have more consumer goods than</w:t>
      </w:r>
      <w:r>
        <w:rPr>
          <w:rFonts w:ascii="Arial" w:hAnsi="Arial" w:cs="Arial"/>
          <w:sz w:val="24"/>
        </w:rPr>
        <w:t xml:space="preserve"> capital goods.</w:t>
      </w:r>
    </w:p>
    <w:p w:rsidR="00D875B5" w:rsidRDefault="00D875B5">
      <w:pPr>
        <w:pStyle w:val="Default"/>
      </w:pPr>
    </w:p>
    <w:p w:rsidR="00D875B5" w:rsidRDefault="00D875B5">
      <w:pPr>
        <w:pStyle w:val="Default"/>
      </w:pPr>
    </w:p>
    <w:p w:rsidR="00D875B5" w:rsidRDefault="00D875B5">
      <w:pPr>
        <w:pStyle w:val="Default"/>
      </w:pPr>
    </w:p>
    <w:p w:rsidR="00D875B5" w:rsidRDefault="00D875B5">
      <w:pPr>
        <w:pStyle w:val="Default"/>
      </w:pPr>
    </w:p>
    <w:p w:rsidR="00D875B5" w:rsidRDefault="00D875B5">
      <w:pPr>
        <w:pStyle w:val="Default"/>
      </w:pPr>
    </w:p>
    <w:p w:rsidR="00D875B5" w:rsidRDefault="00D875B5">
      <w:pPr>
        <w:pStyle w:val="Default"/>
      </w:pPr>
    </w:p>
    <w:p w:rsidR="00D875B5" w:rsidRDefault="00D875B5">
      <w:pPr>
        <w:pStyle w:val="Default"/>
      </w:pPr>
    </w:p>
    <w:p w:rsidR="00D875B5" w:rsidRDefault="00D875B5">
      <w:pPr>
        <w:pStyle w:val="Default"/>
      </w:pPr>
    </w:p>
    <w:p w:rsidR="00D875B5" w:rsidRDefault="00D875B5">
      <w:pPr>
        <w:pStyle w:val="Default"/>
      </w:pPr>
    </w:p>
    <w:p w:rsidR="00D875B5" w:rsidRDefault="00D875B5">
      <w:pPr>
        <w:pStyle w:val="Default"/>
      </w:pPr>
    </w:p>
    <w:p w:rsidR="00D875B5" w:rsidRDefault="00D875B5">
      <w:pPr>
        <w:pStyle w:val="Default"/>
      </w:pPr>
    </w:p>
    <w:p w:rsidR="00D875B5" w:rsidRDefault="00D875B5">
      <w:pPr>
        <w:pStyle w:val="Default"/>
      </w:pPr>
    </w:p>
    <w:p w:rsidR="00D875B5" w:rsidRDefault="00D875B5">
      <w:pPr>
        <w:pStyle w:val="Default"/>
      </w:pPr>
    </w:p>
    <w:p w:rsidR="00D875B5" w:rsidRDefault="00D875B5">
      <w:pPr>
        <w:pStyle w:val="Default"/>
      </w:pPr>
    </w:p>
    <w:p w:rsidR="00D875B5" w:rsidRDefault="00D875B5">
      <w:pPr>
        <w:pStyle w:val="Default"/>
      </w:pPr>
    </w:p>
    <w:p w:rsidR="00D875B5" w:rsidRDefault="00D875B5">
      <w:pPr>
        <w:pStyle w:val="Default"/>
      </w:pPr>
    </w:p>
    <w:p w:rsidR="00D875B5" w:rsidRDefault="00D875B5">
      <w:pPr>
        <w:pStyle w:val="Default"/>
      </w:pPr>
    </w:p>
    <w:p w:rsidR="00D875B5" w:rsidRDefault="00D875B5">
      <w:pPr>
        <w:pStyle w:val="Default"/>
      </w:pPr>
    </w:p>
    <w:p w:rsidR="00D875B5" w:rsidRDefault="00D875B5">
      <w:pPr>
        <w:pStyle w:val="Default"/>
      </w:pPr>
    </w:p>
    <w:p w:rsidR="00D875B5" w:rsidRDefault="00D875B5">
      <w:pPr>
        <w:pStyle w:val="Default"/>
      </w:pPr>
    </w:p>
    <w:p w:rsidR="00D875B5" w:rsidRDefault="00D875B5">
      <w:pPr>
        <w:pStyle w:val="Default"/>
      </w:pPr>
    </w:p>
    <w:p w:rsidR="00D875B5" w:rsidRDefault="00D875B5">
      <w:pPr>
        <w:pStyle w:val="Default"/>
      </w:pPr>
    </w:p>
    <w:p w:rsidR="00D875B5" w:rsidRDefault="00D875B5">
      <w:pPr>
        <w:pStyle w:val="Default"/>
      </w:pPr>
    </w:p>
    <w:p w:rsidR="00D875B5" w:rsidRDefault="00D875B5">
      <w:pPr>
        <w:pStyle w:val="Default"/>
      </w:pPr>
    </w:p>
    <w:p w:rsidR="00D875B5" w:rsidRDefault="00D875B5">
      <w:pPr>
        <w:pStyle w:val="Default"/>
      </w:pPr>
    </w:p>
    <w:p w:rsidR="00D875B5" w:rsidRDefault="00D875B5">
      <w:pPr>
        <w:pStyle w:val="Default"/>
      </w:pPr>
    </w:p>
    <w:p w:rsidR="00D875B5" w:rsidRDefault="00D875B5">
      <w:pPr>
        <w:pStyle w:val="Default"/>
      </w:pPr>
    </w:p>
    <w:sectPr w:rsidR="00D875B5">
      <w:pgSz w:w="11905" w:h="16837"/>
      <w:pgMar w:top="900" w:right="929" w:bottom="1440" w:left="1440"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5B5"/>
    <w:rsid w:val="000961B2"/>
    <w:rsid w:val="00D87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Textbody"/>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spacing w:after="0" w:line="200" w:lineRule="atLeast"/>
    </w:pPr>
    <w:rPr>
      <w:rFonts w:ascii="Times New Roman" w:eastAsia="Times New Roman" w:hAnsi="Times New Roman" w:cs="Times New Roman"/>
      <w:sz w:val="20"/>
      <w:szCs w:val="20"/>
      <w:lang w:val="en-GB"/>
    </w:rPr>
  </w:style>
  <w:style w:type="character" w:customStyle="1" w:styleId="Heading1Char">
    <w:name w:val="Heading 1 Char"/>
    <w:basedOn w:val="DefaultParagraphFont"/>
  </w:style>
  <w:style w:type="character" w:customStyle="1" w:styleId="InternetLink">
    <w:name w:val="Internet Link"/>
    <w:basedOn w:val="DefaultParagraphFont"/>
    <w:rPr>
      <w:color w:val="003899"/>
      <w:u w:val="single"/>
      <w:lang w:val="en-US" w:eastAsia="en-US" w:bidi="en-US"/>
    </w:rPr>
  </w:style>
  <w:style w:type="paragraph" w:customStyle="1" w:styleId="Heading">
    <w:name w:val="Heading"/>
    <w:basedOn w:val="Default"/>
    <w:next w:val="Textbody"/>
    <w:pPr>
      <w:keepNext/>
      <w:spacing w:before="240" w:after="120"/>
    </w:pPr>
    <w:rPr>
      <w:rFonts w:ascii="Arial" w:eastAsia="Arial" w:hAnsi="Arial" w:cs="Tahoma"/>
      <w:sz w:val="28"/>
      <w:szCs w:val="28"/>
    </w:rPr>
  </w:style>
  <w:style w:type="paragraph" w:customStyle="1" w:styleId="Textbody">
    <w:name w:val="Text body"/>
    <w:basedOn w:val="Default"/>
    <w:pPr>
      <w:spacing w:after="120"/>
    </w:pPr>
  </w:style>
  <w:style w:type="paragraph" w:styleId="List">
    <w:name w:val="List"/>
    <w:basedOn w:val="Textbody"/>
    <w:rPr>
      <w:rFonts w:cs="Tahoma"/>
    </w:rPr>
  </w:style>
  <w:style w:type="paragraph" w:styleId="Caption">
    <w:name w:val="caption"/>
    <w:basedOn w:val="Default"/>
    <w:pPr>
      <w:suppressLineNumbers/>
      <w:spacing w:before="120" w:after="120"/>
    </w:pPr>
    <w:rPr>
      <w:rFonts w:cs="Tahoma"/>
      <w:i/>
      <w:iCs/>
      <w:sz w:val="24"/>
      <w:szCs w:val="24"/>
    </w:rPr>
  </w:style>
  <w:style w:type="paragraph" w:customStyle="1" w:styleId="Index">
    <w:name w:val="Index"/>
    <w:basedOn w:val="Default"/>
    <w:pPr>
      <w:suppressLineNumbers/>
    </w:pPr>
    <w:rPr>
      <w:rFonts w:cs="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Textbody"/>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spacing w:after="0" w:line="200" w:lineRule="atLeast"/>
    </w:pPr>
    <w:rPr>
      <w:rFonts w:ascii="Times New Roman" w:eastAsia="Times New Roman" w:hAnsi="Times New Roman" w:cs="Times New Roman"/>
      <w:sz w:val="20"/>
      <w:szCs w:val="20"/>
      <w:lang w:val="en-GB"/>
    </w:rPr>
  </w:style>
  <w:style w:type="character" w:customStyle="1" w:styleId="Heading1Char">
    <w:name w:val="Heading 1 Char"/>
    <w:basedOn w:val="DefaultParagraphFont"/>
  </w:style>
  <w:style w:type="character" w:customStyle="1" w:styleId="InternetLink">
    <w:name w:val="Internet Link"/>
    <w:basedOn w:val="DefaultParagraphFont"/>
    <w:rPr>
      <w:color w:val="003899"/>
      <w:u w:val="single"/>
      <w:lang w:val="en-US" w:eastAsia="en-US" w:bidi="en-US"/>
    </w:rPr>
  </w:style>
  <w:style w:type="paragraph" w:customStyle="1" w:styleId="Heading">
    <w:name w:val="Heading"/>
    <w:basedOn w:val="Default"/>
    <w:next w:val="Textbody"/>
    <w:pPr>
      <w:keepNext/>
      <w:spacing w:before="240" w:after="120"/>
    </w:pPr>
    <w:rPr>
      <w:rFonts w:ascii="Arial" w:eastAsia="Arial" w:hAnsi="Arial" w:cs="Tahoma"/>
      <w:sz w:val="28"/>
      <w:szCs w:val="28"/>
    </w:rPr>
  </w:style>
  <w:style w:type="paragraph" w:customStyle="1" w:styleId="Textbody">
    <w:name w:val="Text body"/>
    <w:basedOn w:val="Default"/>
    <w:pPr>
      <w:spacing w:after="120"/>
    </w:pPr>
  </w:style>
  <w:style w:type="paragraph" w:styleId="List">
    <w:name w:val="List"/>
    <w:basedOn w:val="Textbody"/>
    <w:rPr>
      <w:rFonts w:cs="Tahoma"/>
    </w:rPr>
  </w:style>
  <w:style w:type="paragraph" w:styleId="Caption">
    <w:name w:val="caption"/>
    <w:basedOn w:val="Default"/>
    <w:pPr>
      <w:suppressLineNumbers/>
      <w:spacing w:before="120" w:after="120"/>
    </w:pPr>
    <w:rPr>
      <w:rFonts w:cs="Tahoma"/>
      <w:i/>
      <w:iCs/>
      <w:sz w:val="24"/>
      <w:szCs w:val="24"/>
    </w:rPr>
  </w:style>
  <w:style w:type="paragraph" w:customStyle="1" w:styleId="Index">
    <w:name w:val="Index"/>
    <w:basedOn w:val="Default"/>
    <w:pPr>
      <w:suppressLineNumbers/>
    </w:pPr>
    <w:rPr>
      <w:rFonts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SHORT RESPONSE TITLE:</vt:lpstr>
    </vt:vector>
  </TitlesOfParts>
  <Company/>
  <LinksUpToDate>false</LinksUpToDate>
  <CharactersWithSpaces>2899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RESPONSE TITLE:</dc:title>
  <dc:creator>User</dc:creator>
  <cp:lastModifiedBy>LF</cp:lastModifiedBy>
  <cp:revision>2</cp:revision>
  <cp:lastPrinted>1900-12-31T16:00:00Z</cp:lastPrinted>
  <dcterms:created xsi:type="dcterms:W3CDTF">2012-03-03T02:04:00Z</dcterms:created>
  <dcterms:modified xsi:type="dcterms:W3CDTF">2012-03-03T02:04:00Z</dcterms:modified>
</cp:coreProperties>
</file>