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CA6970" w14:textId="77777777" w:rsidR="008D5831" w:rsidRPr="0044273E" w:rsidRDefault="008D5831" w:rsidP="00413DE4">
      <w:pPr>
        <w:pStyle w:val="BodyA"/>
        <w:jc w:val="center"/>
        <w:rPr>
          <w:rFonts w:ascii="Times New Roman" w:hAnsi="Times New Roman"/>
          <w:sz w:val="32"/>
          <w:szCs w:val="32"/>
        </w:rPr>
      </w:pPr>
      <w:r w:rsidRPr="0044273E">
        <w:rPr>
          <w:rFonts w:ascii="Times New Roman" w:hAnsi="Times New Roman" w:cs="Times New Roman"/>
          <w:sz w:val="32"/>
          <w:szCs w:val="32"/>
        </w:rPr>
        <w:fldChar w:fldCharType="begin">
          <w:ffData>
            <w:name w:val="Text1"/>
            <w:enabled/>
            <w:calcOnExit w:val="0"/>
            <w:textInput>
              <w:default w:val="SHREEJIT VERMA"/>
              <w:format w:val="UPPERCASE"/>
            </w:textInput>
          </w:ffData>
        </w:fldChar>
      </w:r>
      <w:bookmarkStart w:id="0" w:name="Text1"/>
      <w:r w:rsidRPr="0044273E">
        <w:rPr>
          <w:rFonts w:ascii="Times New Roman" w:hAnsi="Times New Roman" w:cs="Times New Roman"/>
          <w:sz w:val="32"/>
          <w:szCs w:val="32"/>
        </w:rPr>
        <w:instrText xml:space="preserve"> FORMTEXT </w:instrText>
      </w:r>
      <w:r w:rsidRPr="0044273E">
        <w:rPr>
          <w:rFonts w:ascii="Times New Roman" w:hAnsi="Times New Roman" w:cs="Times New Roman"/>
          <w:sz w:val="32"/>
          <w:szCs w:val="32"/>
        </w:rPr>
      </w:r>
      <w:r w:rsidRPr="0044273E">
        <w:rPr>
          <w:rFonts w:ascii="Times New Roman" w:hAnsi="Times New Roman" w:cs="Times New Roman"/>
          <w:sz w:val="32"/>
          <w:szCs w:val="32"/>
        </w:rPr>
        <w:fldChar w:fldCharType="separate"/>
      </w:r>
      <w:r w:rsidRPr="0044273E">
        <w:rPr>
          <w:rFonts w:ascii="Times New Roman" w:hAnsi="Times New Roman" w:cs="Times New Roman"/>
          <w:noProof/>
          <w:sz w:val="32"/>
          <w:szCs w:val="32"/>
        </w:rPr>
        <w:t>SHREEJIT VERMA</w:t>
      </w:r>
      <w:r w:rsidRPr="0044273E">
        <w:rPr>
          <w:rFonts w:ascii="Times New Roman" w:hAnsi="Times New Roman" w:cs="Times New Roman"/>
          <w:sz w:val="32"/>
          <w:szCs w:val="32"/>
        </w:rPr>
        <w:fldChar w:fldCharType="end"/>
      </w:r>
      <w:bookmarkEnd w:id="0"/>
    </w:p>
    <w:p w14:paraId="0A872EA2" w14:textId="7F66B418" w:rsidR="00B94820" w:rsidRPr="00272609" w:rsidRDefault="00EE57E0" w:rsidP="00B94820">
      <w:pPr>
        <w:pStyle w:val="BodyA"/>
        <w:jc w:val="center"/>
        <w:rPr>
          <w:rFonts w:ascii="Times New Roman" w:hAnsi="Times New Roman"/>
          <w:sz w:val="20"/>
        </w:rPr>
      </w:pPr>
      <w:r w:rsidRPr="00033C37">
        <w:rPr>
          <w:rFonts w:ascii="Times New Roman" w:hAnsi="Times New Roman" w:cs="Times New Roman"/>
          <w:sz w:val="20"/>
          <w:szCs w:val="20"/>
        </w:rPr>
        <w:t>New York, NY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72609">
        <w:rPr>
          <w:rFonts w:ascii="Times New Roman" w:hAnsi="Times New Roman" w:cs="Times New Roman"/>
          <w:sz w:val="20"/>
          <w:szCs w:val="20"/>
        </w:rPr>
        <w:t xml:space="preserve">| </w:t>
      </w:r>
      <w:hyperlink r:id="rId8" w:history="1">
        <w:r w:rsidR="0008251E">
          <w:rPr>
            <w:rStyle w:val="Hyperlink"/>
            <w:rFonts w:ascii="Times New Roman" w:hAnsi="Times New Roman" w:cs="Times New Roman"/>
            <w:sz w:val="20"/>
            <w:szCs w:val="20"/>
          </w:rPr>
          <w:t>sverma357@gatech.edu</w:t>
        </w:r>
      </w:hyperlink>
      <w:r w:rsidR="00B94820">
        <w:rPr>
          <w:rFonts w:ascii="Times New Roman" w:hAnsi="Times New Roman" w:cs="Times New Roman"/>
          <w:sz w:val="20"/>
          <w:szCs w:val="20"/>
        </w:rPr>
        <w:t xml:space="preserve"> </w:t>
      </w:r>
      <w:r w:rsidR="00B94820" w:rsidRPr="0034075F">
        <w:rPr>
          <w:rFonts w:ascii="Times New Roman" w:hAnsi="Times New Roman" w:cs="Times New Roman"/>
          <w:sz w:val="20"/>
          <w:szCs w:val="20"/>
        </w:rPr>
        <w:t>| +</w:t>
      </w:r>
      <w:r w:rsidR="00B94820">
        <w:rPr>
          <w:rFonts w:ascii="Times New Roman" w:hAnsi="Times New Roman" w:cs="Times New Roman"/>
          <w:sz w:val="20"/>
          <w:szCs w:val="20"/>
          <w:lang w:val="en-IN"/>
        </w:rPr>
        <w:t xml:space="preserve">1 </w:t>
      </w:r>
      <w:r w:rsidR="00B94820" w:rsidRPr="00272609">
        <w:rPr>
          <w:rFonts w:ascii="Times New Roman" w:hAnsi="Times New Roman" w:cs="Times New Roman"/>
          <w:sz w:val="20"/>
          <w:szCs w:val="20"/>
          <w:lang w:val="en-IN"/>
        </w:rPr>
        <w:t xml:space="preserve">(201) 680-8803 </w:t>
      </w:r>
      <w:r w:rsidR="00B94820" w:rsidRPr="00272609">
        <w:rPr>
          <w:rFonts w:ascii="Times New Roman" w:hAnsi="Times New Roman" w:cs="Times New Roman"/>
          <w:sz w:val="20"/>
          <w:szCs w:val="20"/>
        </w:rPr>
        <w:t xml:space="preserve">| </w:t>
      </w:r>
      <w:hyperlink r:id="rId9" w:history="1">
        <w:r w:rsidR="00B94820" w:rsidRPr="00272609">
          <w:rPr>
            <w:rStyle w:val="Hyperlink"/>
            <w:rFonts w:ascii="Times New Roman" w:hAnsi="Times New Roman" w:cs="Times New Roman"/>
            <w:sz w:val="20"/>
            <w:szCs w:val="20"/>
            <w:lang w:val="en-IN"/>
          </w:rPr>
          <w:t>LinkedIn</w:t>
        </w:r>
      </w:hyperlink>
      <w:r w:rsidR="00B94820" w:rsidRPr="00272609">
        <w:rPr>
          <w:rFonts w:ascii="Times New Roman" w:hAnsi="Times New Roman" w:cs="Times New Roman"/>
          <w:sz w:val="20"/>
          <w:szCs w:val="20"/>
          <w:lang w:val="en-IN"/>
        </w:rPr>
        <w:t xml:space="preserve"> | </w:t>
      </w:r>
      <w:hyperlink r:id="rId10" w:history="1">
        <w:r w:rsidR="00B94820" w:rsidRPr="00272609">
          <w:rPr>
            <w:rStyle w:val="Hyperlink"/>
            <w:rFonts w:ascii="Times New Roman" w:hAnsi="Times New Roman" w:cs="Times New Roman"/>
            <w:sz w:val="20"/>
            <w:szCs w:val="20"/>
            <w:lang w:val="en-IN"/>
          </w:rPr>
          <w:t>GitHub</w:t>
        </w:r>
      </w:hyperlink>
      <w:r w:rsidR="00B94820" w:rsidRPr="00272609">
        <w:rPr>
          <w:rFonts w:ascii="Times New Roman" w:hAnsi="Times New Roman" w:cs="Times New Roman"/>
          <w:sz w:val="20"/>
          <w:szCs w:val="20"/>
        </w:rPr>
        <w:t xml:space="preserve"> </w:t>
      </w:r>
      <w:r w:rsidR="00B94820" w:rsidRPr="00272609">
        <w:rPr>
          <w:rFonts w:ascii="Times New Roman" w:hAnsi="Times New Roman" w:cs="Times New Roman"/>
          <w:sz w:val="20"/>
          <w:szCs w:val="20"/>
          <w:lang w:val="en-IN"/>
        </w:rPr>
        <w:t xml:space="preserve">| </w:t>
      </w:r>
      <w:hyperlink r:id="rId11" w:history="1">
        <w:r w:rsidR="00B94820" w:rsidRPr="00C06321">
          <w:rPr>
            <w:rStyle w:val="Hyperlink"/>
            <w:rFonts w:ascii="Times New Roman" w:hAnsi="Times New Roman" w:cs="Times New Roman"/>
            <w:sz w:val="20"/>
            <w:szCs w:val="20"/>
            <w:lang w:val="en-IN"/>
          </w:rPr>
          <w:t>Website</w:t>
        </w:r>
      </w:hyperlink>
      <w:r w:rsidR="00B94820">
        <w:rPr>
          <w:rFonts w:ascii="Times New Roman" w:hAnsi="Times New Roman" w:cs="Times New Roman"/>
          <w:sz w:val="20"/>
          <w:szCs w:val="20"/>
          <w:lang w:val="en-IN"/>
        </w:rPr>
        <w:t xml:space="preserve"> | </w:t>
      </w:r>
      <w:hyperlink r:id="rId12" w:history="1">
        <w:r w:rsidR="00B94820">
          <w:rPr>
            <w:rStyle w:val="Hyperlink"/>
            <w:rFonts w:ascii="Times New Roman" w:hAnsi="Times New Roman" w:cs="Times New Roman"/>
            <w:sz w:val="20"/>
            <w:szCs w:val="20"/>
          </w:rPr>
          <w:t>Certifications</w:t>
        </w:r>
      </w:hyperlink>
    </w:p>
    <w:p w14:paraId="4CFF2FE3" w14:textId="77777777" w:rsidR="000D4889" w:rsidRPr="000D4889" w:rsidRDefault="000D4889" w:rsidP="0041686C">
      <w:pPr>
        <w:pStyle w:val="BodyA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4"/>
          <w:szCs w:val="4"/>
        </w:rPr>
      </w:pPr>
      <w:bookmarkStart w:id="1" w:name="OLE_LINK3"/>
    </w:p>
    <w:p w14:paraId="278D546F" w14:textId="500E3B21" w:rsidR="00A84872" w:rsidRPr="00B11E76" w:rsidRDefault="00D023D1" w:rsidP="0041686C">
      <w:pPr>
        <w:pStyle w:val="BodyA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PROFESSIONAL </w:t>
      </w:r>
      <w:r w:rsidR="00A84872" w:rsidRPr="006B276B">
        <w:rPr>
          <w:rFonts w:ascii="Times New Roman" w:hAnsi="Times New Roman" w:cs="Times New Roman"/>
          <w:b/>
          <w:bCs/>
          <w:sz w:val="20"/>
          <w:szCs w:val="20"/>
        </w:rPr>
        <w:t>EXPERIENCE</w:t>
      </w:r>
    </w:p>
    <w:p w14:paraId="32121EA5" w14:textId="77777777" w:rsidR="00FC25AE" w:rsidRPr="006B276B" w:rsidRDefault="00FC25AE" w:rsidP="00FC25AE">
      <w:pPr>
        <w:pStyle w:val="BodyA"/>
        <w:rPr>
          <w:b/>
          <w:bCs/>
        </w:rPr>
      </w:pPr>
      <w:r w:rsidRPr="00083A6D">
        <w:rPr>
          <w:rFonts w:ascii="Times New Roman" w:hAnsi="Times New Roman" w:cs="Times New Roman"/>
          <w:b/>
          <w:bCs/>
          <w:sz w:val="20"/>
          <w:szCs w:val="20"/>
        </w:rPr>
        <w:t xml:space="preserve">BNP Paribas CIB, </w:t>
      </w:r>
      <w:r>
        <w:rPr>
          <w:rFonts w:ascii="Times New Roman" w:hAnsi="Times New Roman" w:cs="Times New Roman"/>
          <w:bCs/>
          <w:sz w:val="20"/>
          <w:szCs w:val="20"/>
        </w:rPr>
        <w:t>New York, USA</w:t>
      </w:r>
    </w:p>
    <w:p w14:paraId="7C2E68C5" w14:textId="2D15B014" w:rsidR="00FC25AE" w:rsidRPr="006B276B" w:rsidRDefault="00FC25AE" w:rsidP="00FC25AE">
      <w:pPr>
        <w:pStyle w:val="BodyA"/>
        <w:rPr>
          <w:b/>
          <w:i/>
          <w:iCs/>
        </w:rPr>
      </w:pPr>
      <w:r w:rsidRPr="000D456E">
        <w:rPr>
          <w:rFonts w:ascii="Times New Roman" w:hAnsi="Times New Roman" w:cs="Times New Roman"/>
          <w:sz w:val="20"/>
          <w:szCs w:val="20"/>
        </w:rPr>
        <w:t>C++ Quantitative Developer</w:t>
      </w:r>
      <w:r w:rsidR="00336478" w:rsidRPr="000D456E">
        <w:rPr>
          <w:rFonts w:ascii="Times New Roman" w:hAnsi="Times New Roman" w:cs="Times New Roman"/>
          <w:sz w:val="20"/>
          <w:szCs w:val="20"/>
        </w:rPr>
        <w:t xml:space="preserve"> (Co-op), </w:t>
      </w:r>
      <w:r w:rsidRPr="000D456E">
        <w:rPr>
          <w:rFonts w:ascii="Times New Roman" w:hAnsi="Times New Roman" w:cs="Times New Roman"/>
          <w:sz w:val="20"/>
          <w:szCs w:val="20"/>
        </w:rPr>
        <w:t xml:space="preserve">Automated Market Making                                                                           </w:t>
      </w:r>
      <w:r>
        <w:rPr>
          <w:rFonts w:ascii="Times New Roman" w:hAnsi="Times New Roman" w:cs="Times New Roman"/>
          <w:iCs/>
          <w:sz w:val="20"/>
          <w:szCs w:val="20"/>
        </w:rPr>
        <w:t>Feb</w:t>
      </w:r>
      <w:r w:rsidRPr="006B276B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Pr="006B276B">
        <w:rPr>
          <w:rFonts w:ascii="Times New Roman" w:hAnsi="Times New Roman" w:cs="Times New Roman"/>
          <w:sz w:val="20"/>
          <w:szCs w:val="20"/>
        </w:rPr>
        <w:t>202</w:t>
      </w:r>
      <w:r>
        <w:rPr>
          <w:rFonts w:ascii="Times New Roman" w:hAnsi="Times New Roman" w:cs="Times New Roman"/>
          <w:sz w:val="20"/>
          <w:szCs w:val="20"/>
        </w:rPr>
        <w:t>6</w:t>
      </w:r>
      <w:r w:rsidRPr="00C52A14">
        <w:rPr>
          <w:rFonts w:ascii="Times New Roman" w:hAnsi="Times New Roman" w:cs="Times New Roman"/>
          <w:sz w:val="20"/>
          <w:szCs w:val="20"/>
        </w:rPr>
        <w:t xml:space="preserve"> – </w:t>
      </w:r>
      <w:r w:rsidR="00E475E1">
        <w:rPr>
          <w:rFonts w:ascii="Times New Roman" w:hAnsi="Times New Roman" w:cs="Times New Roman"/>
          <w:sz w:val="20"/>
          <w:szCs w:val="20"/>
        </w:rPr>
        <w:t>May 2026</w:t>
      </w:r>
    </w:p>
    <w:p w14:paraId="34C1BF88" w14:textId="4673C3C3" w:rsidR="00BB5D83" w:rsidRPr="001D77D6" w:rsidRDefault="00956D21" w:rsidP="00510E14">
      <w:pPr>
        <w:pStyle w:val="BodyA"/>
        <w:numPr>
          <w:ilvl w:val="0"/>
          <w:numId w:val="2"/>
        </w:numPr>
        <w:rPr>
          <w:rFonts w:ascii="Times New Roman" w:hAnsi="Times New Roman" w:cs="Times New Roman"/>
          <w:bCs/>
          <w:sz w:val="20"/>
          <w:szCs w:val="20"/>
        </w:rPr>
      </w:pPr>
      <w:r w:rsidRPr="001D77D6">
        <w:rPr>
          <w:rFonts w:ascii="Times New Roman" w:hAnsi="Times New Roman" w:cs="Times New Roman"/>
          <w:bCs/>
          <w:sz w:val="20"/>
          <w:szCs w:val="20"/>
        </w:rPr>
        <w:t xml:space="preserve">Built low-latency components of the automated market-making stack for the Prime Credit </w:t>
      </w:r>
      <w:r>
        <w:rPr>
          <w:rFonts w:ascii="Times New Roman" w:hAnsi="Times New Roman" w:cs="Times New Roman"/>
          <w:bCs/>
          <w:sz w:val="20"/>
          <w:szCs w:val="20"/>
        </w:rPr>
        <w:t xml:space="preserve">Market </w:t>
      </w:r>
      <w:r w:rsidRPr="001D77D6">
        <w:rPr>
          <w:rFonts w:ascii="Times New Roman" w:hAnsi="Times New Roman" w:cs="Times New Roman"/>
          <w:bCs/>
          <w:sz w:val="20"/>
          <w:szCs w:val="20"/>
        </w:rPr>
        <w:t>(</w:t>
      </w:r>
      <w:r w:rsidR="00FD255C">
        <w:rPr>
          <w:rFonts w:ascii="Times New Roman" w:hAnsi="Times New Roman" w:cs="Times New Roman"/>
          <w:bCs/>
          <w:sz w:val="20"/>
          <w:szCs w:val="20"/>
        </w:rPr>
        <w:t xml:space="preserve">average </w:t>
      </w:r>
      <w:r w:rsidRPr="00FD255C">
        <w:rPr>
          <w:rFonts w:ascii="Times New Roman" w:hAnsi="Times New Roman" w:cs="Times New Roman"/>
          <w:b/>
          <w:sz w:val="20"/>
          <w:szCs w:val="20"/>
        </w:rPr>
        <w:t>$500M</w:t>
      </w:r>
      <w:r w:rsidR="00FD255C" w:rsidRPr="00FD255C">
        <w:rPr>
          <w:rFonts w:ascii="Times New Roman" w:hAnsi="Times New Roman" w:cs="Times New Roman"/>
          <w:bCs/>
          <w:sz w:val="20"/>
          <w:szCs w:val="20"/>
        </w:rPr>
        <w:t xml:space="preserve"> of</w:t>
      </w:r>
      <w:r w:rsidRPr="001D77D6">
        <w:rPr>
          <w:rFonts w:ascii="Times New Roman" w:hAnsi="Times New Roman" w:cs="Times New Roman"/>
          <w:bCs/>
          <w:sz w:val="20"/>
          <w:szCs w:val="20"/>
        </w:rPr>
        <w:t xml:space="preserve"> daily market-making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1D77D6">
        <w:rPr>
          <w:rFonts w:ascii="Times New Roman" w:hAnsi="Times New Roman" w:cs="Times New Roman"/>
          <w:bCs/>
          <w:sz w:val="20"/>
          <w:szCs w:val="20"/>
        </w:rPr>
        <w:t>volume), spanning real-time market-data ingestion, tick analytics, and pricing/execution paths</w:t>
      </w:r>
    </w:p>
    <w:p w14:paraId="6F64932A" w14:textId="77777777" w:rsidR="00D9329B" w:rsidRDefault="007059AD" w:rsidP="006B276B">
      <w:pPr>
        <w:pStyle w:val="BodyA"/>
        <w:numPr>
          <w:ilvl w:val="0"/>
          <w:numId w:val="2"/>
        </w:numPr>
        <w:rPr>
          <w:b/>
          <w:bCs/>
          <w:lang w:val="en-GB"/>
        </w:rPr>
      </w:pPr>
      <w:r w:rsidRPr="007059AD">
        <w:rPr>
          <w:rFonts w:ascii="Times New Roman" w:hAnsi="Times New Roman" w:cs="Times New Roman"/>
          <w:bCs/>
          <w:sz w:val="20"/>
          <w:szCs w:val="20"/>
        </w:rPr>
        <w:t>Profiled and optimized the software hot path feeding FPGA-accelerated market-data handlers and quoting engines</w:t>
      </w:r>
    </w:p>
    <w:p w14:paraId="148C33CF" w14:textId="3BE58679" w:rsidR="00A63F20" w:rsidRPr="00D9329B" w:rsidRDefault="00D9329B" w:rsidP="006B276B">
      <w:pPr>
        <w:pStyle w:val="BodyA"/>
        <w:numPr>
          <w:ilvl w:val="0"/>
          <w:numId w:val="2"/>
        </w:numPr>
        <w:rPr>
          <w:b/>
          <w:bCs/>
          <w:lang w:val="en-GB"/>
        </w:rPr>
      </w:pPr>
      <w:r w:rsidRPr="00D9329B">
        <w:rPr>
          <w:rFonts w:ascii="Times New Roman" w:hAnsi="Times New Roman" w:cs="Times New Roman"/>
          <w:bCs/>
          <w:sz w:val="20"/>
          <w:szCs w:val="20"/>
        </w:rPr>
        <w:t>Developed Python services for trading analytics, risk/trade monitoring, and creating reliable research and operational tooling</w:t>
      </w:r>
      <w:r w:rsidRPr="00D9329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A63F20" w:rsidRPr="00D9329B">
        <w:rPr>
          <w:rFonts w:ascii="Times New Roman" w:hAnsi="Times New Roman" w:cs="Times New Roman"/>
          <w:b/>
          <w:bCs/>
          <w:sz w:val="20"/>
          <w:szCs w:val="20"/>
        </w:rPr>
        <w:t>LogiNext</w:t>
      </w:r>
      <w:proofErr w:type="spellEnd"/>
      <w:r w:rsidR="00A63F20" w:rsidRPr="00D9329B">
        <w:rPr>
          <w:rFonts w:ascii="Times New Roman" w:hAnsi="Times New Roman" w:cs="Times New Roman"/>
          <w:b/>
          <w:bCs/>
          <w:sz w:val="20"/>
          <w:szCs w:val="20"/>
        </w:rPr>
        <w:t xml:space="preserve"> Solutions Inc</w:t>
      </w:r>
      <w:r w:rsidR="00A63F20" w:rsidRPr="00D9329B">
        <w:rPr>
          <w:rFonts w:ascii="Times New Roman" w:hAnsi="Times New Roman" w:cs="Times New Roman"/>
          <w:sz w:val="20"/>
          <w:szCs w:val="20"/>
        </w:rPr>
        <w:t>.</w:t>
      </w:r>
      <w:r w:rsidR="00D023D1" w:rsidRPr="00D9329B">
        <w:rPr>
          <w:rFonts w:ascii="Times New Roman" w:hAnsi="Times New Roman" w:cs="Times New Roman"/>
          <w:sz w:val="20"/>
          <w:szCs w:val="20"/>
        </w:rPr>
        <w:t>,</w:t>
      </w:r>
      <w:r w:rsidR="00373C4C" w:rsidRPr="00D9329B">
        <w:rPr>
          <w:rFonts w:ascii="Times New Roman" w:hAnsi="Times New Roman" w:cs="Times New Roman"/>
          <w:bCs/>
          <w:sz w:val="20"/>
          <w:szCs w:val="20"/>
        </w:rPr>
        <w:t xml:space="preserve"> Mumbai, India</w:t>
      </w:r>
    </w:p>
    <w:p w14:paraId="61AC3A81" w14:textId="4F93D044" w:rsidR="00A63F20" w:rsidRPr="00231395" w:rsidRDefault="00A63F20" w:rsidP="006B276B">
      <w:pPr>
        <w:pStyle w:val="BodyA"/>
        <w:rPr>
          <w:rFonts w:ascii="Times New Roman" w:hAnsi="Times New Roman" w:cs="Times New Roman"/>
          <w:sz w:val="20"/>
          <w:szCs w:val="20"/>
        </w:rPr>
      </w:pPr>
      <w:r w:rsidRPr="000D456E">
        <w:rPr>
          <w:rFonts w:ascii="Times New Roman" w:hAnsi="Times New Roman" w:cs="Times New Roman"/>
          <w:sz w:val="20"/>
          <w:szCs w:val="20"/>
        </w:rPr>
        <w:t>Senior Software Engineer</w:t>
      </w:r>
      <w:r w:rsidR="000D456E" w:rsidRPr="000D456E">
        <w:rPr>
          <w:rFonts w:ascii="Times New Roman" w:hAnsi="Times New Roman" w:cs="Times New Roman"/>
          <w:sz w:val="20"/>
          <w:szCs w:val="20"/>
        </w:rPr>
        <w:t xml:space="preserve">, </w:t>
      </w:r>
      <w:r w:rsidRPr="000D456E">
        <w:rPr>
          <w:rFonts w:ascii="Times New Roman" w:hAnsi="Times New Roman" w:cs="Times New Roman"/>
          <w:sz w:val="20"/>
          <w:szCs w:val="20"/>
        </w:rPr>
        <w:t>Analytics</w:t>
      </w:r>
      <w:r w:rsidR="00BD349E" w:rsidRPr="000D456E">
        <w:rPr>
          <w:rFonts w:ascii="Times New Roman" w:hAnsi="Times New Roman" w:cs="Times New Roman"/>
          <w:sz w:val="20"/>
          <w:szCs w:val="20"/>
        </w:rPr>
        <w:t xml:space="preserve"> </w:t>
      </w:r>
      <w:r w:rsidR="000D456E" w:rsidRPr="000D456E">
        <w:rPr>
          <w:rFonts w:ascii="Times New Roman" w:hAnsi="Times New Roman" w:cs="Times New Roman"/>
          <w:sz w:val="20"/>
          <w:szCs w:val="20"/>
        </w:rPr>
        <w:tab/>
      </w:r>
      <w:r w:rsidR="000D456E" w:rsidRPr="00231395">
        <w:rPr>
          <w:rFonts w:ascii="Times New Roman" w:hAnsi="Times New Roman" w:cs="Times New Roman"/>
          <w:sz w:val="20"/>
          <w:szCs w:val="20"/>
        </w:rPr>
        <w:tab/>
        <w:t xml:space="preserve">                     </w:t>
      </w:r>
      <w:r w:rsidR="00BD349E" w:rsidRPr="00231395">
        <w:rPr>
          <w:rFonts w:ascii="Times New Roman" w:hAnsi="Times New Roman" w:cs="Times New Roman"/>
          <w:sz w:val="20"/>
          <w:szCs w:val="20"/>
        </w:rPr>
        <w:tab/>
        <w:t xml:space="preserve">                    </w:t>
      </w:r>
      <w:r w:rsidRPr="00231395">
        <w:rPr>
          <w:rFonts w:ascii="Times New Roman" w:hAnsi="Times New Roman" w:cs="Times New Roman"/>
          <w:sz w:val="20"/>
          <w:szCs w:val="20"/>
        </w:rPr>
        <w:t xml:space="preserve">                                                  </w:t>
      </w:r>
      <w:r w:rsidR="00D023D1" w:rsidRPr="00231395">
        <w:rPr>
          <w:rFonts w:ascii="Times New Roman" w:hAnsi="Times New Roman" w:cs="Times New Roman"/>
          <w:sz w:val="20"/>
          <w:szCs w:val="20"/>
        </w:rPr>
        <w:t xml:space="preserve">     </w:t>
      </w:r>
      <w:r w:rsidR="00E759BD" w:rsidRPr="00231395">
        <w:rPr>
          <w:rFonts w:ascii="Times New Roman" w:hAnsi="Times New Roman" w:cs="Times New Roman"/>
          <w:sz w:val="20"/>
          <w:szCs w:val="20"/>
        </w:rPr>
        <w:t xml:space="preserve">  </w:t>
      </w:r>
      <w:r w:rsidRPr="00231395">
        <w:rPr>
          <w:rFonts w:ascii="Times New Roman" w:hAnsi="Times New Roman" w:cs="Times New Roman"/>
          <w:sz w:val="20"/>
          <w:szCs w:val="20"/>
        </w:rPr>
        <w:t xml:space="preserve">Mar </w:t>
      </w:r>
      <w:r w:rsidRPr="006B276B">
        <w:rPr>
          <w:rFonts w:ascii="Times New Roman" w:hAnsi="Times New Roman" w:cs="Times New Roman"/>
          <w:sz w:val="20"/>
          <w:szCs w:val="20"/>
        </w:rPr>
        <w:t>2023</w:t>
      </w:r>
      <w:r w:rsidRPr="00C52A14">
        <w:rPr>
          <w:rFonts w:ascii="Times New Roman" w:hAnsi="Times New Roman" w:cs="Times New Roman"/>
          <w:sz w:val="20"/>
          <w:szCs w:val="20"/>
        </w:rPr>
        <w:t xml:space="preserve"> – </w:t>
      </w:r>
      <w:r w:rsidR="00615BE7">
        <w:rPr>
          <w:rFonts w:ascii="Times New Roman" w:hAnsi="Times New Roman" w:cs="Times New Roman"/>
          <w:sz w:val="20"/>
          <w:szCs w:val="20"/>
        </w:rPr>
        <w:t>Ju</w:t>
      </w:r>
      <w:r w:rsidR="00BB5D83">
        <w:rPr>
          <w:rFonts w:ascii="Times New Roman" w:hAnsi="Times New Roman" w:cs="Times New Roman"/>
          <w:sz w:val="20"/>
          <w:szCs w:val="20"/>
        </w:rPr>
        <w:t>l</w:t>
      </w:r>
      <w:r w:rsidRPr="00C52A14">
        <w:rPr>
          <w:rFonts w:ascii="Times New Roman" w:hAnsi="Times New Roman" w:cs="Times New Roman"/>
          <w:sz w:val="20"/>
          <w:szCs w:val="20"/>
        </w:rPr>
        <w:t xml:space="preserve"> 202</w:t>
      </w:r>
      <w:r w:rsidR="00BB5D83">
        <w:rPr>
          <w:rFonts w:ascii="Times New Roman" w:hAnsi="Times New Roman" w:cs="Times New Roman"/>
          <w:sz w:val="20"/>
          <w:szCs w:val="20"/>
        </w:rPr>
        <w:t>4</w:t>
      </w:r>
    </w:p>
    <w:p w14:paraId="2BC31D7F" w14:textId="5202A084" w:rsidR="000631C7" w:rsidRPr="000631C7" w:rsidRDefault="00A63F20">
      <w:pPr>
        <w:pStyle w:val="BodyA"/>
        <w:numPr>
          <w:ilvl w:val="0"/>
          <w:numId w:val="2"/>
        </w:numPr>
        <w:rPr>
          <w:b/>
          <w:bCs/>
          <w:lang w:val="en-GB"/>
        </w:rPr>
      </w:pPr>
      <w:r w:rsidRPr="006B276B">
        <w:rPr>
          <w:rFonts w:ascii="Times New Roman" w:hAnsi="Times New Roman" w:cs="Times New Roman"/>
          <w:bCs/>
          <w:sz w:val="20"/>
          <w:szCs w:val="20"/>
        </w:rPr>
        <w:t>Architected and developed Map Construction Algorithms</w:t>
      </w:r>
      <w:r w:rsidR="00C0295D">
        <w:rPr>
          <w:rFonts w:ascii="Times New Roman" w:hAnsi="Times New Roman" w:cs="Times New Roman"/>
          <w:bCs/>
          <w:sz w:val="20"/>
          <w:szCs w:val="20"/>
        </w:rPr>
        <w:t>,</w:t>
      </w:r>
      <w:r w:rsidRPr="006B276B">
        <w:rPr>
          <w:rFonts w:ascii="Times New Roman" w:hAnsi="Times New Roman" w:cs="Times New Roman"/>
          <w:bCs/>
          <w:sz w:val="20"/>
          <w:szCs w:val="20"/>
        </w:rPr>
        <w:t xml:space="preserve"> Map Routing Algorithms</w:t>
      </w:r>
      <w:r w:rsidR="00E7292F">
        <w:rPr>
          <w:rFonts w:ascii="Times New Roman" w:hAnsi="Times New Roman" w:cs="Times New Roman"/>
          <w:bCs/>
          <w:sz w:val="20"/>
          <w:szCs w:val="20"/>
        </w:rPr>
        <w:t>,</w:t>
      </w:r>
      <w:r w:rsidRPr="006B276B">
        <w:rPr>
          <w:rFonts w:ascii="Times New Roman" w:hAnsi="Times New Roman" w:cs="Times New Roman"/>
          <w:bCs/>
          <w:sz w:val="20"/>
          <w:szCs w:val="20"/>
        </w:rPr>
        <w:t xml:space="preserve"> and solved Rich Vehicle Routing Problems (3 Nested NP-Hard </w:t>
      </w:r>
      <w:r w:rsidRPr="006B276B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Problems) using </w:t>
      </w:r>
      <w:r w:rsidR="003A4DE1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CP-SAT </w:t>
      </w:r>
      <w:r w:rsidRPr="006B276B">
        <w:rPr>
          <w:rFonts w:ascii="Times New Roman" w:hAnsi="Times New Roman" w:cs="Times New Roman"/>
          <w:bCs/>
          <w:sz w:val="20"/>
          <w:szCs w:val="20"/>
          <w:lang w:val="en-GB"/>
        </w:rPr>
        <w:t>Constraint Programming</w:t>
      </w:r>
      <w:r w:rsidR="00E77C1A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and Convex optimization </w:t>
      </w:r>
      <w:r w:rsidR="003A4DE1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over </w:t>
      </w:r>
      <w:proofErr w:type="spellStart"/>
      <w:r w:rsidRPr="006B276B">
        <w:rPr>
          <w:rFonts w:ascii="Times New Roman" w:hAnsi="Times New Roman" w:cs="Times New Roman"/>
          <w:bCs/>
          <w:sz w:val="20"/>
          <w:szCs w:val="20"/>
          <w:lang w:val="en-GB"/>
        </w:rPr>
        <w:t>PostGIS</w:t>
      </w:r>
      <w:proofErr w:type="spellEnd"/>
      <w:r w:rsidRPr="006B276B">
        <w:rPr>
          <w:rFonts w:ascii="Times New Roman" w:hAnsi="Times New Roman" w:cs="Times New Roman"/>
          <w:bCs/>
          <w:sz w:val="20"/>
          <w:szCs w:val="20"/>
          <w:lang w:val="en-GB"/>
        </w:rPr>
        <w:t>, MongoDB</w:t>
      </w:r>
      <w:r w:rsidR="003A4DE1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and </w:t>
      </w:r>
      <w:r w:rsidRPr="006B276B">
        <w:rPr>
          <w:rFonts w:ascii="Times New Roman" w:hAnsi="Times New Roman" w:cs="Times New Roman"/>
          <w:bCs/>
          <w:sz w:val="20"/>
          <w:szCs w:val="20"/>
          <w:lang w:val="en-GB"/>
        </w:rPr>
        <w:t>S3</w:t>
      </w:r>
    </w:p>
    <w:p w14:paraId="43BB629E" w14:textId="03D46B04" w:rsidR="003A4DE1" w:rsidRPr="003A4DE1" w:rsidRDefault="000631C7" w:rsidP="003A4DE1">
      <w:pPr>
        <w:pStyle w:val="BodyA"/>
        <w:numPr>
          <w:ilvl w:val="0"/>
          <w:numId w:val="2"/>
        </w:numPr>
        <w:rPr>
          <w:b/>
          <w:bCs/>
          <w:lang w:val="en-GB"/>
        </w:rPr>
      </w:pPr>
      <w:r w:rsidRPr="000631C7">
        <w:rPr>
          <w:rFonts w:ascii="Times New Roman" w:hAnsi="Times New Roman"/>
          <w:bCs/>
          <w:sz w:val="20"/>
        </w:rPr>
        <w:t>Led a 12</w:t>
      </w:r>
      <w:r w:rsidR="003A4DE1">
        <w:rPr>
          <w:rFonts w:ascii="Times New Roman" w:hAnsi="Times New Roman"/>
          <w:bCs/>
          <w:sz w:val="20"/>
        </w:rPr>
        <w:t>-engineer team</w:t>
      </w:r>
      <w:r w:rsidRPr="000631C7">
        <w:rPr>
          <w:rFonts w:ascii="Times New Roman" w:hAnsi="Times New Roman"/>
          <w:bCs/>
          <w:sz w:val="20"/>
        </w:rPr>
        <w:t xml:space="preserve"> </w:t>
      </w:r>
      <w:r w:rsidR="003A4DE1">
        <w:rPr>
          <w:rFonts w:ascii="Times New Roman" w:hAnsi="Times New Roman"/>
          <w:bCs/>
          <w:sz w:val="20"/>
        </w:rPr>
        <w:t>delivering a</w:t>
      </w:r>
      <w:r w:rsidRPr="000631C7">
        <w:rPr>
          <w:rFonts w:ascii="Times New Roman" w:hAnsi="Times New Roman"/>
          <w:bCs/>
          <w:sz w:val="20"/>
        </w:rPr>
        <w:t xml:space="preserve"> high-</w:t>
      </w:r>
      <w:r w:rsidR="00F03EEF">
        <w:rPr>
          <w:rFonts w:ascii="Times New Roman" w:hAnsi="Times New Roman"/>
          <w:bCs/>
          <w:sz w:val="20"/>
        </w:rPr>
        <w:t>throughput</w:t>
      </w:r>
      <w:r w:rsidRPr="000631C7">
        <w:rPr>
          <w:rFonts w:ascii="Times New Roman" w:hAnsi="Times New Roman"/>
          <w:bCs/>
          <w:sz w:val="20"/>
        </w:rPr>
        <w:t xml:space="preserve"> geospatial mapping application</w:t>
      </w:r>
      <w:r w:rsidR="00F03EEF">
        <w:rPr>
          <w:rFonts w:ascii="Times New Roman" w:hAnsi="Times New Roman"/>
          <w:bCs/>
          <w:sz w:val="20"/>
        </w:rPr>
        <w:t xml:space="preserve"> </w:t>
      </w:r>
      <w:r w:rsidR="0052780D">
        <w:rPr>
          <w:rFonts w:ascii="Times New Roman" w:hAnsi="Times New Roman"/>
          <w:bCs/>
          <w:sz w:val="20"/>
        </w:rPr>
        <w:t>platform</w:t>
      </w:r>
    </w:p>
    <w:p w14:paraId="06A74739" w14:textId="240E2643" w:rsidR="000631C7" w:rsidRPr="003A4DE1" w:rsidRDefault="000631C7" w:rsidP="003A4DE1">
      <w:pPr>
        <w:pStyle w:val="BodyA"/>
        <w:numPr>
          <w:ilvl w:val="0"/>
          <w:numId w:val="2"/>
        </w:numPr>
        <w:rPr>
          <w:rFonts w:ascii="Times New Roman" w:hAnsi="Times New Roman"/>
          <w:bCs/>
          <w:sz w:val="20"/>
        </w:rPr>
      </w:pPr>
      <w:r w:rsidRPr="003A4DE1">
        <w:rPr>
          <w:rFonts w:ascii="Times New Roman" w:hAnsi="Times New Roman"/>
          <w:bCs/>
          <w:sz w:val="20"/>
        </w:rPr>
        <w:t>Built a</w:t>
      </w:r>
      <w:r w:rsidR="003A4DE1" w:rsidRPr="003A4DE1">
        <w:rPr>
          <w:rFonts w:ascii="Times New Roman" w:hAnsi="Times New Roman"/>
          <w:bCs/>
          <w:sz w:val="20"/>
        </w:rPr>
        <w:t xml:space="preserve">n </w:t>
      </w:r>
      <w:r w:rsidRPr="003A4DE1">
        <w:rPr>
          <w:rFonts w:ascii="Times New Roman" w:hAnsi="Times New Roman"/>
          <w:bCs/>
          <w:sz w:val="20"/>
        </w:rPr>
        <w:t>LLM</w:t>
      </w:r>
      <w:r w:rsidR="003A4DE1" w:rsidRPr="003A4DE1">
        <w:rPr>
          <w:rFonts w:ascii="Times New Roman" w:hAnsi="Times New Roman"/>
          <w:bCs/>
          <w:sz w:val="20"/>
        </w:rPr>
        <w:t>-powered</w:t>
      </w:r>
      <w:r w:rsidR="000B4486" w:rsidRPr="003A4DE1">
        <w:rPr>
          <w:rFonts w:ascii="Times New Roman" w:hAnsi="Times New Roman"/>
          <w:bCs/>
          <w:sz w:val="20"/>
        </w:rPr>
        <w:t xml:space="preserve"> </w:t>
      </w:r>
      <w:r w:rsidR="003A4DE1">
        <w:rPr>
          <w:rFonts w:ascii="Times New Roman" w:hAnsi="Times New Roman"/>
          <w:bCs/>
          <w:sz w:val="20"/>
        </w:rPr>
        <w:t xml:space="preserve">debugging </w:t>
      </w:r>
      <w:r w:rsidR="003A4DE1" w:rsidRPr="003A4DE1">
        <w:rPr>
          <w:rFonts w:ascii="Times New Roman" w:hAnsi="Times New Roman"/>
          <w:bCs/>
          <w:sz w:val="20"/>
        </w:rPr>
        <w:t xml:space="preserve">and query-resolution </w:t>
      </w:r>
      <w:r w:rsidR="003A4DE1">
        <w:rPr>
          <w:rFonts w:ascii="Times New Roman" w:hAnsi="Times New Roman"/>
          <w:bCs/>
          <w:sz w:val="20"/>
        </w:rPr>
        <w:t xml:space="preserve">tool </w:t>
      </w:r>
      <w:r w:rsidR="00DC093A" w:rsidRPr="00DC093A">
        <w:rPr>
          <w:rFonts w:ascii="Times New Roman" w:hAnsi="Times New Roman"/>
          <w:bCs/>
          <w:sz w:val="20"/>
        </w:rPr>
        <w:t xml:space="preserve">across </w:t>
      </w:r>
      <w:r w:rsidR="00DC093A">
        <w:rPr>
          <w:rFonts w:ascii="Times New Roman" w:hAnsi="Times New Roman"/>
          <w:bCs/>
          <w:sz w:val="20"/>
        </w:rPr>
        <w:t xml:space="preserve">the company, </w:t>
      </w:r>
      <w:r w:rsidR="00DC093A" w:rsidRPr="00DC093A">
        <w:rPr>
          <w:rFonts w:ascii="Times New Roman" w:hAnsi="Times New Roman"/>
          <w:bCs/>
          <w:sz w:val="20"/>
        </w:rPr>
        <w:t>cutting</w:t>
      </w:r>
      <w:r w:rsidR="003A4DE1" w:rsidRPr="003A4DE1">
        <w:rPr>
          <w:rFonts w:ascii="Times New Roman" w:hAnsi="Times New Roman"/>
          <w:bCs/>
          <w:sz w:val="20"/>
        </w:rPr>
        <w:t xml:space="preserve"> mean bug-resolution time by</w:t>
      </w:r>
      <w:r w:rsidRPr="003A4DE1">
        <w:rPr>
          <w:rFonts w:ascii="Times New Roman" w:hAnsi="Times New Roman"/>
          <w:bCs/>
          <w:sz w:val="20"/>
        </w:rPr>
        <w:t xml:space="preserve"> </w:t>
      </w:r>
      <w:r w:rsidRPr="007059AD">
        <w:rPr>
          <w:rFonts w:ascii="Times New Roman" w:hAnsi="Times New Roman"/>
          <w:b/>
          <w:sz w:val="20"/>
        </w:rPr>
        <w:t>80%</w:t>
      </w:r>
      <w:r w:rsidRPr="003A4DE1">
        <w:rPr>
          <w:rFonts w:ascii="Times New Roman" w:hAnsi="Times New Roman"/>
          <w:bCs/>
          <w:sz w:val="20"/>
        </w:rPr>
        <w:t xml:space="preserve"> </w:t>
      </w:r>
    </w:p>
    <w:p w14:paraId="73ECE36D" w14:textId="1F999EA4" w:rsidR="00A84872" w:rsidRPr="009B41D2" w:rsidRDefault="00A84872" w:rsidP="00C52A14">
      <w:pPr>
        <w:pStyle w:val="BodyA"/>
        <w:spacing w:before="60"/>
        <w:rPr>
          <w:rFonts w:ascii="Times New Roman" w:hAnsi="Times New Roman"/>
          <w:bCs/>
          <w:sz w:val="20"/>
        </w:rPr>
      </w:pPr>
      <w:proofErr w:type="spellStart"/>
      <w:r w:rsidRPr="00C52A14">
        <w:rPr>
          <w:rFonts w:ascii="Times New Roman" w:hAnsi="Times New Roman" w:cs="Times New Roman"/>
          <w:b/>
          <w:bCs/>
          <w:sz w:val="20"/>
          <w:szCs w:val="20"/>
        </w:rPr>
        <w:t>Versor</w:t>
      </w:r>
      <w:proofErr w:type="spellEnd"/>
      <w:r w:rsidRPr="00C52A14">
        <w:rPr>
          <w:rFonts w:ascii="Times New Roman" w:hAnsi="Times New Roman" w:cs="Times New Roman"/>
          <w:b/>
          <w:bCs/>
          <w:sz w:val="20"/>
          <w:szCs w:val="20"/>
        </w:rPr>
        <w:t xml:space="preserve"> Investments</w:t>
      </w:r>
      <w:r w:rsidR="008F456D">
        <w:rPr>
          <w:rFonts w:ascii="Times New Roman" w:hAnsi="Times New Roman" w:cs="Times New Roman"/>
          <w:b/>
          <w:bCs/>
          <w:sz w:val="20"/>
          <w:szCs w:val="20"/>
        </w:rPr>
        <w:t xml:space="preserve"> (QR Systems LLP)</w:t>
      </w:r>
      <w:r w:rsidR="00D023D1" w:rsidRPr="009B41D2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Pr="009B41D2">
        <w:rPr>
          <w:rFonts w:ascii="Times New Roman" w:hAnsi="Times New Roman" w:cs="Times New Roman"/>
          <w:bCs/>
          <w:sz w:val="20"/>
          <w:szCs w:val="20"/>
        </w:rPr>
        <w:t>Mumbai, India</w:t>
      </w:r>
    </w:p>
    <w:p w14:paraId="61DDBE86" w14:textId="6C661852" w:rsidR="00A84872" w:rsidRPr="00231395" w:rsidRDefault="00A84872" w:rsidP="00C52A14">
      <w:pPr>
        <w:pStyle w:val="BodyA"/>
        <w:rPr>
          <w:rFonts w:ascii="Times New Roman" w:hAnsi="Times New Roman" w:cs="Times New Roman"/>
          <w:sz w:val="20"/>
          <w:szCs w:val="20"/>
        </w:rPr>
      </w:pPr>
      <w:r w:rsidRPr="000D456E">
        <w:rPr>
          <w:rFonts w:ascii="Times New Roman" w:hAnsi="Times New Roman" w:cs="Times New Roman"/>
          <w:sz w:val="20"/>
          <w:szCs w:val="20"/>
        </w:rPr>
        <w:t>Quantitative Developer</w:t>
      </w:r>
      <w:r w:rsidR="00D023D1" w:rsidRPr="000D456E">
        <w:rPr>
          <w:rFonts w:ascii="Times New Roman" w:hAnsi="Times New Roman" w:cs="Times New Roman"/>
          <w:sz w:val="20"/>
          <w:szCs w:val="20"/>
        </w:rPr>
        <w:t xml:space="preserve">, </w:t>
      </w:r>
      <w:r w:rsidRPr="00231395">
        <w:rPr>
          <w:rFonts w:ascii="Times New Roman" w:hAnsi="Times New Roman" w:cs="Times New Roman"/>
          <w:sz w:val="20"/>
          <w:szCs w:val="20"/>
        </w:rPr>
        <w:t>Merger Arbitrage and Stock Selection Portfolio</w:t>
      </w:r>
      <w:r w:rsidRPr="00231395">
        <w:rPr>
          <w:rFonts w:ascii="Times New Roman" w:hAnsi="Times New Roman" w:cs="Times New Roman"/>
          <w:sz w:val="20"/>
          <w:szCs w:val="20"/>
        </w:rPr>
        <w:tab/>
      </w:r>
      <w:r w:rsidRPr="00231395">
        <w:rPr>
          <w:rFonts w:ascii="Times New Roman" w:hAnsi="Times New Roman" w:cs="Times New Roman"/>
          <w:sz w:val="20"/>
          <w:szCs w:val="20"/>
        </w:rPr>
        <w:tab/>
      </w:r>
      <w:r w:rsidRPr="009B41D2">
        <w:rPr>
          <w:rFonts w:ascii="Times New Roman" w:hAnsi="Times New Roman" w:cs="Times New Roman"/>
          <w:sz w:val="20"/>
          <w:szCs w:val="20"/>
        </w:rPr>
        <w:t xml:space="preserve">                                  </w:t>
      </w:r>
      <w:r w:rsidR="00D023D1">
        <w:rPr>
          <w:rFonts w:ascii="Times New Roman" w:hAnsi="Times New Roman" w:cs="Times New Roman"/>
          <w:sz w:val="20"/>
          <w:szCs w:val="20"/>
        </w:rPr>
        <w:t xml:space="preserve"> </w:t>
      </w:r>
      <w:r w:rsidRPr="00C52A14">
        <w:rPr>
          <w:rFonts w:ascii="Times New Roman" w:hAnsi="Times New Roman" w:cs="Times New Roman"/>
          <w:sz w:val="20"/>
          <w:szCs w:val="20"/>
        </w:rPr>
        <w:t>Feb 2022 – Oct 2022</w:t>
      </w:r>
      <w:r w:rsidRPr="0023139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1DBE1D0" w14:textId="0BB55C85" w:rsidR="00F03EEF" w:rsidRPr="007059AD" w:rsidRDefault="00F03EEF" w:rsidP="00F03EEF">
      <w:pPr>
        <w:pStyle w:val="BodyA"/>
        <w:numPr>
          <w:ilvl w:val="0"/>
          <w:numId w:val="3"/>
        </w:numPr>
        <w:rPr>
          <w:rFonts w:ascii="Times New Roman" w:hAnsi="Times New Roman" w:cs="Times New Roman"/>
          <w:b/>
          <w:sz w:val="20"/>
          <w:szCs w:val="20"/>
        </w:rPr>
      </w:pPr>
      <w:r w:rsidRPr="00F03EEF">
        <w:rPr>
          <w:rFonts w:ascii="Times New Roman" w:hAnsi="Times New Roman" w:cs="Times New Roman"/>
          <w:bCs/>
          <w:sz w:val="20"/>
          <w:szCs w:val="20"/>
        </w:rPr>
        <w:t xml:space="preserve">Developed and </w:t>
      </w:r>
      <w:proofErr w:type="spellStart"/>
      <w:r w:rsidRPr="00F03EEF">
        <w:rPr>
          <w:rFonts w:ascii="Times New Roman" w:hAnsi="Times New Roman" w:cs="Times New Roman"/>
          <w:bCs/>
          <w:sz w:val="20"/>
          <w:szCs w:val="20"/>
        </w:rPr>
        <w:t>backtested</w:t>
      </w:r>
      <w:proofErr w:type="spellEnd"/>
      <w:r w:rsidRPr="00F03EEF">
        <w:rPr>
          <w:rFonts w:ascii="Times New Roman" w:hAnsi="Times New Roman" w:cs="Times New Roman"/>
          <w:bCs/>
          <w:sz w:val="20"/>
          <w:szCs w:val="20"/>
        </w:rPr>
        <w:t xml:space="preserve"> systematic merger-arbitrage strategies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6145CA">
        <w:rPr>
          <w:rFonts w:ascii="Times New Roman" w:hAnsi="Times New Roman" w:cs="Times New Roman"/>
          <w:bCs/>
          <w:sz w:val="20"/>
          <w:szCs w:val="20"/>
        </w:rPr>
        <w:t xml:space="preserve">of an </w:t>
      </w:r>
      <w:r w:rsidR="006145CA" w:rsidRPr="00666E29">
        <w:rPr>
          <w:rFonts w:ascii="Times New Roman" w:hAnsi="Times New Roman" w:cs="Times New Roman"/>
          <w:b/>
          <w:sz w:val="20"/>
          <w:szCs w:val="20"/>
        </w:rPr>
        <w:t>$8.5 Billion</w:t>
      </w:r>
      <w:r w:rsidR="006145CA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F03EEF">
        <w:rPr>
          <w:rFonts w:ascii="Times New Roman" w:hAnsi="Times New Roman" w:cs="Times New Roman"/>
          <w:bCs/>
          <w:sz w:val="20"/>
          <w:szCs w:val="20"/>
        </w:rPr>
        <w:t>AUM fund, improving alpha capture by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7059AD">
        <w:rPr>
          <w:rFonts w:ascii="Times New Roman" w:hAnsi="Times New Roman" w:cs="Times New Roman"/>
          <w:b/>
          <w:sz w:val="20"/>
          <w:szCs w:val="20"/>
        </w:rPr>
        <w:t>15%</w:t>
      </w:r>
    </w:p>
    <w:p w14:paraId="586BDAFE" w14:textId="2C40E723" w:rsidR="00740A66" w:rsidRPr="007059AD" w:rsidRDefault="00F03EEF" w:rsidP="00740A66">
      <w:pPr>
        <w:pStyle w:val="BodyA"/>
        <w:numPr>
          <w:ilvl w:val="0"/>
          <w:numId w:val="3"/>
        </w:numPr>
        <w:rPr>
          <w:rFonts w:ascii="Times New Roman" w:hAnsi="Times New Roman"/>
          <w:b/>
          <w:sz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Built and d</w:t>
      </w:r>
      <w:r w:rsidR="00A84872" w:rsidRPr="00C52A14">
        <w:rPr>
          <w:rFonts w:ascii="Times New Roman" w:hAnsi="Times New Roman" w:cs="Times New Roman"/>
          <w:bCs/>
          <w:sz w:val="20"/>
          <w:szCs w:val="20"/>
        </w:rPr>
        <w:t xml:space="preserve">eployed ML pipelines for Order </w:t>
      </w:r>
      <w:r w:rsidR="00E77C1A">
        <w:rPr>
          <w:rFonts w:ascii="Times New Roman" w:hAnsi="Times New Roman" w:cs="Times New Roman"/>
          <w:bCs/>
          <w:sz w:val="20"/>
          <w:szCs w:val="20"/>
        </w:rPr>
        <w:t>and</w:t>
      </w:r>
      <w:r w:rsidR="00A84872" w:rsidRPr="00C52A14">
        <w:rPr>
          <w:rFonts w:ascii="Times New Roman" w:hAnsi="Times New Roman" w:cs="Times New Roman"/>
          <w:bCs/>
          <w:sz w:val="20"/>
          <w:szCs w:val="20"/>
        </w:rPr>
        <w:t xml:space="preserve"> Execution Management Systems, increasing trade execution efficiency by </w:t>
      </w:r>
      <w:r w:rsidR="00A84872" w:rsidRPr="007059AD">
        <w:rPr>
          <w:rFonts w:ascii="Times New Roman" w:hAnsi="Times New Roman" w:cs="Times New Roman"/>
          <w:b/>
          <w:sz w:val="20"/>
          <w:szCs w:val="20"/>
        </w:rPr>
        <w:t>29%</w:t>
      </w:r>
    </w:p>
    <w:p w14:paraId="103DFD55" w14:textId="101D32AB" w:rsidR="00F03EEF" w:rsidRDefault="00F03EEF" w:rsidP="00740A66">
      <w:pPr>
        <w:pStyle w:val="BodyA"/>
        <w:numPr>
          <w:ilvl w:val="0"/>
          <w:numId w:val="3"/>
        </w:numPr>
        <w:rPr>
          <w:rFonts w:ascii="Times New Roman" w:hAnsi="Times New Roman"/>
          <w:bCs/>
          <w:sz w:val="20"/>
        </w:rPr>
      </w:pPr>
      <w:r w:rsidRPr="00F03EEF">
        <w:rPr>
          <w:rFonts w:ascii="Times New Roman" w:hAnsi="Times New Roman"/>
          <w:bCs/>
          <w:sz w:val="20"/>
        </w:rPr>
        <w:t>Designed an ESG-driven merger-arbitrage signal subsequently embedded across the firm’s existing portfolios</w:t>
      </w:r>
    </w:p>
    <w:p w14:paraId="3705E56E" w14:textId="54EEF75C" w:rsidR="00A84872" w:rsidRPr="00740A66" w:rsidRDefault="00A84872" w:rsidP="00740A66">
      <w:pPr>
        <w:pStyle w:val="BodyA"/>
        <w:rPr>
          <w:rFonts w:ascii="Times New Roman" w:hAnsi="Times New Roman"/>
          <w:bCs/>
          <w:sz w:val="20"/>
        </w:rPr>
      </w:pPr>
      <w:r w:rsidRPr="00740A66">
        <w:rPr>
          <w:rFonts w:ascii="Times New Roman" w:hAnsi="Times New Roman" w:cs="Times New Roman"/>
          <w:b/>
          <w:sz w:val="20"/>
          <w:szCs w:val="20"/>
          <w:lang w:val="en-IN"/>
        </w:rPr>
        <w:t>Bank of America</w:t>
      </w:r>
      <w:r w:rsidR="008F456D" w:rsidRPr="00740A66">
        <w:rPr>
          <w:rFonts w:ascii="Times New Roman" w:hAnsi="Times New Roman" w:cs="Times New Roman"/>
          <w:b/>
          <w:sz w:val="20"/>
          <w:szCs w:val="20"/>
          <w:lang w:val="en-IN"/>
        </w:rPr>
        <w:t xml:space="preserve"> (BA Con</w:t>
      </w:r>
      <w:r w:rsidR="000B4486">
        <w:rPr>
          <w:rFonts w:ascii="Times New Roman" w:hAnsi="Times New Roman" w:cs="Times New Roman"/>
          <w:b/>
          <w:sz w:val="20"/>
          <w:szCs w:val="20"/>
          <w:lang w:val="en-IN"/>
        </w:rPr>
        <w:t>ti</w:t>
      </w:r>
      <w:r w:rsidR="008F456D" w:rsidRPr="00740A66">
        <w:rPr>
          <w:rFonts w:ascii="Times New Roman" w:hAnsi="Times New Roman" w:cs="Times New Roman"/>
          <w:b/>
          <w:sz w:val="20"/>
          <w:szCs w:val="20"/>
          <w:lang w:val="en-IN"/>
        </w:rPr>
        <w:t>nuum India Pvt Ltd.)</w:t>
      </w:r>
      <w:r w:rsidR="00D023D1" w:rsidRPr="00740A66">
        <w:rPr>
          <w:rFonts w:ascii="Times New Roman" w:hAnsi="Times New Roman" w:cs="Times New Roman"/>
          <w:bCs/>
          <w:sz w:val="20"/>
          <w:szCs w:val="20"/>
          <w:lang w:val="en-IN"/>
        </w:rPr>
        <w:t xml:space="preserve">, </w:t>
      </w:r>
      <w:r w:rsidRPr="00740A66">
        <w:rPr>
          <w:rFonts w:ascii="Times New Roman" w:hAnsi="Times New Roman" w:cs="Times New Roman"/>
          <w:bCs/>
          <w:sz w:val="20"/>
          <w:szCs w:val="20"/>
        </w:rPr>
        <w:t>Chennai, India</w:t>
      </w:r>
    </w:p>
    <w:p w14:paraId="783F7962" w14:textId="37FF3DD0" w:rsidR="00A84872" w:rsidRPr="00231395" w:rsidRDefault="000D456E" w:rsidP="00C52A14">
      <w:pPr>
        <w:pStyle w:val="BodyA"/>
        <w:rPr>
          <w:rFonts w:ascii="Times New Roman" w:hAnsi="Times New Roman" w:cs="Times New Roman"/>
          <w:sz w:val="20"/>
          <w:szCs w:val="20"/>
        </w:rPr>
      </w:pPr>
      <w:r w:rsidRPr="00231395">
        <w:rPr>
          <w:rFonts w:ascii="Times New Roman" w:hAnsi="Times New Roman" w:cs="Times New Roman"/>
          <w:sz w:val="20"/>
          <w:szCs w:val="20"/>
        </w:rPr>
        <w:t xml:space="preserve">Senior Software Engineer, Fixed Income Commodities and Currencies (FICC) </w:t>
      </w:r>
      <w:r w:rsidR="00A84872" w:rsidRPr="00C52A14">
        <w:rPr>
          <w:rFonts w:ascii="Times New Roman" w:hAnsi="Times New Roman" w:cs="Times New Roman"/>
          <w:sz w:val="20"/>
          <w:szCs w:val="20"/>
        </w:rPr>
        <w:tab/>
        <w:t xml:space="preserve">                                  </w:t>
      </w:r>
      <w:r w:rsidR="00E759BD">
        <w:rPr>
          <w:rFonts w:ascii="Times New Roman" w:hAnsi="Times New Roman" w:cs="Times New Roman"/>
          <w:sz w:val="20"/>
          <w:szCs w:val="20"/>
        </w:rPr>
        <w:t xml:space="preserve">  </w:t>
      </w:r>
      <w:r w:rsidR="00A84872" w:rsidRPr="00C52A14">
        <w:rPr>
          <w:rFonts w:ascii="Times New Roman" w:hAnsi="Times New Roman" w:cs="Times New Roman"/>
          <w:sz w:val="20"/>
          <w:szCs w:val="20"/>
        </w:rPr>
        <w:t>Jan 2020 – Jul 2021</w:t>
      </w:r>
    </w:p>
    <w:p w14:paraId="01044E2D" w14:textId="537917C9" w:rsidR="00D023D1" w:rsidRPr="00C52A14" w:rsidRDefault="00A84872">
      <w:pPr>
        <w:pStyle w:val="BodyA"/>
        <w:numPr>
          <w:ilvl w:val="0"/>
          <w:numId w:val="4"/>
        </w:numPr>
        <w:rPr>
          <w:rFonts w:ascii="Times New Roman" w:hAnsi="Times New Roman"/>
          <w:bCs/>
          <w:sz w:val="20"/>
        </w:rPr>
      </w:pPr>
      <w:bookmarkStart w:id="2" w:name="OLE_LINK1"/>
      <w:r w:rsidRPr="00C52A14">
        <w:rPr>
          <w:rFonts w:ascii="Times New Roman" w:hAnsi="Times New Roman" w:cs="Times New Roman"/>
          <w:bCs/>
          <w:sz w:val="20"/>
          <w:szCs w:val="20"/>
        </w:rPr>
        <w:t xml:space="preserve">Engineered Python trading services </w:t>
      </w:r>
      <w:r w:rsidR="002D2F2F">
        <w:rPr>
          <w:rFonts w:ascii="Times New Roman" w:hAnsi="Times New Roman" w:cs="Times New Roman"/>
          <w:bCs/>
          <w:sz w:val="20"/>
          <w:szCs w:val="20"/>
        </w:rPr>
        <w:t>for trade</w:t>
      </w:r>
      <w:r w:rsidRPr="00C52A14">
        <w:rPr>
          <w:rFonts w:ascii="Times New Roman" w:hAnsi="Times New Roman" w:cs="Times New Roman"/>
          <w:bCs/>
          <w:sz w:val="20"/>
          <w:szCs w:val="20"/>
        </w:rPr>
        <w:t xml:space="preserve"> </w:t>
      </w:r>
      <w:bookmarkStart w:id="3" w:name="OLE_LINK2"/>
      <w:r w:rsidR="002D2F2F" w:rsidRPr="00C52A14">
        <w:rPr>
          <w:rFonts w:ascii="Times New Roman" w:hAnsi="Times New Roman" w:cs="Times New Roman"/>
          <w:bCs/>
          <w:sz w:val="20"/>
          <w:szCs w:val="20"/>
        </w:rPr>
        <w:t>processing</w:t>
      </w:r>
      <w:r w:rsidR="002D2F2F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Pr="00C52A14">
        <w:rPr>
          <w:rFonts w:ascii="Times New Roman" w:hAnsi="Times New Roman" w:cs="Times New Roman"/>
          <w:bCs/>
          <w:sz w:val="20"/>
          <w:szCs w:val="20"/>
        </w:rPr>
        <w:t>storage, matching, and execution</w:t>
      </w:r>
      <w:bookmarkEnd w:id="3"/>
      <w:r w:rsidRPr="00C52A14">
        <w:rPr>
          <w:rFonts w:ascii="Times New Roman" w:hAnsi="Times New Roman" w:cs="Times New Roman"/>
          <w:bCs/>
          <w:sz w:val="20"/>
          <w:szCs w:val="20"/>
        </w:rPr>
        <w:t xml:space="preserve"> on QUARTZ</w:t>
      </w:r>
      <w:r w:rsidR="00937E47">
        <w:rPr>
          <w:rFonts w:ascii="Times New Roman" w:hAnsi="Times New Roman" w:cs="Times New Roman"/>
          <w:bCs/>
          <w:sz w:val="20"/>
          <w:szCs w:val="20"/>
        </w:rPr>
        <w:t xml:space="preserve"> platform</w:t>
      </w:r>
      <w:r w:rsidRPr="00C52A14"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3620AF4B" w14:textId="4987BA3B" w:rsidR="00A84872" w:rsidRPr="007059AD" w:rsidRDefault="002D2F2F">
      <w:pPr>
        <w:pStyle w:val="BodyA"/>
        <w:numPr>
          <w:ilvl w:val="0"/>
          <w:numId w:val="4"/>
        </w:numPr>
        <w:rPr>
          <w:rFonts w:ascii="Times New Roman" w:hAnsi="Times New Roman"/>
          <w:b/>
          <w:sz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Built</w:t>
      </w:r>
      <w:r w:rsidR="00A84872" w:rsidRPr="00C52A14">
        <w:rPr>
          <w:rFonts w:ascii="Times New Roman" w:hAnsi="Times New Roman" w:cs="Times New Roman"/>
          <w:bCs/>
          <w:sz w:val="20"/>
          <w:szCs w:val="20"/>
        </w:rPr>
        <w:t xml:space="preserve"> C++ </w:t>
      </w:r>
      <w:r w:rsidR="00EE1934">
        <w:rPr>
          <w:rFonts w:ascii="Times New Roman" w:hAnsi="Times New Roman" w:cs="Times New Roman"/>
          <w:bCs/>
          <w:sz w:val="20"/>
          <w:szCs w:val="20"/>
        </w:rPr>
        <w:t xml:space="preserve">pipelines </w:t>
      </w:r>
      <w:r w:rsidR="00A84872" w:rsidRPr="00C52A14">
        <w:rPr>
          <w:rFonts w:ascii="Times New Roman" w:hAnsi="Times New Roman" w:cs="Times New Roman"/>
          <w:bCs/>
          <w:sz w:val="20"/>
          <w:szCs w:val="20"/>
        </w:rPr>
        <w:t>to store trades in</w:t>
      </w:r>
      <w:r>
        <w:rPr>
          <w:rFonts w:ascii="Times New Roman" w:hAnsi="Times New Roman" w:cs="Times New Roman"/>
          <w:bCs/>
          <w:sz w:val="20"/>
          <w:szCs w:val="20"/>
        </w:rPr>
        <w:t>to</w:t>
      </w:r>
      <w:r w:rsidR="00A84872" w:rsidRPr="00C52A14">
        <w:rPr>
          <w:rFonts w:ascii="Times New Roman" w:hAnsi="Times New Roman" w:cs="Times New Roman"/>
          <w:bCs/>
          <w:sz w:val="20"/>
          <w:szCs w:val="20"/>
        </w:rPr>
        <w:t xml:space="preserve"> the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C52A14">
        <w:rPr>
          <w:rFonts w:ascii="Times New Roman" w:hAnsi="Times New Roman" w:cs="Times New Roman"/>
          <w:bCs/>
          <w:sz w:val="20"/>
          <w:szCs w:val="20"/>
        </w:rPr>
        <w:t>SANDRA</w:t>
      </w:r>
      <w:r w:rsidR="00A84872" w:rsidRPr="00C52A14">
        <w:rPr>
          <w:rFonts w:ascii="Times New Roman" w:hAnsi="Times New Roman" w:cs="Times New Roman"/>
          <w:bCs/>
          <w:sz w:val="20"/>
          <w:szCs w:val="20"/>
        </w:rPr>
        <w:t xml:space="preserve"> object-oriented database, reducing trade processing latency by </w:t>
      </w:r>
      <w:r w:rsidR="00A84872" w:rsidRPr="007059AD">
        <w:rPr>
          <w:rFonts w:ascii="Times New Roman" w:hAnsi="Times New Roman" w:cs="Times New Roman"/>
          <w:b/>
          <w:sz w:val="20"/>
          <w:szCs w:val="20"/>
        </w:rPr>
        <w:t>50%</w:t>
      </w:r>
    </w:p>
    <w:p w14:paraId="1EF1B27B" w14:textId="612018BA" w:rsidR="00A84872" w:rsidRPr="00246AE8" w:rsidRDefault="00A84872">
      <w:pPr>
        <w:pStyle w:val="BodyA"/>
        <w:numPr>
          <w:ilvl w:val="0"/>
          <w:numId w:val="4"/>
        </w:numPr>
        <w:rPr>
          <w:rFonts w:ascii="Times New Roman" w:hAnsi="Times New Roman"/>
          <w:bCs/>
          <w:sz w:val="20"/>
        </w:rPr>
      </w:pPr>
      <w:r w:rsidRPr="00246AE8">
        <w:rPr>
          <w:rFonts w:ascii="Times New Roman" w:hAnsi="Times New Roman" w:cs="Times New Roman"/>
          <w:bCs/>
          <w:sz w:val="20"/>
          <w:szCs w:val="20"/>
        </w:rPr>
        <w:t xml:space="preserve">Led the migration of </w:t>
      </w:r>
      <w:r w:rsidRPr="00375BCD">
        <w:rPr>
          <w:rFonts w:ascii="Times New Roman" w:hAnsi="Times New Roman" w:cs="Times New Roman"/>
          <w:b/>
          <w:sz w:val="20"/>
          <w:szCs w:val="20"/>
        </w:rPr>
        <w:t>1 million</w:t>
      </w:r>
      <w:r w:rsidRPr="00246AE8">
        <w:rPr>
          <w:rFonts w:ascii="Times New Roman" w:hAnsi="Times New Roman" w:cs="Times New Roman"/>
          <w:bCs/>
          <w:sz w:val="20"/>
          <w:szCs w:val="20"/>
        </w:rPr>
        <w:t xml:space="preserve"> plus lines of code to Python 3.8</w:t>
      </w:r>
      <w:r w:rsidR="000B2F36">
        <w:rPr>
          <w:rFonts w:ascii="Times New Roman" w:hAnsi="Times New Roman" w:cs="Times New Roman"/>
          <w:bCs/>
          <w:sz w:val="20"/>
          <w:szCs w:val="20"/>
        </w:rPr>
        <w:t>,</w:t>
      </w:r>
      <w:r w:rsidRPr="00246AE8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2D2F2F">
        <w:rPr>
          <w:rFonts w:ascii="Times New Roman" w:hAnsi="Times New Roman" w:cs="Times New Roman"/>
          <w:bCs/>
          <w:sz w:val="20"/>
          <w:szCs w:val="20"/>
        </w:rPr>
        <w:t>improving</w:t>
      </w:r>
      <w:r w:rsidRPr="00246AE8">
        <w:rPr>
          <w:rFonts w:ascii="Times New Roman" w:hAnsi="Times New Roman" w:cs="Times New Roman"/>
          <w:bCs/>
          <w:sz w:val="20"/>
          <w:szCs w:val="20"/>
        </w:rPr>
        <w:t xml:space="preserve"> scalability and execution efficiency by </w:t>
      </w:r>
      <w:r w:rsidRPr="007059AD">
        <w:rPr>
          <w:rFonts w:ascii="Times New Roman" w:hAnsi="Times New Roman" w:cs="Times New Roman"/>
          <w:b/>
          <w:sz w:val="20"/>
          <w:szCs w:val="20"/>
        </w:rPr>
        <w:t>40%</w:t>
      </w:r>
    </w:p>
    <w:bookmarkEnd w:id="2"/>
    <w:p w14:paraId="1F5DA9E7" w14:textId="76AF0C44" w:rsidR="00A84872" w:rsidRPr="00231395" w:rsidRDefault="00231395" w:rsidP="00231395">
      <w:pPr>
        <w:pStyle w:val="BodyA"/>
        <w:rPr>
          <w:rFonts w:ascii="Times New Roman" w:hAnsi="Times New Roman" w:cs="Times New Roman"/>
          <w:sz w:val="20"/>
          <w:szCs w:val="20"/>
        </w:rPr>
      </w:pPr>
      <w:r w:rsidRPr="00231395">
        <w:rPr>
          <w:rFonts w:ascii="Times New Roman" w:hAnsi="Times New Roman" w:cs="Times New Roman"/>
          <w:sz w:val="20"/>
          <w:szCs w:val="20"/>
        </w:rPr>
        <w:t>Senior Tech Associate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231395">
        <w:rPr>
          <w:rFonts w:ascii="Times New Roman" w:hAnsi="Times New Roman" w:cs="Times New Roman"/>
          <w:sz w:val="20"/>
          <w:szCs w:val="20"/>
        </w:rPr>
        <w:t xml:space="preserve"> Data Analysis and Insight Technology</w:t>
      </w:r>
      <w:r w:rsidR="00A84872" w:rsidRPr="00231395">
        <w:rPr>
          <w:rFonts w:ascii="Times New Roman" w:hAnsi="Times New Roman" w:cs="Times New Roman"/>
          <w:sz w:val="20"/>
          <w:szCs w:val="20"/>
        </w:rPr>
        <w:tab/>
      </w:r>
      <w:r w:rsidR="00D023D1" w:rsidRPr="00231395">
        <w:rPr>
          <w:rFonts w:ascii="Times New Roman" w:hAnsi="Times New Roman" w:cs="Times New Roman"/>
          <w:sz w:val="20"/>
          <w:szCs w:val="20"/>
        </w:rPr>
        <w:tab/>
      </w:r>
      <w:r w:rsidR="00D023D1" w:rsidRPr="00231395">
        <w:rPr>
          <w:rFonts w:ascii="Times New Roman" w:hAnsi="Times New Roman" w:cs="Times New Roman"/>
          <w:sz w:val="20"/>
          <w:szCs w:val="20"/>
        </w:rPr>
        <w:tab/>
      </w:r>
      <w:r w:rsidR="00D023D1" w:rsidRPr="00231395">
        <w:rPr>
          <w:rFonts w:ascii="Times New Roman" w:hAnsi="Times New Roman" w:cs="Times New Roman"/>
          <w:sz w:val="20"/>
          <w:szCs w:val="20"/>
        </w:rPr>
        <w:tab/>
        <w:t xml:space="preserve">            </w:t>
      </w:r>
      <w:r w:rsidR="00E759BD" w:rsidRPr="00231395">
        <w:rPr>
          <w:rFonts w:ascii="Times New Roman" w:hAnsi="Times New Roman" w:cs="Times New Roman"/>
          <w:sz w:val="20"/>
          <w:szCs w:val="20"/>
        </w:rPr>
        <w:t xml:space="preserve"> </w:t>
      </w:r>
      <w:r w:rsidR="00A84872" w:rsidRPr="00246AE8">
        <w:rPr>
          <w:rFonts w:ascii="Times New Roman" w:hAnsi="Times New Roman" w:cs="Times New Roman"/>
          <w:sz w:val="20"/>
          <w:szCs w:val="20"/>
        </w:rPr>
        <w:t>Jun 2018 – Dec 2019</w:t>
      </w:r>
    </w:p>
    <w:p w14:paraId="674BD4BD" w14:textId="77777777" w:rsidR="00A84872" w:rsidRPr="00246AE8" w:rsidRDefault="00A84872">
      <w:pPr>
        <w:pStyle w:val="BodyA"/>
        <w:numPr>
          <w:ilvl w:val="0"/>
          <w:numId w:val="5"/>
        </w:numPr>
        <w:rPr>
          <w:rFonts w:ascii="Times New Roman" w:hAnsi="Times New Roman"/>
          <w:bCs/>
          <w:sz w:val="20"/>
        </w:rPr>
      </w:pPr>
      <w:r w:rsidRPr="00246AE8">
        <w:rPr>
          <w:rFonts w:ascii="Times New Roman" w:hAnsi="Times New Roman" w:cs="Times New Roman"/>
          <w:bCs/>
          <w:sz w:val="20"/>
          <w:szCs w:val="20"/>
        </w:rPr>
        <w:t xml:space="preserve">Architected and developed an ML/AI platform to deploy predictive models, increasing decision-making accuracy by </w:t>
      </w:r>
      <w:r w:rsidRPr="00E60EF6">
        <w:rPr>
          <w:rFonts w:ascii="Times New Roman" w:hAnsi="Times New Roman" w:cs="Times New Roman"/>
          <w:b/>
          <w:sz w:val="20"/>
          <w:szCs w:val="20"/>
        </w:rPr>
        <w:t>67%</w:t>
      </w:r>
    </w:p>
    <w:p w14:paraId="4DCAADE6" w14:textId="38BB1E1D" w:rsidR="00A66765" w:rsidRPr="009E7922" w:rsidRDefault="00A84872" w:rsidP="00033F83">
      <w:pPr>
        <w:pStyle w:val="BodyA"/>
        <w:numPr>
          <w:ilvl w:val="0"/>
          <w:numId w:val="5"/>
        </w:numPr>
        <w:rPr>
          <w:rFonts w:ascii="Times New Roman" w:hAnsi="Times New Roman"/>
          <w:bCs/>
          <w:sz w:val="20"/>
        </w:rPr>
        <w:sectPr w:rsidR="00A66765" w:rsidRPr="009E7922" w:rsidSect="00CA32BA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code="1"/>
          <w:pgMar w:top="630" w:right="720" w:bottom="720" w:left="720" w:header="0" w:footer="0" w:gutter="0"/>
          <w:cols w:space="720"/>
          <w:titlePg/>
          <w:docGrid w:linePitch="326"/>
        </w:sectPr>
      </w:pPr>
      <w:bookmarkStart w:id="4" w:name="OLE_LINK4"/>
      <w:r w:rsidRPr="00246AE8">
        <w:rPr>
          <w:rFonts w:ascii="Times New Roman" w:hAnsi="Times New Roman" w:cs="Times New Roman"/>
          <w:bCs/>
          <w:sz w:val="20"/>
          <w:szCs w:val="20"/>
        </w:rPr>
        <w:t xml:space="preserve">Designed machine learning models for data validation rules prediction, </w:t>
      </w:r>
      <w:r w:rsidR="00525DF5">
        <w:rPr>
          <w:rFonts w:ascii="Times New Roman" w:hAnsi="Times New Roman" w:cs="Times New Roman"/>
          <w:bCs/>
          <w:sz w:val="20"/>
          <w:szCs w:val="20"/>
        </w:rPr>
        <w:t>equivalent</w:t>
      </w:r>
      <w:r w:rsidRPr="00246AE8">
        <w:rPr>
          <w:rFonts w:ascii="Times New Roman" w:hAnsi="Times New Roman" w:cs="Times New Roman"/>
          <w:bCs/>
          <w:sz w:val="20"/>
          <w:szCs w:val="20"/>
        </w:rPr>
        <w:t xml:space="preserve"> to </w:t>
      </w:r>
      <w:bookmarkEnd w:id="4"/>
      <w:r w:rsidRPr="007059AD">
        <w:rPr>
          <w:rFonts w:ascii="Times New Roman" w:hAnsi="Times New Roman" w:cs="Times New Roman"/>
          <w:b/>
          <w:sz w:val="20"/>
          <w:szCs w:val="20"/>
        </w:rPr>
        <w:t xml:space="preserve">36 </w:t>
      </w:r>
      <w:r w:rsidR="00A86395" w:rsidRPr="00057DC2">
        <w:rPr>
          <w:rFonts w:ascii="Times New Roman" w:hAnsi="Times New Roman" w:cs="Times New Roman"/>
          <w:b/>
          <w:sz w:val="20"/>
          <w:szCs w:val="20"/>
        </w:rPr>
        <w:t>Full-Time Equivalents (FTEs</w:t>
      </w:r>
      <w:r w:rsidR="00A86395">
        <w:rPr>
          <w:rFonts w:ascii="Times New Roman" w:hAnsi="Times New Roman" w:cs="Times New Roman"/>
          <w:b/>
          <w:sz w:val="20"/>
          <w:szCs w:val="20"/>
        </w:rPr>
        <w:t>)</w:t>
      </w:r>
    </w:p>
    <w:bookmarkEnd w:id="1"/>
    <w:p w14:paraId="4D508B37" w14:textId="77777777" w:rsidR="000D4889" w:rsidRPr="000D4889" w:rsidRDefault="000D4889" w:rsidP="00FF0C9D">
      <w:pPr>
        <w:pStyle w:val="BodyA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4"/>
          <w:szCs w:val="4"/>
        </w:rPr>
      </w:pPr>
    </w:p>
    <w:p w14:paraId="42924BED" w14:textId="77777777" w:rsidR="00807113" w:rsidRPr="004E3824" w:rsidRDefault="00807113" w:rsidP="00807113">
      <w:pPr>
        <w:pStyle w:val="BodyA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RESEARCH &amp; SELECTED PROJECTS</w:t>
      </w:r>
    </w:p>
    <w:p w14:paraId="017791B4" w14:textId="6C8FB63C" w:rsidR="00807113" w:rsidRPr="00495A91" w:rsidRDefault="00807113" w:rsidP="00807113">
      <w:pPr>
        <w:pStyle w:val="BodyA"/>
        <w:rPr>
          <w:rFonts w:ascii="Times New Roman" w:hAnsi="Times New Roman" w:cs="Times New Roman"/>
          <w:bCs/>
          <w:sz w:val="20"/>
          <w:szCs w:val="20"/>
        </w:rPr>
      </w:pPr>
      <w:r w:rsidRPr="00A836D6">
        <w:rPr>
          <w:rFonts w:ascii="Times New Roman" w:hAnsi="Times New Roman" w:cs="Times New Roman"/>
          <w:b/>
          <w:sz w:val="20"/>
          <w:szCs w:val="20"/>
        </w:rPr>
        <w:t>AI-Integrated FPGA for Market Making in Volatile Environments</w:t>
      </w:r>
      <w:r>
        <w:rPr>
          <w:rFonts w:ascii="Times New Roman" w:hAnsi="Times New Roman" w:cs="Times New Roman"/>
          <w:b/>
          <w:sz w:val="20"/>
          <w:szCs w:val="20"/>
        </w:rPr>
        <w:t xml:space="preserve"> (MS Thesis, Stevens) | </w:t>
      </w:r>
      <w:hyperlink r:id="rId19" w:history="1">
        <w:r w:rsidRPr="003B6765">
          <w:rPr>
            <w:rStyle w:val="Hyperlink"/>
            <w:rFonts w:ascii="Times New Roman" w:hAnsi="Times New Roman" w:cs="Times New Roman"/>
            <w:bCs/>
            <w:sz w:val="20"/>
            <w:szCs w:val="20"/>
          </w:rPr>
          <w:t>GitHub</w:t>
        </w:r>
      </w:hyperlink>
      <w:r>
        <w:t xml:space="preserve">  </w:t>
      </w:r>
      <w:r w:rsidRPr="00495A91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</w:t>
      </w:r>
      <w:r w:rsidRPr="000D4889">
        <w:rPr>
          <w:rFonts w:ascii="Times New Roman" w:hAnsi="Times New Roman" w:cs="Times New Roman"/>
          <w:sz w:val="20"/>
          <w:szCs w:val="20"/>
        </w:rPr>
        <w:t>Oct 202</w:t>
      </w:r>
      <w:r w:rsidR="007D7658">
        <w:rPr>
          <w:rFonts w:ascii="Times New Roman" w:hAnsi="Times New Roman" w:cs="Times New Roman"/>
          <w:sz w:val="20"/>
          <w:szCs w:val="20"/>
        </w:rPr>
        <w:t>5</w:t>
      </w:r>
      <w:r w:rsidRPr="000D4889">
        <w:rPr>
          <w:rFonts w:ascii="Times New Roman" w:hAnsi="Times New Roman" w:cs="Times New Roman"/>
          <w:sz w:val="20"/>
          <w:szCs w:val="20"/>
        </w:rPr>
        <w:t xml:space="preserve"> – </w:t>
      </w:r>
      <w:r w:rsidR="007D7658">
        <w:rPr>
          <w:rFonts w:ascii="Times New Roman" w:hAnsi="Times New Roman" w:cs="Times New Roman"/>
          <w:sz w:val="20"/>
          <w:szCs w:val="20"/>
        </w:rPr>
        <w:t>May</w:t>
      </w:r>
      <w:r w:rsidRPr="000D4889">
        <w:rPr>
          <w:rFonts w:ascii="Times New Roman" w:hAnsi="Times New Roman" w:cs="Times New Roman"/>
          <w:sz w:val="20"/>
          <w:szCs w:val="20"/>
        </w:rPr>
        <w:t xml:space="preserve"> 202</w:t>
      </w:r>
      <w:r w:rsidR="007D7658">
        <w:rPr>
          <w:rFonts w:ascii="Times New Roman" w:hAnsi="Times New Roman" w:cs="Times New Roman"/>
          <w:sz w:val="20"/>
          <w:szCs w:val="20"/>
        </w:rPr>
        <w:t>6</w:t>
      </w:r>
    </w:p>
    <w:p w14:paraId="631D4842" w14:textId="40089CFD" w:rsidR="00807113" w:rsidRDefault="00807113" w:rsidP="00807113">
      <w:pPr>
        <w:pStyle w:val="ListBullet"/>
        <w:rPr>
          <w:rFonts w:ascii="Times New Roman" w:hAnsi="Times New Roman"/>
          <w:sz w:val="20"/>
        </w:rPr>
      </w:pPr>
      <w:r w:rsidRPr="000F0E4F">
        <w:rPr>
          <w:rFonts w:ascii="Times New Roman" w:hAnsi="Times New Roman"/>
          <w:sz w:val="20"/>
        </w:rPr>
        <w:t>Engineer</w:t>
      </w:r>
      <w:r>
        <w:rPr>
          <w:rFonts w:ascii="Times New Roman" w:hAnsi="Times New Roman"/>
          <w:sz w:val="20"/>
        </w:rPr>
        <w:t>ed</w:t>
      </w:r>
      <w:r w:rsidRPr="000F0E4F">
        <w:rPr>
          <w:rFonts w:ascii="Times New Roman" w:hAnsi="Times New Roman"/>
          <w:sz w:val="20"/>
        </w:rPr>
        <w:t xml:space="preserve"> a sub-10μs trading platform with a custom-built limit order book, FPGA market data handlers,</w:t>
      </w:r>
      <w:r w:rsidR="00B17C3A">
        <w:rPr>
          <w:rFonts w:ascii="Times New Roman" w:hAnsi="Times New Roman"/>
          <w:sz w:val="20"/>
        </w:rPr>
        <w:t xml:space="preserve"> DPDK</w:t>
      </w:r>
      <w:r w:rsidRPr="000F0E4F">
        <w:rPr>
          <w:rFonts w:ascii="Times New Roman" w:hAnsi="Times New Roman"/>
          <w:sz w:val="20"/>
        </w:rPr>
        <w:t xml:space="preserve"> kernel bypass, hardware timestamping, and lock-free </w:t>
      </w:r>
      <w:r>
        <w:rPr>
          <w:rFonts w:ascii="Times New Roman" w:hAnsi="Times New Roman"/>
          <w:sz w:val="20"/>
        </w:rPr>
        <w:t>queues</w:t>
      </w:r>
      <w:r w:rsidRPr="000F0E4F">
        <w:rPr>
          <w:rFonts w:ascii="Times New Roman" w:hAnsi="Times New Roman"/>
          <w:sz w:val="20"/>
        </w:rPr>
        <w:t xml:space="preserve"> for deterministic</w:t>
      </w:r>
      <w:r>
        <w:rPr>
          <w:rFonts w:ascii="Times New Roman" w:hAnsi="Times New Roman"/>
          <w:sz w:val="20"/>
        </w:rPr>
        <w:t xml:space="preserve"> micro</w:t>
      </w:r>
      <w:r w:rsidRPr="000F0E4F">
        <w:rPr>
          <w:rFonts w:ascii="Times New Roman" w:hAnsi="Times New Roman"/>
          <w:sz w:val="20"/>
        </w:rPr>
        <w:t>second-</w:t>
      </w:r>
      <w:r>
        <w:rPr>
          <w:rFonts w:ascii="Times New Roman" w:hAnsi="Times New Roman"/>
          <w:sz w:val="20"/>
        </w:rPr>
        <w:t>scale</w:t>
      </w:r>
      <w:r w:rsidRPr="000F0E4F">
        <w:rPr>
          <w:rFonts w:ascii="Times New Roman" w:hAnsi="Times New Roman"/>
          <w:sz w:val="20"/>
        </w:rPr>
        <w:t xml:space="preserve"> execution </w:t>
      </w:r>
    </w:p>
    <w:p w14:paraId="7569E9B6" w14:textId="77777777" w:rsidR="00807113" w:rsidRPr="000F0E4F" w:rsidRDefault="00807113" w:rsidP="00807113">
      <w:pPr>
        <w:pStyle w:val="BodyA"/>
        <w:spacing w:before="60"/>
        <w:rPr>
          <w:rFonts w:ascii="Times New Roman" w:hAnsi="Times New Roman"/>
          <w:sz w:val="20"/>
        </w:rPr>
      </w:pPr>
      <w:r w:rsidRPr="004B4BB3">
        <w:rPr>
          <w:rFonts w:ascii="Times New Roman" w:hAnsi="Times New Roman" w:cs="Times New Roman"/>
          <w:b/>
          <w:bCs/>
          <w:sz w:val="20"/>
          <w:szCs w:val="20"/>
        </w:rPr>
        <w:t>Adaptive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B4BB3">
        <w:rPr>
          <w:rFonts w:ascii="Times New Roman" w:hAnsi="Times New Roman" w:cs="Times New Roman"/>
          <w:b/>
          <w:bCs/>
          <w:sz w:val="20"/>
          <w:szCs w:val="20"/>
        </w:rPr>
        <w:t>Volatility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B4BB3">
        <w:rPr>
          <w:rFonts w:ascii="Times New Roman" w:hAnsi="Times New Roman" w:cs="Times New Roman"/>
          <w:b/>
          <w:bCs/>
          <w:sz w:val="20"/>
          <w:szCs w:val="20"/>
        </w:rPr>
        <w:t>Regime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B</w:t>
      </w:r>
      <w:r w:rsidRPr="004B4BB3">
        <w:rPr>
          <w:rFonts w:ascii="Times New Roman" w:hAnsi="Times New Roman" w:cs="Times New Roman"/>
          <w:b/>
          <w:bCs/>
          <w:sz w:val="20"/>
          <w:szCs w:val="20"/>
        </w:rPr>
        <w:t>ased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B4BB3">
        <w:rPr>
          <w:rFonts w:ascii="Times New Roman" w:hAnsi="Times New Roman" w:cs="Times New Roman"/>
          <w:b/>
          <w:bCs/>
          <w:sz w:val="20"/>
          <w:szCs w:val="20"/>
        </w:rPr>
        <w:t>Execution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B4BB3">
        <w:rPr>
          <w:rFonts w:ascii="Times New Roman" w:hAnsi="Times New Roman" w:cs="Times New Roman"/>
          <w:b/>
          <w:bCs/>
          <w:sz w:val="20"/>
          <w:szCs w:val="20"/>
        </w:rPr>
        <w:t>and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B4BB3">
        <w:rPr>
          <w:rFonts w:ascii="Times New Roman" w:hAnsi="Times New Roman" w:cs="Times New Roman"/>
          <w:b/>
          <w:bCs/>
          <w:sz w:val="20"/>
          <w:szCs w:val="20"/>
        </w:rPr>
        <w:t>Risk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B4BB3">
        <w:rPr>
          <w:rFonts w:ascii="Times New Roman" w:hAnsi="Times New Roman" w:cs="Times New Roman"/>
          <w:b/>
          <w:bCs/>
          <w:sz w:val="20"/>
          <w:szCs w:val="20"/>
        </w:rPr>
        <w:t>Framework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| </w:t>
      </w:r>
      <w:hyperlink r:id="rId20" w:history="1">
        <w:r w:rsidRPr="003B6765">
          <w:rPr>
            <w:rStyle w:val="Hyperlink"/>
            <w:rFonts w:ascii="Times New Roman" w:hAnsi="Times New Roman" w:cs="Times New Roman"/>
            <w:bCs/>
            <w:sz w:val="20"/>
            <w:szCs w:val="20"/>
          </w:rPr>
          <w:t>GitHub</w:t>
        </w:r>
      </w:hyperlink>
      <w:r w:rsidRPr="00495A91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 </w:t>
      </w:r>
      <w:r>
        <w:rPr>
          <w:rFonts w:ascii="Times New Roman" w:hAnsi="Times New Roman" w:cs="Times New Roman"/>
          <w:sz w:val="20"/>
          <w:szCs w:val="20"/>
        </w:rPr>
        <w:t>Sep</w:t>
      </w:r>
      <w:r w:rsidRPr="000F0E4F">
        <w:rPr>
          <w:rFonts w:ascii="Times New Roman" w:hAnsi="Times New Roman" w:cs="Times New Roman"/>
          <w:sz w:val="20"/>
          <w:szCs w:val="20"/>
        </w:rPr>
        <w:t xml:space="preserve"> 202</w:t>
      </w:r>
      <w:r>
        <w:rPr>
          <w:rFonts w:ascii="Times New Roman" w:hAnsi="Times New Roman" w:cs="Times New Roman"/>
          <w:sz w:val="20"/>
          <w:szCs w:val="20"/>
        </w:rPr>
        <w:t>5</w:t>
      </w:r>
      <w:r w:rsidRPr="000F0E4F">
        <w:rPr>
          <w:rFonts w:ascii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hAnsi="Times New Roman" w:cs="Times New Roman"/>
          <w:sz w:val="20"/>
          <w:szCs w:val="20"/>
        </w:rPr>
        <w:t>Dec</w:t>
      </w:r>
      <w:r w:rsidRPr="000F0E4F">
        <w:rPr>
          <w:rFonts w:ascii="Times New Roman" w:hAnsi="Times New Roman" w:cs="Times New Roman"/>
          <w:sz w:val="20"/>
          <w:szCs w:val="20"/>
        </w:rPr>
        <w:t xml:space="preserve"> 202</w:t>
      </w:r>
      <w:r>
        <w:rPr>
          <w:rFonts w:ascii="Times New Roman" w:hAnsi="Times New Roman" w:cs="Times New Roman"/>
          <w:sz w:val="20"/>
          <w:szCs w:val="20"/>
        </w:rPr>
        <w:t>5</w:t>
      </w:r>
    </w:p>
    <w:p w14:paraId="7B37D955" w14:textId="77777777" w:rsidR="00807113" w:rsidRDefault="00807113" w:rsidP="00807113">
      <w:pPr>
        <w:pStyle w:val="ListBullet"/>
        <w:rPr>
          <w:rFonts w:ascii="Times New Roman" w:hAnsi="Times New Roman"/>
          <w:sz w:val="20"/>
        </w:rPr>
      </w:pPr>
      <w:r w:rsidRPr="000B6069">
        <w:rPr>
          <w:rFonts w:ascii="Times New Roman" w:hAnsi="Times New Roman"/>
          <w:sz w:val="20"/>
        </w:rPr>
        <w:t>Developed adaptive volatility</w:t>
      </w:r>
      <w:r>
        <w:rPr>
          <w:rFonts w:ascii="Times New Roman" w:hAnsi="Times New Roman"/>
          <w:sz w:val="20"/>
        </w:rPr>
        <w:t xml:space="preserve"> </w:t>
      </w:r>
      <w:r w:rsidRPr="000B6069">
        <w:rPr>
          <w:rFonts w:ascii="Times New Roman" w:hAnsi="Times New Roman"/>
          <w:sz w:val="20"/>
        </w:rPr>
        <w:t xml:space="preserve">regime </w:t>
      </w:r>
      <w:r>
        <w:rPr>
          <w:rFonts w:ascii="Times New Roman" w:hAnsi="Times New Roman"/>
          <w:sz w:val="20"/>
        </w:rPr>
        <w:t>switch</w:t>
      </w:r>
      <w:r w:rsidRPr="000B6069">
        <w:rPr>
          <w:rFonts w:ascii="Times New Roman" w:hAnsi="Times New Roman"/>
          <w:sz w:val="20"/>
        </w:rPr>
        <w:t xml:space="preserve"> framework </w:t>
      </w:r>
      <w:r w:rsidRPr="00373E63">
        <w:rPr>
          <w:rFonts w:ascii="Times New Roman" w:hAnsi="Times New Roman"/>
          <w:sz w:val="20"/>
        </w:rPr>
        <w:t>dynamically selecting</w:t>
      </w:r>
      <w:r>
        <w:rPr>
          <w:rFonts w:ascii="Times New Roman" w:hAnsi="Times New Roman"/>
          <w:sz w:val="20"/>
        </w:rPr>
        <w:t xml:space="preserve"> among </w:t>
      </w:r>
      <w:r w:rsidRPr="000B6069">
        <w:rPr>
          <w:rFonts w:ascii="Times New Roman" w:hAnsi="Times New Roman"/>
          <w:sz w:val="20"/>
        </w:rPr>
        <w:t>passive</w:t>
      </w:r>
      <w:r>
        <w:rPr>
          <w:rFonts w:ascii="Times New Roman" w:hAnsi="Times New Roman"/>
          <w:sz w:val="20"/>
        </w:rPr>
        <w:t xml:space="preserve">, </w:t>
      </w:r>
      <w:r w:rsidRPr="000B6069">
        <w:rPr>
          <w:rFonts w:ascii="Times New Roman" w:hAnsi="Times New Roman"/>
          <w:sz w:val="20"/>
        </w:rPr>
        <w:t>TWAP</w:t>
      </w:r>
      <w:r>
        <w:rPr>
          <w:rFonts w:ascii="Times New Roman" w:hAnsi="Times New Roman"/>
          <w:sz w:val="20"/>
        </w:rPr>
        <w:t xml:space="preserve">, and </w:t>
      </w:r>
      <w:r w:rsidRPr="000B6069">
        <w:rPr>
          <w:rFonts w:ascii="Times New Roman" w:hAnsi="Times New Roman"/>
          <w:sz w:val="20"/>
        </w:rPr>
        <w:t>aggressive</w:t>
      </w:r>
      <w:r>
        <w:rPr>
          <w:rFonts w:ascii="Times New Roman" w:hAnsi="Times New Roman"/>
          <w:sz w:val="20"/>
        </w:rPr>
        <w:t xml:space="preserve"> strategies</w:t>
      </w:r>
    </w:p>
    <w:p w14:paraId="28999993" w14:textId="77777777" w:rsidR="00807113" w:rsidRPr="00BD08ED" w:rsidRDefault="00807113" w:rsidP="00807113">
      <w:pPr>
        <w:pStyle w:val="ListBulle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Achieved</w:t>
      </w:r>
      <w:r w:rsidRPr="002A661F">
        <w:rPr>
          <w:rFonts w:ascii="Times New Roman" w:hAnsi="Times New Roman"/>
          <w:sz w:val="20"/>
        </w:rPr>
        <w:t xml:space="preserve"> </w:t>
      </w:r>
      <w:r w:rsidRPr="008B3413">
        <w:rPr>
          <w:rFonts w:ascii="Times New Roman" w:hAnsi="Times New Roman"/>
          <w:b/>
          <w:bCs/>
          <w:sz w:val="20"/>
        </w:rPr>
        <w:t>20.0%</w:t>
      </w:r>
      <w:r w:rsidRPr="002A661F">
        <w:rPr>
          <w:rFonts w:ascii="Times New Roman" w:hAnsi="Times New Roman"/>
          <w:sz w:val="20"/>
        </w:rPr>
        <w:t xml:space="preserve"> increase in Sharpe Ratio, </w:t>
      </w:r>
      <w:r w:rsidRPr="008B3413">
        <w:rPr>
          <w:rFonts w:ascii="Times New Roman" w:hAnsi="Times New Roman"/>
          <w:b/>
          <w:bCs/>
          <w:sz w:val="20"/>
        </w:rPr>
        <w:t>6.1%</w:t>
      </w:r>
      <w:r w:rsidRPr="002A661F">
        <w:rPr>
          <w:rFonts w:ascii="Times New Roman" w:hAnsi="Times New Roman"/>
          <w:sz w:val="20"/>
        </w:rPr>
        <w:t xml:space="preserve"> transaction cost reduction, </w:t>
      </w:r>
      <w:r w:rsidRPr="008B3413">
        <w:rPr>
          <w:rFonts w:ascii="Times New Roman" w:hAnsi="Times New Roman"/>
          <w:b/>
          <w:bCs/>
          <w:sz w:val="20"/>
        </w:rPr>
        <w:t>20.1%</w:t>
      </w:r>
      <w:r w:rsidRPr="002A661F">
        <w:rPr>
          <w:rFonts w:ascii="Times New Roman" w:hAnsi="Times New Roman"/>
          <w:sz w:val="20"/>
        </w:rPr>
        <w:t xml:space="preserve"> CVaR decrease with </w:t>
      </w:r>
      <w:r>
        <w:rPr>
          <w:rFonts w:ascii="Times New Roman" w:hAnsi="Times New Roman"/>
          <w:sz w:val="20"/>
        </w:rPr>
        <w:t xml:space="preserve">robust </w:t>
      </w:r>
      <w:r w:rsidRPr="000F0E4F">
        <w:rPr>
          <w:rFonts w:ascii="Times New Roman" w:hAnsi="Times New Roman"/>
          <w:sz w:val="20"/>
        </w:rPr>
        <w:t xml:space="preserve">risk management </w:t>
      </w:r>
    </w:p>
    <w:p w14:paraId="27A57472" w14:textId="77777777" w:rsidR="00807113" w:rsidRPr="000F0E4F" w:rsidRDefault="00807113" w:rsidP="00807113">
      <w:pPr>
        <w:pStyle w:val="BodyA"/>
        <w:rPr>
          <w:rFonts w:ascii="Times New Roman" w:hAnsi="Times New Roman"/>
          <w:sz w:val="20"/>
        </w:rPr>
      </w:pPr>
      <w:r w:rsidRPr="00246AE8">
        <w:rPr>
          <w:rFonts w:ascii="Times New Roman" w:hAnsi="Times New Roman" w:cs="Times New Roman"/>
          <w:b/>
          <w:bCs/>
          <w:sz w:val="20"/>
          <w:szCs w:val="20"/>
        </w:rPr>
        <w:t xml:space="preserve">Statistical Arbitrage Reversal </w:t>
      </w:r>
      <w:r>
        <w:rPr>
          <w:rFonts w:ascii="Times New Roman" w:hAnsi="Times New Roman" w:cs="Times New Roman"/>
          <w:b/>
          <w:bCs/>
          <w:sz w:val="20"/>
          <w:szCs w:val="20"/>
        </w:rPr>
        <w:t>and</w:t>
      </w:r>
      <w:r w:rsidRPr="00246AE8">
        <w:rPr>
          <w:rFonts w:ascii="Times New Roman" w:hAnsi="Times New Roman" w:cs="Times New Roman"/>
          <w:b/>
          <w:bCs/>
          <w:sz w:val="20"/>
          <w:szCs w:val="20"/>
        </w:rPr>
        <w:t xml:space="preserve"> Momentum Strategies</w:t>
      </w:r>
      <w:r w:rsidRPr="000F0E4F">
        <w:rPr>
          <w:rFonts w:ascii="Times New Roman" w:hAnsi="Times New Roman" w:cs="Times New Roman"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(</w:t>
      </w:r>
      <w:proofErr w:type="spellStart"/>
      <w:r w:rsidRPr="00906A25">
        <w:rPr>
          <w:rFonts w:ascii="Times New Roman" w:hAnsi="Times New Roman" w:cs="Times New Roman"/>
          <w:b/>
          <w:sz w:val="20"/>
          <w:szCs w:val="20"/>
        </w:rPr>
        <w:t>WallStreetQuants</w:t>
      </w:r>
      <w:proofErr w:type="spellEnd"/>
      <w:r w:rsidRPr="00906A25">
        <w:rPr>
          <w:rFonts w:ascii="Times New Roman" w:hAnsi="Times New Roman" w:cs="Times New Roman"/>
          <w:b/>
          <w:sz w:val="20"/>
          <w:szCs w:val="20"/>
        </w:rPr>
        <w:t>)</w:t>
      </w:r>
      <w:r>
        <w:rPr>
          <w:rFonts w:ascii="Times New Roman" w:hAnsi="Times New Roman" w:cs="Times New Roman"/>
          <w:bCs/>
          <w:sz w:val="20"/>
          <w:szCs w:val="20"/>
        </w:rPr>
        <w:t xml:space="preserve"> | </w:t>
      </w:r>
      <w:hyperlink r:id="rId21" w:history="1">
        <w:r w:rsidRPr="003269E0">
          <w:rPr>
            <w:rStyle w:val="Hyperlink"/>
            <w:rFonts w:ascii="Times New Roman" w:hAnsi="Times New Roman" w:cs="Times New Roman"/>
            <w:bCs/>
            <w:sz w:val="20"/>
            <w:szCs w:val="20"/>
          </w:rPr>
          <w:t>GitHub</w:t>
        </w:r>
      </w:hyperlink>
      <w: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 xml:space="preserve">             </w:t>
      </w:r>
      <w:r w:rsidRPr="000D4889">
        <w:rPr>
          <w:rFonts w:ascii="Times New Roman" w:hAnsi="Times New Roman" w:cs="Times New Roman"/>
          <w:sz w:val="20"/>
          <w:szCs w:val="20"/>
        </w:rPr>
        <w:t>Jun</w:t>
      </w:r>
      <w:r w:rsidRPr="000F0E4F">
        <w:rPr>
          <w:rFonts w:ascii="Times New Roman" w:hAnsi="Times New Roman" w:cs="Times New Roman"/>
          <w:sz w:val="20"/>
          <w:szCs w:val="20"/>
        </w:rPr>
        <w:t xml:space="preserve"> 2025 – </w:t>
      </w:r>
      <w:r>
        <w:rPr>
          <w:rFonts w:ascii="Times New Roman" w:hAnsi="Times New Roman" w:cs="Times New Roman"/>
          <w:sz w:val="20"/>
          <w:szCs w:val="20"/>
        </w:rPr>
        <w:t>Aug</w:t>
      </w:r>
      <w:r w:rsidRPr="000F0E4F">
        <w:rPr>
          <w:rFonts w:ascii="Times New Roman" w:hAnsi="Times New Roman" w:cs="Times New Roman"/>
          <w:sz w:val="20"/>
          <w:szCs w:val="20"/>
        </w:rPr>
        <w:t xml:space="preserve"> 2025</w:t>
      </w:r>
    </w:p>
    <w:p w14:paraId="1170FD4D" w14:textId="77777777" w:rsidR="00807113" w:rsidRPr="004B6EB5" w:rsidRDefault="00807113" w:rsidP="00807113">
      <w:pPr>
        <w:pStyle w:val="ListBullet"/>
        <w:rPr>
          <w:rFonts w:ascii="Times New Roman" w:hAnsi="Times New Roman"/>
          <w:sz w:val="20"/>
        </w:rPr>
      </w:pPr>
      <w:r w:rsidRPr="000F0E4F">
        <w:rPr>
          <w:rFonts w:ascii="Times New Roman" w:hAnsi="Times New Roman"/>
          <w:sz w:val="20"/>
        </w:rPr>
        <w:t xml:space="preserve">Designed and </w:t>
      </w:r>
      <w:proofErr w:type="spellStart"/>
      <w:r w:rsidRPr="000F0E4F">
        <w:rPr>
          <w:rFonts w:ascii="Times New Roman" w:hAnsi="Times New Roman"/>
          <w:sz w:val="20"/>
        </w:rPr>
        <w:t>backtested</w:t>
      </w:r>
      <w:proofErr w:type="spellEnd"/>
      <w:r w:rsidRPr="000F0E4F">
        <w:rPr>
          <w:rFonts w:ascii="Times New Roman" w:hAnsi="Times New Roman"/>
          <w:sz w:val="20"/>
        </w:rPr>
        <w:t xml:space="preserve"> a 120-day volume-momentum</w:t>
      </w:r>
      <w:r>
        <w:rPr>
          <w:rFonts w:ascii="Times New Roman" w:hAnsi="Times New Roman"/>
          <w:sz w:val="20"/>
        </w:rPr>
        <w:t>-</w:t>
      </w:r>
      <w:r w:rsidRPr="000F0E4F">
        <w:rPr>
          <w:rFonts w:ascii="Times New Roman" w:hAnsi="Times New Roman"/>
          <w:sz w:val="20"/>
        </w:rPr>
        <w:t xml:space="preserve">based crypto portfolio strategy, yielding a </w:t>
      </w:r>
      <w:r w:rsidRPr="00C83B88">
        <w:rPr>
          <w:rFonts w:ascii="Times New Roman" w:hAnsi="Times New Roman"/>
          <w:b/>
          <w:bCs/>
          <w:sz w:val="20"/>
        </w:rPr>
        <w:t>155.76%</w:t>
      </w:r>
      <w:r w:rsidRPr="000F0E4F">
        <w:rPr>
          <w:rFonts w:ascii="Times New Roman" w:hAnsi="Times New Roman"/>
          <w:sz w:val="20"/>
        </w:rPr>
        <w:t xml:space="preserve"> annualized return and </w:t>
      </w:r>
      <w:r w:rsidRPr="00C83B88">
        <w:rPr>
          <w:rFonts w:ascii="Times New Roman" w:hAnsi="Times New Roman"/>
          <w:b/>
          <w:bCs/>
          <w:sz w:val="20"/>
        </w:rPr>
        <w:t>1.94</w:t>
      </w:r>
      <w:r w:rsidRPr="000F0E4F">
        <w:rPr>
          <w:rFonts w:ascii="Times New Roman" w:hAnsi="Times New Roman"/>
          <w:sz w:val="20"/>
        </w:rPr>
        <w:t xml:space="preserve"> Sharpe Ratio </w:t>
      </w:r>
      <w:r>
        <w:rPr>
          <w:rFonts w:ascii="Times New Roman" w:hAnsi="Times New Roman"/>
          <w:sz w:val="20"/>
        </w:rPr>
        <w:t xml:space="preserve">net of </w:t>
      </w:r>
      <w:r w:rsidRPr="000F0E4F">
        <w:rPr>
          <w:rFonts w:ascii="Times New Roman" w:hAnsi="Times New Roman"/>
          <w:sz w:val="20"/>
        </w:rPr>
        <w:t>transaction costs, significantly outperforming the Bitcoin buy-and-hold benchmark</w:t>
      </w:r>
    </w:p>
    <w:p w14:paraId="36B23C2E" w14:textId="77777777" w:rsidR="00807113" w:rsidRPr="000D4889" w:rsidRDefault="00807113" w:rsidP="00807113">
      <w:pPr>
        <w:pStyle w:val="BodyA"/>
        <w:spacing w:before="60"/>
        <w:rPr>
          <w:rFonts w:ascii="Times New Roman" w:hAnsi="Times New Roman" w:cs="Times New Roman"/>
          <w:sz w:val="20"/>
          <w:szCs w:val="20"/>
        </w:rPr>
      </w:pPr>
      <w:r w:rsidRPr="000F0E4F">
        <w:rPr>
          <w:rFonts w:ascii="Times New Roman" w:hAnsi="Times New Roman" w:cs="Times New Roman"/>
          <w:b/>
          <w:bCs/>
          <w:sz w:val="20"/>
          <w:szCs w:val="20"/>
        </w:rPr>
        <w:t>Dynamic Portfolio Optimization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(</w:t>
      </w:r>
      <w:proofErr w:type="spellStart"/>
      <w:r w:rsidRPr="005E6250">
        <w:rPr>
          <w:rFonts w:ascii="Times New Roman" w:hAnsi="Times New Roman" w:cs="Times New Roman"/>
          <w:b/>
          <w:bCs/>
          <w:sz w:val="20"/>
          <w:szCs w:val="20"/>
        </w:rPr>
        <w:t>M</w:t>
      </w:r>
      <w:r>
        <w:rPr>
          <w:rFonts w:ascii="Times New Roman" w:hAnsi="Times New Roman" w:cs="Times New Roman"/>
          <w:b/>
          <w:bCs/>
          <w:sz w:val="20"/>
          <w:szCs w:val="20"/>
        </w:rPr>
        <w:t>ScFE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Thesis, </w:t>
      </w:r>
      <w:proofErr w:type="spellStart"/>
      <w:r w:rsidRPr="005E6250">
        <w:rPr>
          <w:rFonts w:ascii="Times New Roman" w:hAnsi="Times New Roman" w:cs="Times New Roman"/>
          <w:b/>
          <w:bCs/>
          <w:sz w:val="20"/>
          <w:szCs w:val="20"/>
        </w:rPr>
        <w:t>WorldQuant</w:t>
      </w:r>
      <w:proofErr w:type="spellEnd"/>
      <w:r w:rsidRPr="005E6250">
        <w:rPr>
          <w:rFonts w:ascii="Times New Roman" w:hAnsi="Times New Roman" w:cs="Times New Roman"/>
          <w:b/>
          <w:bCs/>
          <w:sz w:val="20"/>
          <w:szCs w:val="20"/>
        </w:rPr>
        <w:t xml:space="preserve"> University</w:t>
      </w:r>
      <w:r>
        <w:rPr>
          <w:rFonts w:ascii="Times New Roman" w:hAnsi="Times New Roman" w:cs="Times New Roman"/>
          <w:b/>
          <w:bCs/>
          <w:sz w:val="20"/>
          <w:szCs w:val="20"/>
        </w:rPr>
        <w:t>)</w:t>
      </w:r>
      <w:r>
        <w:rPr>
          <w:rFonts w:ascii="Times New Roman" w:hAnsi="Times New Roman" w:cs="Times New Roman"/>
          <w:bCs/>
          <w:sz w:val="20"/>
          <w:szCs w:val="20"/>
        </w:rPr>
        <w:t xml:space="preserve"> | </w:t>
      </w:r>
      <w:hyperlink r:id="rId22" w:history="1">
        <w:r w:rsidRPr="000139D9">
          <w:rPr>
            <w:rStyle w:val="Hyperlink"/>
            <w:rFonts w:ascii="Times New Roman" w:hAnsi="Times New Roman" w:cs="Times New Roman"/>
            <w:bCs/>
            <w:sz w:val="20"/>
            <w:szCs w:val="20"/>
          </w:rPr>
          <w:t>GitHub</w:t>
        </w:r>
      </w:hyperlink>
      <w:r>
        <w:rPr>
          <w:rFonts w:ascii="Times New Roman" w:hAnsi="Times New Roman" w:cs="Times New Roman"/>
          <w:bCs/>
          <w:sz w:val="20"/>
          <w:szCs w:val="20"/>
        </w:rPr>
        <w:t xml:space="preserve">                                        </w:t>
      </w:r>
      <w:r w:rsidRPr="000D4889">
        <w:rPr>
          <w:rFonts w:ascii="Times New Roman" w:hAnsi="Times New Roman" w:cs="Times New Roman"/>
          <w:sz w:val="20"/>
          <w:szCs w:val="20"/>
        </w:rPr>
        <w:t>Mar</w:t>
      </w:r>
      <w:r w:rsidRPr="000F0E4F">
        <w:rPr>
          <w:rFonts w:ascii="Times New Roman" w:hAnsi="Times New Roman" w:cs="Times New Roman"/>
          <w:sz w:val="20"/>
          <w:szCs w:val="20"/>
        </w:rPr>
        <w:t xml:space="preserve"> 2024 – Jun 2024</w:t>
      </w:r>
    </w:p>
    <w:p w14:paraId="6EBB75F1" w14:textId="77777777" w:rsidR="00807113" w:rsidRPr="000F0E4F" w:rsidRDefault="00807113" w:rsidP="00807113">
      <w:pPr>
        <w:pStyle w:val="ListBullet"/>
        <w:rPr>
          <w:rFonts w:ascii="Times New Roman" w:hAnsi="Times New Roman"/>
          <w:sz w:val="20"/>
        </w:rPr>
      </w:pPr>
      <w:r w:rsidRPr="000F0E4F">
        <w:rPr>
          <w:rFonts w:ascii="Times New Roman" w:hAnsi="Times New Roman"/>
          <w:sz w:val="20"/>
        </w:rPr>
        <w:t>Built a real-time portfolio optimiz</w:t>
      </w:r>
      <w:r>
        <w:rPr>
          <w:rFonts w:ascii="Times New Roman" w:hAnsi="Times New Roman"/>
          <w:sz w:val="20"/>
        </w:rPr>
        <w:t>er</w:t>
      </w:r>
      <w:r w:rsidRPr="000F0E4F">
        <w:rPr>
          <w:rFonts w:ascii="Times New Roman" w:hAnsi="Times New Roman"/>
          <w:sz w:val="20"/>
        </w:rPr>
        <w:t xml:space="preserve"> using convex and non-convex methods</w:t>
      </w:r>
      <w:r>
        <w:rPr>
          <w:rFonts w:ascii="Times New Roman" w:hAnsi="Times New Roman"/>
          <w:sz w:val="20"/>
        </w:rPr>
        <w:t xml:space="preserve"> with </w:t>
      </w:r>
      <w:r w:rsidRPr="000F0E4F">
        <w:rPr>
          <w:rFonts w:ascii="Times New Roman" w:hAnsi="Times New Roman"/>
          <w:sz w:val="20"/>
        </w:rPr>
        <w:t xml:space="preserve">adaptive rebalancing and multi-factor </w:t>
      </w:r>
      <w:r>
        <w:rPr>
          <w:rFonts w:ascii="Times New Roman" w:hAnsi="Times New Roman"/>
          <w:sz w:val="20"/>
        </w:rPr>
        <w:t xml:space="preserve">risk </w:t>
      </w:r>
      <w:r w:rsidRPr="000F0E4F">
        <w:rPr>
          <w:rFonts w:ascii="Times New Roman" w:hAnsi="Times New Roman"/>
          <w:sz w:val="20"/>
        </w:rPr>
        <w:t xml:space="preserve">modeling, enhancing risk-adjusted returns </w:t>
      </w:r>
      <w:r>
        <w:rPr>
          <w:rFonts w:ascii="Times New Roman" w:hAnsi="Times New Roman"/>
          <w:sz w:val="20"/>
        </w:rPr>
        <w:t>across</w:t>
      </w:r>
      <w:r w:rsidRPr="000F0E4F">
        <w:rPr>
          <w:rFonts w:ascii="Times New Roman" w:hAnsi="Times New Roman"/>
          <w:sz w:val="20"/>
        </w:rPr>
        <w:t xml:space="preserve"> rate, FX, credit, and market risks</w:t>
      </w:r>
    </w:p>
    <w:p w14:paraId="697F1010" w14:textId="7529528B" w:rsidR="00FF0C9D" w:rsidRPr="00B11E76" w:rsidRDefault="00FF0C9D" w:rsidP="00FF0C9D">
      <w:pPr>
        <w:pStyle w:val="BodyA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0"/>
          <w:szCs w:val="20"/>
        </w:rPr>
      </w:pPr>
      <w:r w:rsidRPr="00461980">
        <w:rPr>
          <w:rFonts w:ascii="Times New Roman" w:hAnsi="Times New Roman" w:cs="Times New Roman"/>
          <w:b/>
          <w:bCs/>
          <w:sz w:val="20"/>
          <w:szCs w:val="20"/>
        </w:rPr>
        <w:t>SKILLS</w:t>
      </w:r>
    </w:p>
    <w:p w14:paraId="4A9816EB" w14:textId="05A1682B" w:rsidR="00FF0C9D" w:rsidRPr="006B276B" w:rsidRDefault="00FF0C9D" w:rsidP="00FF0C9D">
      <w:pPr>
        <w:pStyle w:val="BodyA"/>
        <w:rPr>
          <w:rFonts w:ascii="Times New Roman" w:hAnsi="Times New Roman"/>
          <w:sz w:val="20"/>
        </w:rPr>
      </w:pPr>
      <w:r w:rsidRPr="00154066">
        <w:rPr>
          <w:rFonts w:ascii="Times New Roman" w:hAnsi="Times New Roman" w:cs="Times New Roman"/>
          <w:b/>
          <w:sz w:val="20"/>
          <w:szCs w:val="20"/>
        </w:rPr>
        <w:t>Mathematics/Statistics</w:t>
      </w:r>
      <w:r w:rsidRPr="00154066">
        <w:rPr>
          <w:rFonts w:ascii="Times New Roman" w:hAnsi="Times New Roman" w:cs="Times New Roman"/>
          <w:sz w:val="20"/>
          <w:szCs w:val="20"/>
        </w:rPr>
        <w:t xml:space="preserve">: </w:t>
      </w:r>
      <w:r w:rsidRPr="00154066">
        <w:rPr>
          <w:rFonts w:ascii="Times New Roman" w:hAnsi="Times New Roman" w:cs="Times New Roman"/>
          <w:bCs/>
          <w:sz w:val="20"/>
          <w:szCs w:val="20"/>
        </w:rPr>
        <w:t xml:space="preserve">Probability, Stochastic Calculus, </w:t>
      </w:r>
      <w:r>
        <w:rPr>
          <w:rFonts w:ascii="Times New Roman" w:hAnsi="Times New Roman" w:cs="Times New Roman"/>
          <w:bCs/>
          <w:sz w:val="20"/>
          <w:szCs w:val="20"/>
        </w:rPr>
        <w:t>PDE</w:t>
      </w:r>
      <w:r w:rsidR="00807113">
        <w:rPr>
          <w:rFonts w:ascii="Times New Roman" w:hAnsi="Times New Roman" w:cs="Times New Roman"/>
          <w:bCs/>
          <w:sz w:val="20"/>
          <w:szCs w:val="20"/>
        </w:rPr>
        <w:t>s</w:t>
      </w:r>
      <w:r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Pr="00154066">
        <w:rPr>
          <w:rFonts w:ascii="Times New Roman" w:hAnsi="Times New Roman" w:cs="Times New Roman"/>
          <w:bCs/>
          <w:sz w:val="20"/>
          <w:szCs w:val="20"/>
        </w:rPr>
        <w:t xml:space="preserve">Linear Algebra, </w:t>
      </w:r>
      <w:r w:rsidRPr="00154066">
        <w:rPr>
          <w:rFonts w:ascii="Times New Roman" w:hAnsi="Times New Roman" w:cs="Times New Roman"/>
          <w:iCs/>
          <w:sz w:val="20"/>
          <w:szCs w:val="20"/>
        </w:rPr>
        <w:t>Numerical Methods</w:t>
      </w:r>
      <w:r>
        <w:rPr>
          <w:rFonts w:ascii="Times New Roman" w:hAnsi="Times New Roman" w:cs="Times New Roman"/>
          <w:iCs/>
          <w:sz w:val="20"/>
          <w:szCs w:val="20"/>
        </w:rPr>
        <w:t>, Markov</w:t>
      </w:r>
      <w:r w:rsidR="00807113">
        <w:rPr>
          <w:rFonts w:ascii="Times New Roman" w:hAnsi="Times New Roman" w:cs="Times New Roman"/>
          <w:iCs/>
          <w:sz w:val="20"/>
          <w:szCs w:val="20"/>
        </w:rPr>
        <w:t xml:space="preserve"> Processes</w:t>
      </w:r>
    </w:p>
    <w:p w14:paraId="7F784B5E" w14:textId="6F57C76F" w:rsidR="009A0D87" w:rsidRPr="009A0D87" w:rsidRDefault="009A0D87" w:rsidP="009A0D87">
      <w:pPr>
        <w:pStyle w:val="BodyA"/>
        <w:rPr>
          <w:rFonts w:ascii="Times New Roman" w:hAnsi="Times New Roman"/>
          <w:sz w:val="20"/>
        </w:rPr>
      </w:pPr>
      <w:r w:rsidRPr="00401A8D">
        <w:rPr>
          <w:rFonts w:ascii="Times New Roman" w:hAnsi="Times New Roman" w:cs="Times New Roman"/>
          <w:b/>
          <w:bCs/>
          <w:sz w:val="20"/>
          <w:szCs w:val="20"/>
        </w:rPr>
        <w:t>Quant/ML: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154066">
        <w:rPr>
          <w:rFonts w:ascii="Times New Roman" w:hAnsi="Times New Roman" w:cs="Times New Roman"/>
          <w:sz w:val="20"/>
          <w:szCs w:val="20"/>
        </w:rPr>
        <w:t xml:space="preserve">Statistical </w:t>
      </w:r>
      <w:r>
        <w:rPr>
          <w:rFonts w:ascii="Times New Roman" w:hAnsi="Times New Roman" w:cs="Times New Roman"/>
          <w:sz w:val="20"/>
          <w:szCs w:val="20"/>
        </w:rPr>
        <w:t>Analysis</w:t>
      </w:r>
      <w:r w:rsidRPr="00154066">
        <w:rPr>
          <w:rFonts w:ascii="Times New Roman" w:hAnsi="Times New Roman" w:cs="Times New Roman"/>
          <w:sz w:val="20"/>
          <w:szCs w:val="20"/>
        </w:rPr>
        <w:t>, Derivative Pricing, Time Series Analysis, Factor Modeling,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154066">
        <w:rPr>
          <w:rFonts w:ascii="Times New Roman" w:hAnsi="Times New Roman" w:cs="Times New Roman"/>
          <w:sz w:val="20"/>
          <w:szCs w:val="20"/>
        </w:rPr>
        <w:t>Predictive Modeling</w:t>
      </w:r>
      <w:r>
        <w:rPr>
          <w:rFonts w:ascii="Times New Roman" w:hAnsi="Times New Roman" w:cs="Times New Roman"/>
          <w:sz w:val="20"/>
          <w:szCs w:val="20"/>
        </w:rPr>
        <w:t>, Greeks,</w:t>
      </w:r>
      <w:r w:rsidRPr="006B276B">
        <w:rPr>
          <w:rFonts w:ascii="Times New Roman" w:hAnsi="Times New Roman" w:cs="Times New Roman"/>
          <w:sz w:val="20"/>
          <w:szCs w:val="20"/>
        </w:rPr>
        <w:t xml:space="preserve"> NumPy, Pandas, </w:t>
      </w:r>
      <w:r>
        <w:rPr>
          <w:rFonts w:ascii="Times New Roman" w:hAnsi="Times New Roman" w:cs="Times New Roman"/>
          <w:sz w:val="20"/>
          <w:szCs w:val="20"/>
        </w:rPr>
        <w:t xml:space="preserve">Polars, </w:t>
      </w:r>
      <w:r w:rsidRPr="006B276B">
        <w:rPr>
          <w:rFonts w:ascii="Times New Roman" w:hAnsi="Times New Roman" w:cs="Times New Roman"/>
          <w:sz w:val="20"/>
          <w:szCs w:val="20"/>
        </w:rPr>
        <w:t xml:space="preserve">SciPy, </w:t>
      </w:r>
      <w:proofErr w:type="spellStart"/>
      <w:r w:rsidRPr="006B276B">
        <w:rPr>
          <w:rFonts w:ascii="Times New Roman" w:hAnsi="Times New Roman" w:cs="Times New Roman"/>
          <w:sz w:val="20"/>
          <w:szCs w:val="20"/>
        </w:rPr>
        <w:t>PyTorch</w:t>
      </w:r>
      <w:proofErr w:type="spellEnd"/>
      <w:r w:rsidRPr="006B276B">
        <w:rPr>
          <w:rFonts w:ascii="Times New Roman" w:hAnsi="Times New Roman" w:cs="Times New Roman"/>
          <w:sz w:val="20"/>
          <w:szCs w:val="20"/>
        </w:rPr>
        <w:t>, TensorFlow, Scikit-learn,</w:t>
      </w:r>
      <w:r w:rsidR="006A7695">
        <w:rPr>
          <w:rFonts w:ascii="Times New Roman" w:hAnsi="Times New Roman" w:cs="Times New Roman"/>
          <w:sz w:val="20"/>
          <w:szCs w:val="20"/>
        </w:rPr>
        <w:t xml:space="preserve"> RAG, </w:t>
      </w:r>
      <w:r w:rsidRPr="00401A8D">
        <w:rPr>
          <w:rFonts w:ascii="Times New Roman" w:hAnsi="Times New Roman" w:cs="Times New Roman"/>
          <w:sz w:val="20"/>
          <w:szCs w:val="20"/>
        </w:rPr>
        <w:t xml:space="preserve">QuantLib, </w:t>
      </w:r>
      <w:proofErr w:type="spellStart"/>
      <w:r w:rsidRPr="00401A8D">
        <w:rPr>
          <w:rFonts w:ascii="Times New Roman" w:hAnsi="Times New Roman" w:cs="Times New Roman"/>
          <w:sz w:val="20"/>
          <w:szCs w:val="20"/>
        </w:rPr>
        <w:t>Statsmodels</w:t>
      </w:r>
      <w:proofErr w:type="spellEnd"/>
      <w:r w:rsidRPr="00401A8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B276B">
        <w:rPr>
          <w:rFonts w:ascii="Times New Roman" w:hAnsi="Times New Roman" w:cs="Times New Roman"/>
          <w:sz w:val="20"/>
          <w:szCs w:val="20"/>
        </w:rPr>
        <w:t>QtPy</w:t>
      </w:r>
      <w:proofErr w:type="spellEnd"/>
      <w:r w:rsidRPr="006B276B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B276B">
        <w:rPr>
          <w:rFonts w:ascii="Times New Roman" w:hAnsi="Times New Roman" w:cs="Times New Roman"/>
          <w:sz w:val="20"/>
          <w:szCs w:val="20"/>
        </w:rPr>
        <w:t>CVXPY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6B276B">
        <w:rPr>
          <w:rFonts w:ascii="Times New Roman" w:hAnsi="Times New Roman" w:cs="Times New Roman"/>
          <w:sz w:val="20"/>
          <w:szCs w:val="20"/>
        </w:rPr>
        <w:t>OpenMP, MPI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401A8D">
        <w:rPr>
          <w:rFonts w:ascii="Times New Roman" w:hAnsi="Times New Roman" w:cs="Times New Roman"/>
          <w:sz w:val="20"/>
          <w:szCs w:val="20"/>
        </w:rPr>
        <w:t xml:space="preserve"> </w:t>
      </w:r>
      <w:r w:rsidRPr="006B276B">
        <w:rPr>
          <w:rFonts w:ascii="Times New Roman" w:hAnsi="Times New Roman" w:cs="Times New Roman"/>
          <w:sz w:val="20"/>
          <w:szCs w:val="20"/>
        </w:rPr>
        <w:t xml:space="preserve">CUDA </w:t>
      </w:r>
    </w:p>
    <w:p w14:paraId="640E4163" w14:textId="77777777" w:rsidR="00FF0C9D" w:rsidRPr="006B276B" w:rsidRDefault="00FF0C9D" w:rsidP="00FF0C9D">
      <w:pPr>
        <w:pStyle w:val="BodyA"/>
        <w:spacing w:before="20"/>
        <w:rPr>
          <w:rFonts w:ascii="Times New Roman" w:hAnsi="Times New Roman"/>
          <w:sz w:val="20"/>
        </w:rPr>
      </w:pPr>
      <w:r w:rsidRPr="006B276B">
        <w:rPr>
          <w:rFonts w:ascii="Times New Roman" w:hAnsi="Times New Roman" w:cs="Times New Roman"/>
          <w:b/>
          <w:bCs/>
          <w:sz w:val="20"/>
          <w:szCs w:val="20"/>
        </w:rPr>
        <w:t>Machine Learning</w:t>
      </w:r>
      <w:r w:rsidRPr="006B276B">
        <w:rPr>
          <w:rFonts w:ascii="Times New Roman" w:hAnsi="Times New Roman" w:cs="Times New Roman"/>
          <w:sz w:val="20"/>
          <w:szCs w:val="20"/>
        </w:rPr>
        <w:t>: Linear Regression,</w:t>
      </w:r>
      <w:r w:rsidRPr="00B41A1E">
        <w:t xml:space="preserve"> </w:t>
      </w:r>
      <w:r w:rsidRPr="006B276B">
        <w:rPr>
          <w:rFonts w:ascii="Times New Roman" w:hAnsi="Times New Roman" w:cs="Times New Roman"/>
          <w:sz w:val="20"/>
          <w:szCs w:val="20"/>
        </w:rPr>
        <w:t>Clustering,</w:t>
      </w:r>
      <w:r w:rsidRPr="00206B81">
        <w:rPr>
          <w:rFonts w:ascii="Times New Roman" w:hAnsi="Times New Roman" w:cs="Times New Roman"/>
          <w:sz w:val="20"/>
          <w:szCs w:val="20"/>
        </w:rPr>
        <w:t xml:space="preserve"> </w:t>
      </w:r>
      <w:r w:rsidRPr="006B276B">
        <w:rPr>
          <w:rFonts w:ascii="Times New Roman" w:hAnsi="Times New Roman" w:cs="Times New Roman"/>
          <w:sz w:val="20"/>
          <w:szCs w:val="20"/>
        </w:rPr>
        <w:t xml:space="preserve">Random Forest, </w:t>
      </w:r>
      <w:proofErr w:type="spellStart"/>
      <w:r w:rsidRPr="00206B81">
        <w:rPr>
          <w:rFonts w:ascii="Times New Roman" w:hAnsi="Times New Roman" w:cs="Times New Roman"/>
          <w:sz w:val="20"/>
          <w:szCs w:val="20"/>
        </w:rPr>
        <w:t>XGBoost</w:t>
      </w:r>
      <w:proofErr w:type="spellEnd"/>
      <w:r>
        <w:rPr>
          <w:rFonts w:ascii="Times New Roman" w:hAnsi="Times New Roman" w:cs="Times New Roman"/>
          <w:sz w:val="20"/>
          <w:szCs w:val="20"/>
        </w:rPr>
        <w:t>,</w:t>
      </w:r>
      <w:r w:rsidRPr="00B41A1E">
        <w:rPr>
          <w:rFonts w:ascii="Times New Roman" w:hAnsi="Times New Roman" w:cs="Times New Roman"/>
          <w:sz w:val="20"/>
          <w:szCs w:val="20"/>
        </w:rPr>
        <w:t xml:space="preserve"> RNN, LSTM</w:t>
      </w:r>
      <w:r>
        <w:rPr>
          <w:rFonts w:ascii="Times New Roman" w:hAnsi="Times New Roman" w:cs="Times New Roman"/>
          <w:sz w:val="20"/>
          <w:szCs w:val="20"/>
        </w:rPr>
        <w:t>, Deep Learning,</w:t>
      </w:r>
      <w:r w:rsidRPr="006B276B">
        <w:rPr>
          <w:rFonts w:ascii="Times New Roman" w:hAnsi="Times New Roman" w:cs="Times New Roman"/>
          <w:sz w:val="20"/>
          <w:szCs w:val="20"/>
        </w:rPr>
        <w:t xml:space="preserve"> Neural Networks</w:t>
      </w:r>
      <w:r>
        <w:rPr>
          <w:rFonts w:ascii="Times New Roman" w:hAnsi="Times New Roman" w:cs="Times New Roman"/>
          <w:sz w:val="20"/>
          <w:szCs w:val="20"/>
        </w:rPr>
        <w:t>, NLP</w:t>
      </w:r>
    </w:p>
    <w:p w14:paraId="61B21365" w14:textId="4620B9BF" w:rsidR="00401A8D" w:rsidRDefault="00FF0C9D" w:rsidP="00FF0C9D">
      <w:pPr>
        <w:pStyle w:val="BodyA"/>
        <w:spacing w:before="20"/>
        <w:rPr>
          <w:rFonts w:ascii="Times New Roman" w:hAnsi="Times New Roman" w:cs="Times New Roman"/>
          <w:sz w:val="20"/>
          <w:szCs w:val="20"/>
        </w:rPr>
      </w:pPr>
      <w:r w:rsidRPr="006B276B">
        <w:rPr>
          <w:rFonts w:ascii="Times New Roman" w:hAnsi="Times New Roman" w:cs="Times New Roman"/>
          <w:b/>
          <w:bCs/>
          <w:sz w:val="20"/>
          <w:szCs w:val="20"/>
        </w:rPr>
        <w:fldChar w:fldCharType="begin">
          <w:ffData>
            <w:name w:val="Text6"/>
            <w:enabled/>
            <w:calcOnExit w:val="0"/>
            <w:textInput>
              <w:default w:val="Programming"/>
            </w:textInput>
          </w:ffData>
        </w:fldChar>
      </w:r>
      <w:r w:rsidRPr="00154066">
        <w:rPr>
          <w:rFonts w:ascii="Times New Roman" w:hAnsi="Times New Roman" w:cs="Times New Roman"/>
          <w:b/>
          <w:bCs/>
          <w:sz w:val="20"/>
          <w:szCs w:val="20"/>
        </w:rPr>
        <w:instrText xml:space="preserve"> FORMTEXT </w:instrText>
      </w:r>
      <w:r w:rsidRPr="006B276B">
        <w:rPr>
          <w:rFonts w:ascii="Times New Roman" w:hAnsi="Times New Roman" w:cs="Times New Roman"/>
          <w:b/>
          <w:bCs/>
          <w:sz w:val="20"/>
          <w:szCs w:val="20"/>
        </w:rPr>
      </w:r>
      <w:r w:rsidRPr="006B276B">
        <w:rPr>
          <w:rFonts w:ascii="Times New Roman" w:hAnsi="Times New Roman" w:cs="Times New Roman"/>
          <w:b/>
          <w:bCs/>
          <w:sz w:val="20"/>
          <w:szCs w:val="20"/>
        </w:rPr>
        <w:fldChar w:fldCharType="separate"/>
      </w:r>
      <w:r w:rsidRPr="006B276B">
        <w:rPr>
          <w:rFonts w:ascii="Times New Roman" w:hAnsi="Times New Roman" w:cs="Times New Roman"/>
          <w:b/>
          <w:bCs/>
          <w:noProof/>
          <w:sz w:val="20"/>
          <w:szCs w:val="20"/>
        </w:rPr>
        <w:t>Programming</w:t>
      </w:r>
      <w:r w:rsidRPr="006B276B">
        <w:rPr>
          <w:rFonts w:ascii="Times New Roman" w:hAnsi="Times New Roman" w:cs="Times New Roman"/>
          <w:b/>
          <w:bCs/>
          <w:sz w:val="20"/>
          <w:szCs w:val="20"/>
        </w:rPr>
        <w:fldChar w:fldCharType="end"/>
      </w:r>
      <w:r w:rsidRPr="006B276B">
        <w:rPr>
          <w:rFonts w:ascii="Times New Roman" w:hAnsi="Times New Roman" w:cs="Times New Roman"/>
          <w:sz w:val="20"/>
          <w:szCs w:val="20"/>
        </w:rPr>
        <w:t xml:space="preserve">: </w:t>
      </w:r>
      <w:r w:rsidR="00401A8D" w:rsidRPr="00401A8D">
        <w:rPr>
          <w:rFonts w:ascii="Times New Roman" w:hAnsi="Times New Roman" w:cs="Times New Roman"/>
          <w:sz w:val="20"/>
          <w:szCs w:val="20"/>
        </w:rPr>
        <w:t>C++ (17/20</w:t>
      </w:r>
      <w:r w:rsidR="00401A8D">
        <w:rPr>
          <w:rFonts w:ascii="Times New Roman" w:hAnsi="Times New Roman" w:cs="Times New Roman"/>
          <w:sz w:val="20"/>
          <w:szCs w:val="20"/>
        </w:rPr>
        <w:t>/23</w:t>
      </w:r>
      <w:r w:rsidR="00401A8D" w:rsidRPr="00401A8D">
        <w:rPr>
          <w:rFonts w:ascii="Times New Roman" w:hAnsi="Times New Roman" w:cs="Times New Roman"/>
          <w:sz w:val="20"/>
          <w:szCs w:val="20"/>
        </w:rPr>
        <w:t>, primary)</w:t>
      </w:r>
      <w:r w:rsidR="00401A8D">
        <w:rPr>
          <w:rFonts w:ascii="Times New Roman" w:hAnsi="Times New Roman" w:cs="Times New Roman"/>
          <w:sz w:val="20"/>
          <w:szCs w:val="20"/>
        </w:rPr>
        <w:t>,</w:t>
      </w:r>
      <w:r w:rsidR="00401A8D" w:rsidRPr="00401A8D">
        <w:rPr>
          <w:rFonts w:ascii="Times New Roman" w:hAnsi="Times New Roman" w:cs="Times New Roman"/>
          <w:sz w:val="20"/>
          <w:szCs w:val="20"/>
        </w:rPr>
        <w:t xml:space="preserve"> </w:t>
      </w:r>
      <w:r w:rsidRPr="006B276B">
        <w:rPr>
          <w:rFonts w:ascii="Times New Roman" w:hAnsi="Times New Roman" w:cs="Times New Roman"/>
          <w:sz w:val="20"/>
          <w:szCs w:val="20"/>
        </w:rPr>
        <w:t>Python</w:t>
      </w:r>
      <w:r w:rsidR="00401A8D">
        <w:rPr>
          <w:rFonts w:ascii="Times New Roman" w:hAnsi="Times New Roman" w:cs="Times New Roman"/>
          <w:sz w:val="20"/>
          <w:szCs w:val="20"/>
        </w:rPr>
        <w:t xml:space="preserve">, </w:t>
      </w:r>
      <w:r w:rsidRPr="006B276B">
        <w:rPr>
          <w:rFonts w:ascii="Times New Roman" w:hAnsi="Times New Roman" w:cs="Times New Roman"/>
          <w:sz w:val="20"/>
          <w:szCs w:val="20"/>
        </w:rPr>
        <w:t>C, Java, R, MATLAB, JavaScript,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B276B">
        <w:rPr>
          <w:rFonts w:ascii="Times New Roman" w:hAnsi="Times New Roman" w:cs="Times New Roman"/>
          <w:sz w:val="20"/>
          <w:szCs w:val="20"/>
        </w:rPr>
        <w:t>Node.js, ReactJ</w:t>
      </w:r>
      <w:r w:rsidR="009A6909">
        <w:rPr>
          <w:rFonts w:ascii="Times New Roman" w:hAnsi="Times New Roman" w:cs="Times New Roman"/>
          <w:sz w:val="20"/>
          <w:szCs w:val="20"/>
        </w:rPr>
        <w:t>S</w:t>
      </w:r>
      <w:r w:rsidR="00401A8D">
        <w:rPr>
          <w:rFonts w:ascii="Times New Roman" w:hAnsi="Times New Roman" w:cs="Times New Roman"/>
          <w:sz w:val="20"/>
          <w:szCs w:val="20"/>
        </w:rPr>
        <w:t>,</w:t>
      </w:r>
      <w:r w:rsidR="00401A8D" w:rsidRPr="00D6044A">
        <w:rPr>
          <w:rFonts w:ascii="Times New Roman" w:hAnsi="Times New Roman" w:cs="Times New Roman"/>
          <w:sz w:val="20"/>
          <w:szCs w:val="20"/>
        </w:rPr>
        <w:t xml:space="preserve"> </w:t>
      </w:r>
      <w:r w:rsidR="00401A8D" w:rsidRPr="006B276B">
        <w:rPr>
          <w:rFonts w:ascii="Times New Roman" w:hAnsi="Times New Roman" w:cs="Times New Roman"/>
          <w:sz w:val="20"/>
          <w:szCs w:val="20"/>
        </w:rPr>
        <w:t>Bash Scripting</w:t>
      </w:r>
    </w:p>
    <w:p w14:paraId="3E18650F" w14:textId="72E34604" w:rsidR="009A0D87" w:rsidRDefault="009A0D87" w:rsidP="00FF0C9D">
      <w:pPr>
        <w:pStyle w:val="BodyA"/>
        <w:spacing w:before="20"/>
        <w:rPr>
          <w:rFonts w:ascii="Times New Roman" w:hAnsi="Times New Roman" w:cs="Times New Roman"/>
          <w:b/>
          <w:sz w:val="20"/>
          <w:szCs w:val="20"/>
        </w:rPr>
      </w:pPr>
      <w:r w:rsidRPr="006B276B">
        <w:rPr>
          <w:rFonts w:ascii="Times New Roman" w:hAnsi="Times New Roman" w:cs="Times New Roman"/>
          <w:b/>
          <w:sz w:val="20"/>
          <w:szCs w:val="20"/>
        </w:rPr>
        <w:t>Data Engineering</w:t>
      </w:r>
      <w:r w:rsidRPr="006B276B">
        <w:rPr>
          <w:rFonts w:ascii="Times New Roman" w:hAnsi="Times New Roman" w:cs="Times New Roman"/>
          <w:bCs/>
          <w:sz w:val="20"/>
          <w:szCs w:val="20"/>
        </w:rPr>
        <w:t xml:space="preserve">: </w:t>
      </w:r>
      <w:r w:rsidRPr="006B276B">
        <w:rPr>
          <w:rFonts w:ascii="Times New Roman" w:hAnsi="Times New Roman" w:cs="Times New Roman"/>
          <w:sz w:val="20"/>
          <w:szCs w:val="20"/>
        </w:rPr>
        <w:t xml:space="preserve">Spark, </w:t>
      </w:r>
      <w:proofErr w:type="spellStart"/>
      <w:r w:rsidRPr="006B276B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Pr="006B276B">
        <w:rPr>
          <w:rFonts w:ascii="Times New Roman" w:hAnsi="Times New Roman" w:cs="Times New Roman"/>
          <w:sz w:val="20"/>
          <w:szCs w:val="20"/>
        </w:rPr>
        <w:t xml:space="preserve">, Airflow, </w:t>
      </w:r>
      <w:proofErr w:type="spellStart"/>
      <w:r w:rsidRPr="006B276B">
        <w:rPr>
          <w:rFonts w:ascii="Times New Roman" w:hAnsi="Times New Roman" w:cs="Times New Roman"/>
          <w:sz w:val="20"/>
          <w:szCs w:val="20"/>
        </w:rPr>
        <w:t>Dask</w:t>
      </w:r>
      <w:proofErr w:type="spellEnd"/>
      <w:r w:rsidRPr="006B276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B276B">
        <w:rPr>
          <w:rFonts w:ascii="Times New Roman" w:hAnsi="Times New Roman" w:cs="Times New Roman"/>
          <w:sz w:val="20"/>
          <w:szCs w:val="20"/>
        </w:rPr>
        <w:t>FastAPI</w:t>
      </w:r>
      <w:proofErr w:type="spellEnd"/>
      <w:r w:rsidRPr="006B276B">
        <w:rPr>
          <w:rFonts w:ascii="Times New Roman" w:hAnsi="Times New Roman" w:cs="Times New Roman"/>
          <w:sz w:val="20"/>
          <w:szCs w:val="20"/>
        </w:rPr>
        <w:t xml:space="preserve">, REST APIs, </w:t>
      </w:r>
      <w:r>
        <w:rPr>
          <w:rFonts w:ascii="Times New Roman" w:hAnsi="Times New Roman" w:cs="Times New Roman"/>
          <w:sz w:val="20"/>
          <w:szCs w:val="20"/>
        </w:rPr>
        <w:t xml:space="preserve">Flink, </w:t>
      </w:r>
      <w:r w:rsidRPr="006B276B">
        <w:rPr>
          <w:rFonts w:ascii="Times New Roman" w:hAnsi="Times New Roman" w:cs="Times New Roman"/>
          <w:sz w:val="20"/>
          <w:szCs w:val="20"/>
        </w:rPr>
        <w:t xml:space="preserve">NoSQL, </w:t>
      </w:r>
      <w:proofErr w:type="spellStart"/>
      <w:r>
        <w:rPr>
          <w:rFonts w:ascii="Times New Roman" w:hAnsi="Times New Roman" w:cs="Times New Roman"/>
          <w:sz w:val="20"/>
          <w:szCs w:val="20"/>
        </w:rPr>
        <w:t>ZeroMQ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r w:rsidR="006A7695" w:rsidRPr="006A7695">
        <w:rPr>
          <w:rFonts w:ascii="Times New Roman" w:hAnsi="Times New Roman" w:cs="Times New Roman"/>
          <w:sz w:val="20"/>
          <w:szCs w:val="20"/>
        </w:rPr>
        <w:t>PostgreSQL</w:t>
      </w:r>
      <w:r w:rsidRPr="006B276B">
        <w:rPr>
          <w:rFonts w:ascii="Times New Roman" w:hAnsi="Times New Roman" w:cs="Times New Roman"/>
          <w:sz w:val="20"/>
          <w:szCs w:val="20"/>
        </w:rPr>
        <w:t>, SQL, KDB+, Q</w:t>
      </w:r>
    </w:p>
    <w:p w14:paraId="10E2708A" w14:textId="6D160284" w:rsidR="00FF0C9D" w:rsidRPr="006B276B" w:rsidRDefault="00401A8D" w:rsidP="00FF0C9D">
      <w:pPr>
        <w:pStyle w:val="BodyA"/>
        <w:spacing w:before="20"/>
        <w:rPr>
          <w:rFonts w:ascii="Times New Roman" w:hAnsi="Times New Roman"/>
          <w:bCs/>
          <w:sz w:val="20"/>
        </w:rPr>
      </w:pPr>
      <w:r w:rsidRPr="00AC49F9">
        <w:rPr>
          <w:rFonts w:ascii="Times New Roman" w:hAnsi="Times New Roman" w:cs="Times New Roman"/>
          <w:b/>
          <w:sz w:val="20"/>
          <w:szCs w:val="20"/>
        </w:rPr>
        <w:t>Low latency</w:t>
      </w:r>
      <w:r w:rsidR="00AC49F9" w:rsidRPr="00AC49F9">
        <w:rPr>
          <w:rFonts w:ascii="Times New Roman" w:hAnsi="Times New Roman" w:cs="Times New Roman"/>
          <w:b/>
          <w:sz w:val="20"/>
          <w:szCs w:val="20"/>
        </w:rPr>
        <w:t>:</w:t>
      </w:r>
      <w:r w:rsidR="00AC49F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FF0C9D" w:rsidRPr="006B276B">
        <w:rPr>
          <w:rFonts w:ascii="Times New Roman" w:hAnsi="Times New Roman" w:cs="Times New Roman"/>
          <w:sz w:val="20"/>
          <w:szCs w:val="20"/>
        </w:rPr>
        <w:t>TCP/IP, UDP, Multicast,</w:t>
      </w:r>
      <w:r w:rsidR="00AC49F9">
        <w:rPr>
          <w:rFonts w:ascii="Times New Roman" w:hAnsi="Times New Roman" w:cs="Times New Roman"/>
          <w:sz w:val="20"/>
          <w:szCs w:val="20"/>
        </w:rPr>
        <w:t xml:space="preserve"> </w:t>
      </w:r>
      <w:r w:rsidR="00AC49F9" w:rsidRPr="00AC49F9">
        <w:rPr>
          <w:rFonts w:ascii="Times New Roman" w:hAnsi="Times New Roman" w:cs="Times New Roman"/>
          <w:sz w:val="20"/>
          <w:szCs w:val="20"/>
        </w:rPr>
        <w:t>DPDK/kernel bypass,</w:t>
      </w:r>
      <w:r w:rsidR="00AC49F9">
        <w:rPr>
          <w:rFonts w:ascii="Times New Roman" w:hAnsi="Times New Roman" w:cs="Times New Roman"/>
          <w:sz w:val="20"/>
          <w:szCs w:val="20"/>
        </w:rPr>
        <w:t xml:space="preserve"> </w:t>
      </w:r>
      <w:r w:rsidR="00FF0C9D" w:rsidRPr="006B276B">
        <w:rPr>
          <w:rFonts w:ascii="Times New Roman" w:hAnsi="Times New Roman" w:cs="Times New Roman"/>
          <w:sz w:val="20"/>
          <w:szCs w:val="20"/>
        </w:rPr>
        <w:t>FPGA</w:t>
      </w:r>
      <w:r w:rsidR="00AC49F9" w:rsidRPr="00AC49F9">
        <w:t xml:space="preserve"> </w:t>
      </w:r>
      <w:r w:rsidR="00AC49F9" w:rsidRPr="00AC49F9">
        <w:rPr>
          <w:rFonts w:ascii="Times New Roman" w:hAnsi="Times New Roman" w:cs="Times New Roman"/>
          <w:sz w:val="20"/>
          <w:szCs w:val="20"/>
        </w:rPr>
        <w:t>(Verilog</w:t>
      </w:r>
      <w:r w:rsidR="00AC49F9">
        <w:rPr>
          <w:rFonts w:ascii="Times New Roman" w:hAnsi="Times New Roman" w:cs="Times New Roman"/>
          <w:sz w:val="20"/>
          <w:szCs w:val="20"/>
        </w:rPr>
        <w:t>, VHDL</w:t>
      </w:r>
      <w:r w:rsidR="00AC49F9" w:rsidRPr="00AC49F9">
        <w:rPr>
          <w:rFonts w:ascii="Times New Roman" w:hAnsi="Times New Roman" w:cs="Times New Roman"/>
          <w:sz w:val="20"/>
          <w:szCs w:val="20"/>
        </w:rPr>
        <w:t>)</w:t>
      </w:r>
      <w:r w:rsidR="00FF0C9D" w:rsidRPr="006B276B">
        <w:rPr>
          <w:rFonts w:ascii="Times New Roman" w:hAnsi="Times New Roman" w:cs="Times New Roman"/>
          <w:sz w:val="20"/>
          <w:szCs w:val="20"/>
        </w:rPr>
        <w:t xml:space="preserve">, </w:t>
      </w:r>
    </w:p>
    <w:p w14:paraId="7657A2B6" w14:textId="6520CE36" w:rsidR="000D4889" w:rsidRPr="009A0D87" w:rsidRDefault="009A0D87" w:rsidP="009433D1">
      <w:pPr>
        <w:pStyle w:val="BodyA"/>
        <w:spacing w:before="20"/>
        <w:rPr>
          <w:rFonts w:ascii="Times New Roman" w:hAnsi="Times New Roman" w:cs="Times New Roman"/>
          <w:sz w:val="20"/>
          <w:szCs w:val="20"/>
        </w:rPr>
      </w:pPr>
      <w:r w:rsidRPr="00666E29">
        <w:rPr>
          <w:rFonts w:ascii="Times New Roman" w:hAnsi="Times New Roman" w:cs="Times New Roman"/>
          <w:b/>
          <w:sz w:val="20"/>
          <w:szCs w:val="20"/>
        </w:rPr>
        <w:t>Cloud Computing and DevOps:</w:t>
      </w:r>
      <w:r w:rsidRPr="006B276B">
        <w:rPr>
          <w:rFonts w:ascii="Times New Roman" w:hAnsi="Times New Roman" w:cs="Times New Roman"/>
          <w:sz w:val="20"/>
          <w:szCs w:val="20"/>
        </w:rPr>
        <w:t xml:space="preserve"> </w:t>
      </w:r>
      <w:r w:rsidR="009433D1">
        <w:rPr>
          <w:rFonts w:ascii="Times New Roman" w:hAnsi="Times New Roman" w:cs="Times New Roman"/>
          <w:sz w:val="20"/>
          <w:szCs w:val="20"/>
        </w:rPr>
        <w:t>Linux, Git</w:t>
      </w:r>
      <w:r w:rsidR="009433D1" w:rsidRPr="006B276B">
        <w:rPr>
          <w:rFonts w:ascii="Times New Roman" w:hAnsi="Times New Roman" w:cs="Times New Roman"/>
          <w:sz w:val="20"/>
          <w:szCs w:val="20"/>
        </w:rPr>
        <w:t xml:space="preserve">, CI/CD, </w:t>
      </w:r>
      <w:r w:rsidRPr="006B276B">
        <w:rPr>
          <w:rFonts w:ascii="Times New Roman" w:hAnsi="Times New Roman" w:cs="Times New Roman"/>
          <w:sz w:val="20"/>
          <w:szCs w:val="20"/>
        </w:rPr>
        <w:t xml:space="preserve">Jenkins, Ansible, Docker, Kubernetes, </w:t>
      </w:r>
      <w:r w:rsidR="006A7695">
        <w:rPr>
          <w:rFonts w:ascii="Times New Roman" w:hAnsi="Times New Roman" w:cs="Times New Roman"/>
          <w:sz w:val="20"/>
          <w:szCs w:val="20"/>
        </w:rPr>
        <w:t xml:space="preserve">Helm, </w:t>
      </w:r>
      <w:r w:rsidRPr="006B276B">
        <w:rPr>
          <w:rFonts w:ascii="Times New Roman" w:hAnsi="Times New Roman" w:cs="Times New Roman"/>
          <w:sz w:val="20"/>
          <w:szCs w:val="20"/>
        </w:rPr>
        <w:t>AWS, GCP</w:t>
      </w:r>
      <w:r>
        <w:rPr>
          <w:rFonts w:ascii="Times New Roman" w:hAnsi="Times New Roman" w:cs="Times New Roman"/>
          <w:sz w:val="20"/>
          <w:szCs w:val="20"/>
        </w:rPr>
        <w:t>, WSL</w:t>
      </w:r>
    </w:p>
    <w:p w14:paraId="12926128" w14:textId="77777777" w:rsidR="00DC093A" w:rsidRPr="000D4889" w:rsidRDefault="00DC093A" w:rsidP="00BD08ED">
      <w:pPr>
        <w:pStyle w:val="BodyA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4"/>
          <w:szCs w:val="4"/>
        </w:rPr>
      </w:pPr>
    </w:p>
    <w:p w14:paraId="4911A42C" w14:textId="3142CFBD" w:rsidR="00BD08ED" w:rsidRPr="003B72FF" w:rsidRDefault="00BD08ED" w:rsidP="00BD08ED">
      <w:pPr>
        <w:pStyle w:val="BodyA"/>
        <w:pBdr>
          <w:bottom w:val="single" w:sz="4" w:space="1" w:color="auto"/>
        </w:pBdr>
        <w:rPr>
          <w:bCs/>
        </w:rPr>
      </w:pPr>
      <w:r w:rsidRPr="00272609">
        <w:rPr>
          <w:rFonts w:ascii="Times New Roman" w:hAnsi="Times New Roman" w:cs="Times New Roman"/>
          <w:b/>
          <w:bCs/>
          <w:sz w:val="20"/>
          <w:szCs w:val="20"/>
        </w:rPr>
        <w:t>EDUCATION</w:t>
      </w:r>
    </w:p>
    <w:p w14:paraId="44D407D9" w14:textId="74DD5D90" w:rsidR="00BD08ED" w:rsidRPr="001405EF" w:rsidRDefault="00BD08ED" w:rsidP="00BD08ED">
      <w:pPr>
        <w:pStyle w:val="p1"/>
        <w:rPr>
          <w:rFonts w:eastAsia="Calibri"/>
          <w:iCs/>
          <w:sz w:val="20"/>
          <w:szCs w:val="20"/>
          <w:lang w:val="en-US" w:bidi="hi-IN"/>
        </w:rPr>
      </w:pPr>
      <w:r w:rsidRPr="001405EF">
        <w:rPr>
          <w:rFonts w:eastAsia="Times"/>
          <w:b/>
          <w:bCs/>
          <w:color w:val="auto"/>
          <w:sz w:val="20"/>
          <w:szCs w:val="20"/>
          <w:lang w:val="en-US" w:eastAsia="en-US"/>
        </w:rPr>
        <w:t>Georgia Institute of Technology</w:t>
      </w:r>
      <w:r w:rsidRPr="000D456E">
        <w:rPr>
          <w:rFonts w:eastAsia="Times"/>
          <w:b/>
          <w:bCs/>
          <w:color w:val="auto"/>
          <w:sz w:val="20"/>
          <w:szCs w:val="20"/>
          <w:lang w:val="en-US" w:eastAsia="en-US"/>
        </w:rPr>
        <w:t xml:space="preserve"> </w:t>
      </w:r>
      <w:r w:rsidR="001D77D6" w:rsidRPr="000D456E">
        <w:rPr>
          <w:rFonts w:eastAsia="Calibri"/>
          <w:b/>
          <w:bCs/>
          <w:iCs/>
          <w:sz w:val="20"/>
          <w:szCs w:val="20"/>
          <w:lang w:val="en-US" w:bidi="hi-IN"/>
        </w:rPr>
        <w:t>–</w:t>
      </w:r>
      <w:r w:rsidR="001D77D6" w:rsidRPr="001405EF">
        <w:rPr>
          <w:rFonts w:eastAsia="Calibri"/>
          <w:iCs/>
          <w:sz w:val="20"/>
          <w:szCs w:val="20"/>
          <w:lang w:val="en-US" w:bidi="hi-IN"/>
        </w:rPr>
        <w:t xml:space="preserve"> </w:t>
      </w:r>
      <w:r w:rsidRPr="001405EF">
        <w:rPr>
          <w:rFonts w:eastAsia="Calibri"/>
          <w:iCs/>
          <w:sz w:val="20"/>
          <w:szCs w:val="20"/>
          <w:lang w:val="en-US" w:bidi="hi-IN"/>
        </w:rPr>
        <w:t>M</w:t>
      </w:r>
      <w:r>
        <w:rPr>
          <w:rFonts w:eastAsia="Calibri"/>
          <w:iCs/>
          <w:sz w:val="20"/>
          <w:szCs w:val="20"/>
          <w:lang w:val="en-US" w:bidi="hi-IN"/>
        </w:rPr>
        <w:t xml:space="preserve">S, </w:t>
      </w:r>
      <w:r w:rsidRPr="001405EF">
        <w:rPr>
          <w:rFonts w:eastAsia="Calibri"/>
          <w:iCs/>
          <w:sz w:val="20"/>
          <w:szCs w:val="20"/>
          <w:lang w:val="en-US" w:bidi="hi-IN"/>
        </w:rPr>
        <w:t xml:space="preserve">Computer Science </w:t>
      </w:r>
      <w:r>
        <w:rPr>
          <w:rFonts w:eastAsia="Calibri"/>
          <w:iCs/>
          <w:sz w:val="20"/>
          <w:szCs w:val="20"/>
          <w:lang w:val="en-US" w:bidi="hi-IN"/>
        </w:rPr>
        <w:t>(</w:t>
      </w:r>
      <w:r w:rsidRPr="001405EF">
        <w:rPr>
          <w:rFonts w:eastAsia="Calibri"/>
          <w:iCs/>
          <w:sz w:val="20"/>
          <w:szCs w:val="20"/>
          <w:lang w:val="en-US" w:bidi="hi-IN"/>
        </w:rPr>
        <w:t>Computing Systems</w:t>
      </w:r>
      <w:r>
        <w:rPr>
          <w:rFonts w:eastAsia="Calibri"/>
          <w:iCs/>
          <w:sz w:val="20"/>
          <w:szCs w:val="20"/>
          <w:lang w:val="en-US" w:bidi="hi-IN"/>
        </w:rPr>
        <w:t xml:space="preserve">)                </w:t>
      </w:r>
      <w:r w:rsidR="000D4889">
        <w:rPr>
          <w:rFonts w:eastAsia="Calibri"/>
          <w:iCs/>
          <w:sz w:val="20"/>
          <w:szCs w:val="20"/>
          <w:lang w:val="en-US" w:bidi="hi-IN"/>
        </w:rPr>
        <w:t xml:space="preserve">                 </w:t>
      </w:r>
      <w:r w:rsidR="001265FE">
        <w:rPr>
          <w:rFonts w:eastAsia="Calibri"/>
          <w:iCs/>
          <w:sz w:val="20"/>
          <w:szCs w:val="20"/>
          <w:lang w:val="en-US" w:bidi="hi-IN"/>
        </w:rPr>
        <w:t xml:space="preserve">     </w:t>
      </w:r>
      <w:r w:rsidRPr="001405EF">
        <w:rPr>
          <w:rFonts w:eastAsia="Calibri"/>
          <w:iCs/>
          <w:sz w:val="20"/>
          <w:szCs w:val="20"/>
          <w:lang w:val="en-US" w:bidi="hi-IN"/>
        </w:rPr>
        <w:t>Aug 2024 –</w:t>
      </w:r>
      <w:r w:rsidR="002A3670">
        <w:rPr>
          <w:rFonts w:eastAsia="Calibri"/>
          <w:iCs/>
          <w:sz w:val="20"/>
          <w:szCs w:val="20"/>
          <w:lang w:val="en-US" w:bidi="hi-IN"/>
        </w:rPr>
        <w:t xml:space="preserve"> </w:t>
      </w:r>
      <w:r w:rsidRPr="001405EF">
        <w:rPr>
          <w:rFonts w:eastAsia="Calibri"/>
          <w:iCs/>
          <w:sz w:val="20"/>
          <w:szCs w:val="20"/>
          <w:lang w:val="en-US" w:bidi="hi-IN"/>
        </w:rPr>
        <w:t>Dec 2026</w:t>
      </w:r>
      <w:r w:rsidR="001265FE">
        <w:rPr>
          <w:rFonts w:eastAsia="Calibri"/>
          <w:iCs/>
          <w:sz w:val="20"/>
          <w:szCs w:val="20"/>
          <w:lang w:val="en-US" w:bidi="hi-IN"/>
        </w:rPr>
        <w:t xml:space="preserve"> (exp.)</w:t>
      </w:r>
    </w:p>
    <w:p w14:paraId="01741198" w14:textId="6FFF177E" w:rsidR="00BD08ED" w:rsidRPr="002372D9" w:rsidRDefault="00BD08ED" w:rsidP="00BD08ED">
      <w:pPr>
        <w:pStyle w:val="BodyA"/>
        <w:rPr>
          <w:rFonts w:ascii="Times New Roman" w:hAnsi="Times New Roman" w:cs="Times New Roman"/>
          <w:iCs/>
          <w:sz w:val="20"/>
          <w:szCs w:val="20"/>
        </w:rPr>
      </w:pPr>
      <w:r w:rsidRPr="00272609">
        <w:rPr>
          <w:rFonts w:ascii="Times New Roman" w:eastAsia="Times" w:hAnsi="Times New Roman" w:cs="Times New Roman"/>
          <w:b/>
          <w:bCs/>
          <w:color w:val="auto"/>
          <w:sz w:val="20"/>
          <w:szCs w:val="20"/>
          <w:lang w:eastAsia="en-US" w:bidi="ar-SA"/>
        </w:rPr>
        <w:t>Stevens Institute of Technology</w:t>
      </w:r>
      <w:r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 xml:space="preserve"> </w:t>
      </w:r>
      <w:r w:rsidR="001D77D6" w:rsidRPr="000D456E">
        <w:rPr>
          <w:rFonts w:ascii="Times New Roman" w:eastAsia="Times" w:hAnsi="Times New Roman" w:cs="Times New Roman"/>
          <w:b/>
          <w:bCs/>
          <w:color w:val="auto"/>
          <w:sz w:val="20"/>
          <w:szCs w:val="20"/>
          <w:lang w:eastAsia="en-US" w:bidi="ar-SA"/>
        </w:rPr>
        <w:t xml:space="preserve">– </w:t>
      </w:r>
      <w:r w:rsidRPr="000D456E">
        <w:rPr>
          <w:rFonts w:ascii="Times New Roman" w:eastAsia="Times" w:hAnsi="Times New Roman" w:cs="Times New Roman"/>
          <w:color w:val="auto"/>
          <w:sz w:val="20"/>
          <w:szCs w:val="20"/>
          <w:lang w:eastAsia="en-US" w:bidi="ar-SA"/>
        </w:rPr>
        <w:t>MS</w:t>
      </w:r>
      <w:r w:rsidRPr="000D456E">
        <w:rPr>
          <w:rFonts w:ascii="Times New Roman" w:hAnsi="Times New Roman" w:cs="Times New Roman"/>
          <w:iCs/>
          <w:sz w:val="20"/>
          <w:szCs w:val="20"/>
        </w:rPr>
        <w:t>,</w:t>
      </w:r>
      <w:r w:rsidRPr="002372D9">
        <w:rPr>
          <w:rFonts w:ascii="Times New Roman" w:hAnsi="Times New Roman" w:cs="Times New Roman"/>
          <w:iCs/>
          <w:sz w:val="20"/>
          <w:szCs w:val="20"/>
        </w:rPr>
        <w:t xml:space="preserve"> Financial Engineering</w:t>
      </w:r>
      <w:r w:rsidRPr="002372D9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 xml:space="preserve"> | </w:t>
      </w:r>
      <w:r w:rsidRPr="002372D9">
        <w:rPr>
          <w:rFonts w:ascii="Times New Roman" w:eastAsia="Times" w:hAnsi="Times New Roman" w:cs="Times New Roman"/>
          <w:b/>
          <w:bCs/>
          <w:color w:val="auto"/>
          <w:sz w:val="20"/>
          <w:szCs w:val="20"/>
          <w:lang w:eastAsia="en-US" w:bidi="ar-SA"/>
        </w:rPr>
        <w:t>GPA</w:t>
      </w:r>
      <w:r w:rsidRPr="002372D9">
        <w:rPr>
          <w:rFonts w:ascii="Times New Roman" w:eastAsia="Times" w:hAnsi="Times New Roman" w:cs="Times New Roman"/>
          <w:color w:val="auto"/>
          <w:sz w:val="20"/>
          <w:szCs w:val="20"/>
          <w:lang w:eastAsia="en-US" w:bidi="ar-SA"/>
        </w:rPr>
        <w:t xml:space="preserve">: </w:t>
      </w:r>
      <w:r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>3</w:t>
      </w:r>
      <w:r w:rsidRPr="002372D9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>.</w:t>
      </w:r>
      <w:r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>974</w:t>
      </w:r>
      <w:r w:rsidRPr="002372D9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>/4.0</w:t>
      </w:r>
      <w:r w:rsidRPr="002372D9">
        <w:rPr>
          <w:rFonts w:ascii="Times New Roman" w:hAnsi="Times New Roman" w:cs="Times New Roman"/>
          <w:iCs/>
          <w:sz w:val="20"/>
          <w:szCs w:val="20"/>
        </w:rPr>
        <w:tab/>
        <w:t xml:space="preserve">             </w:t>
      </w:r>
      <w:r w:rsidR="000D4889">
        <w:rPr>
          <w:rFonts w:ascii="Times New Roman" w:hAnsi="Times New Roman" w:cs="Times New Roman"/>
          <w:iCs/>
          <w:sz w:val="20"/>
          <w:szCs w:val="20"/>
        </w:rPr>
        <w:t xml:space="preserve">       </w:t>
      </w:r>
      <w:r w:rsidRPr="002372D9">
        <w:rPr>
          <w:rFonts w:ascii="Times New Roman" w:hAnsi="Times New Roman" w:cs="Times New Roman"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Cs/>
          <w:sz w:val="20"/>
          <w:szCs w:val="20"/>
        </w:rPr>
        <w:tab/>
        <w:t xml:space="preserve">           Aug</w:t>
      </w:r>
      <w:r w:rsidRPr="006B276B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Pr="000D4889">
        <w:rPr>
          <w:rFonts w:ascii="Times New Roman" w:hAnsi="Times New Roman" w:cs="Times New Roman"/>
          <w:iCs/>
          <w:sz w:val="20"/>
          <w:szCs w:val="20"/>
        </w:rPr>
        <w:t xml:space="preserve">2024 – </w:t>
      </w:r>
      <w:r>
        <w:rPr>
          <w:rFonts w:ascii="Times New Roman" w:hAnsi="Times New Roman" w:cs="Times New Roman"/>
          <w:iCs/>
          <w:sz w:val="20"/>
          <w:szCs w:val="20"/>
        </w:rPr>
        <w:t>May</w:t>
      </w:r>
      <w:r w:rsidRPr="002372D9">
        <w:rPr>
          <w:rFonts w:ascii="Times New Roman" w:hAnsi="Times New Roman" w:cs="Times New Roman"/>
          <w:iCs/>
          <w:sz w:val="20"/>
          <w:szCs w:val="20"/>
        </w:rPr>
        <w:t xml:space="preserve"> 202</w:t>
      </w:r>
      <w:r>
        <w:rPr>
          <w:rFonts w:ascii="Times New Roman" w:hAnsi="Times New Roman" w:cs="Times New Roman"/>
          <w:iCs/>
          <w:sz w:val="20"/>
          <w:szCs w:val="20"/>
        </w:rPr>
        <w:t>6</w:t>
      </w:r>
    </w:p>
    <w:p w14:paraId="5CD3A632" w14:textId="1A4F1894" w:rsidR="00BD08ED" w:rsidRPr="000D4889" w:rsidRDefault="00BD08ED" w:rsidP="00BD08ED">
      <w:pPr>
        <w:pStyle w:val="BodyA"/>
        <w:rPr>
          <w:rFonts w:ascii="Times New Roman" w:hAnsi="Times New Roman" w:cs="Times New Roman"/>
          <w:iCs/>
          <w:sz w:val="20"/>
          <w:szCs w:val="20"/>
        </w:rPr>
      </w:pPr>
      <w:proofErr w:type="spellStart"/>
      <w:r w:rsidRPr="00BD08ED">
        <w:rPr>
          <w:rFonts w:ascii="Times New Roman" w:eastAsia="Times" w:hAnsi="Times New Roman" w:cs="Times New Roman"/>
          <w:b/>
          <w:color w:val="auto"/>
          <w:sz w:val="20"/>
          <w:szCs w:val="20"/>
          <w:lang w:eastAsia="en-US" w:bidi="ar-SA"/>
        </w:rPr>
        <w:t>WorldQuant</w:t>
      </w:r>
      <w:proofErr w:type="spellEnd"/>
      <w:r w:rsidRPr="00BD08ED">
        <w:rPr>
          <w:rFonts w:ascii="Times New Roman" w:eastAsia="Times" w:hAnsi="Times New Roman" w:cs="Times New Roman"/>
          <w:b/>
          <w:color w:val="auto"/>
          <w:sz w:val="20"/>
          <w:szCs w:val="20"/>
          <w:lang w:eastAsia="en-US" w:bidi="ar-SA"/>
        </w:rPr>
        <w:t xml:space="preserve"> University</w:t>
      </w:r>
      <w:r w:rsidRPr="00BD08ED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 xml:space="preserve"> </w:t>
      </w:r>
      <w:r w:rsidR="001D77D6" w:rsidRPr="001405EF">
        <w:rPr>
          <w:iCs/>
          <w:sz w:val="20"/>
          <w:szCs w:val="20"/>
        </w:rPr>
        <w:t xml:space="preserve">– </w:t>
      </w:r>
      <w:r w:rsidRPr="00BD08ED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 xml:space="preserve">MS, Financial Engineering </w:t>
      </w:r>
      <w:r w:rsidR="000D4889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 xml:space="preserve">| </w:t>
      </w:r>
      <w:r w:rsidR="000D4889" w:rsidRPr="006C2151">
        <w:rPr>
          <w:rFonts w:ascii="Times New Roman" w:eastAsia="Times" w:hAnsi="Times New Roman" w:cs="Times New Roman"/>
          <w:b/>
          <w:color w:val="auto"/>
          <w:sz w:val="20"/>
          <w:szCs w:val="20"/>
          <w:lang w:eastAsia="en-US" w:bidi="ar-SA"/>
        </w:rPr>
        <w:t>GPA</w:t>
      </w:r>
      <w:r w:rsidR="00336478" w:rsidRPr="006C2151">
        <w:rPr>
          <w:rFonts w:ascii="Times New Roman" w:eastAsia="Times" w:hAnsi="Times New Roman" w:cs="Times New Roman"/>
          <w:b/>
          <w:color w:val="auto"/>
          <w:sz w:val="20"/>
          <w:szCs w:val="20"/>
          <w:lang w:eastAsia="en-US" w:bidi="ar-SA"/>
        </w:rPr>
        <w:t>:</w:t>
      </w:r>
      <w:r w:rsidR="00336478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 xml:space="preserve"> 86%</w:t>
      </w:r>
      <w:r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ab/>
      </w:r>
      <w:r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ab/>
      </w:r>
      <w:r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ab/>
        <w:t xml:space="preserve">            </w:t>
      </w:r>
      <w:r w:rsidRPr="000D4889">
        <w:rPr>
          <w:rFonts w:ascii="Times New Roman" w:hAnsi="Times New Roman" w:cs="Times New Roman"/>
          <w:iCs/>
          <w:sz w:val="20"/>
          <w:szCs w:val="20"/>
        </w:rPr>
        <w:t>Dec 2021 – May 2024</w:t>
      </w:r>
    </w:p>
    <w:p w14:paraId="751F6748" w14:textId="78BC715F" w:rsidR="00BD08ED" w:rsidRDefault="00BD08ED" w:rsidP="00BD08ED">
      <w:pPr>
        <w:pStyle w:val="BodyA"/>
        <w:rPr>
          <w:rFonts w:ascii="Times New Roman" w:hAnsi="Times New Roman" w:cs="Times New Roman"/>
          <w:iCs/>
          <w:sz w:val="20"/>
          <w:szCs w:val="20"/>
        </w:rPr>
      </w:pPr>
      <w:r w:rsidRPr="002372D9">
        <w:rPr>
          <w:rFonts w:ascii="Times New Roman" w:hAnsi="Times New Roman" w:cs="Times New Roman"/>
          <w:b/>
          <w:bCs/>
          <w:sz w:val="20"/>
          <w:szCs w:val="20"/>
        </w:rPr>
        <w:t>V</w:t>
      </w:r>
      <w:r w:rsidRPr="000A6C6D">
        <w:rPr>
          <w:rFonts w:ascii="Times New Roman" w:eastAsia="Times" w:hAnsi="Times New Roman" w:cs="Times New Roman"/>
          <w:b/>
          <w:bCs/>
          <w:color w:val="auto"/>
          <w:sz w:val="20"/>
          <w:szCs w:val="20"/>
          <w:lang w:eastAsia="en-US" w:bidi="ar-SA"/>
        </w:rPr>
        <w:t>ello</w:t>
      </w:r>
      <w:r w:rsidRPr="002372D9">
        <w:rPr>
          <w:rFonts w:ascii="Times New Roman" w:hAnsi="Times New Roman" w:cs="Times New Roman"/>
          <w:b/>
          <w:bCs/>
          <w:sz w:val="20"/>
          <w:szCs w:val="20"/>
        </w:rPr>
        <w:t>re Institute of Technology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1D77D6" w:rsidRPr="001405EF">
        <w:rPr>
          <w:iCs/>
          <w:sz w:val="20"/>
          <w:szCs w:val="20"/>
        </w:rPr>
        <w:t xml:space="preserve">– </w:t>
      </w:r>
      <w:proofErr w:type="spellStart"/>
      <w:proofErr w:type="gramStart"/>
      <w:r w:rsidRPr="007E375A">
        <w:rPr>
          <w:rFonts w:ascii="Times New Roman" w:hAnsi="Times New Roman" w:cs="Times New Roman"/>
          <w:sz w:val="20"/>
          <w:szCs w:val="20"/>
        </w:rPr>
        <w:t>B</w:t>
      </w:r>
      <w:r>
        <w:rPr>
          <w:rFonts w:ascii="Times New Roman" w:hAnsi="Times New Roman" w:cs="Times New Roman"/>
          <w:sz w:val="20"/>
          <w:szCs w:val="20"/>
        </w:rPr>
        <w:t>.Tech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7E375A">
        <w:rPr>
          <w:rFonts w:ascii="Times New Roman" w:hAnsi="Times New Roman" w:cs="Times New Roman"/>
          <w:sz w:val="20"/>
          <w:szCs w:val="20"/>
        </w:rPr>
        <w:t xml:space="preserve">Computer Science and Engineering | </w:t>
      </w:r>
      <w:r w:rsidRPr="007E375A">
        <w:rPr>
          <w:rFonts w:ascii="Times New Roman" w:hAnsi="Times New Roman" w:cs="Times New Roman"/>
          <w:b/>
          <w:sz w:val="20"/>
          <w:szCs w:val="20"/>
        </w:rPr>
        <w:t>GPA</w:t>
      </w:r>
      <w:r w:rsidRPr="007E375A">
        <w:rPr>
          <w:rFonts w:ascii="Times New Roman" w:hAnsi="Times New Roman" w:cs="Times New Roman"/>
          <w:bCs/>
          <w:sz w:val="20"/>
          <w:szCs w:val="20"/>
        </w:rPr>
        <w:t xml:space="preserve">: </w:t>
      </w:r>
      <w:r w:rsidRPr="00154066">
        <w:rPr>
          <w:rFonts w:ascii="Times New Roman" w:hAnsi="Times New Roman" w:cs="Times New Roman"/>
          <w:sz w:val="20"/>
          <w:szCs w:val="20"/>
        </w:rPr>
        <w:fldChar w:fldCharType="begin"/>
      </w:r>
      <w:r w:rsidRPr="00033F83">
        <w:rPr>
          <w:rFonts w:ascii="Times New Roman" w:hAnsi="Times New Roman" w:cs="Times New Roman"/>
          <w:sz w:val="20"/>
          <w:szCs w:val="20"/>
        </w:rPr>
        <w:instrText xml:space="preserve"> MACROBUTTON  DoFieldClick 8.78/10.0 </w:instrText>
      </w:r>
      <w:r w:rsidRPr="00154066">
        <w:rPr>
          <w:rFonts w:ascii="Times New Roman" w:hAnsi="Times New Roman" w:cs="Times New Roman"/>
          <w:sz w:val="20"/>
          <w:szCs w:val="20"/>
        </w:rPr>
        <w:fldChar w:fldCharType="end"/>
      </w:r>
      <w:r w:rsidRPr="00D023D1">
        <w:rPr>
          <w:rFonts w:ascii="Times New Roman" w:hAnsi="Times New Roman" w:cs="Times New Roman"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Cs/>
          <w:sz w:val="20"/>
          <w:szCs w:val="20"/>
        </w:rPr>
        <w:tab/>
        <w:t xml:space="preserve">              </w:t>
      </w:r>
      <w:r w:rsidR="00E759BD">
        <w:rPr>
          <w:rFonts w:ascii="Times New Roman" w:hAnsi="Times New Roman" w:cs="Times New Roman"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Cs/>
          <w:sz w:val="20"/>
          <w:szCs w:val="20"/>
        </w:rPr>
        <w:t>Jul</w:t>
      </w:r>
      <w:r w:rsidRPr="006B276B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Pr="000631C7">
        <w:rPr>
          <w:rFonts w:ascii="Times New Roman" w:hAnsi="Times New Roman" w:cs="Times New Roman"/>
          <w:iCs/>
          <w:sz w:val="20"/>
          <w:szCs w:val="20"/>
        </w:rPr>
        <w:t xml:space="preserve">2014 – </w:t>
      </w:r>
      <w:r w:rsidRPr="00D6514B">
        <w:rPr>
          <w:rFonts w:ascii="Times New Roman" w:hAnsi="Times New Roman" w:cs="Times New Roman"/>
          <w:iCs/>
          <w:sz w:val="20"/>
          <w:szCs w:val="20"/>
        </w:rPr>
        <w:t>Sep 2018</w:t>
      </w:r>
    </w:p>
    <w:p w14:paraId="56492B48" w14:textId="77777777" w:rsidR="000D4889" w:rsidRPr="000D4889" w:rsidRDefault="000D4889" w:rsidP="000D4889">
      <w:pPr>
        <w:pStyle w:val="BodyA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4"/>
          <w:szCs w:val="4"/>
        </w:rPr>
      </w:pPr>
    </w:p>
    <w:p w14:paraId="4AA67BA4" w14:textId="070141E2" w:rsidR="000D4889" w:rsidRPr="003B72FF" w:rsidRDefault="000D4889" w:rsidP="000D4889">
      <w:pPr>
        <w:pStyle w:val="BodyA"/>
        <w:pBdr>
          <w:bottom w:val="single" w:sz="4" w:space="1" w:color="auto"/>
        </w:pBdr>
        <w:rPr>
          <w:bCs/>
        </w:rPr>
      </w:pPr>
      <w:r w:rsidRPr="000D4889">
        <w:rPr>
          <w:rFonts w:ascii="Times New Roman" w:hAnsi="Times New Roman" w:cs="Times New Roman"/>
          <w:b/>
          <w:bCs/>
          <w:sz w:val="20"/>
          <w:szCs w:val="20"/>
        </w:rPr>
        <w:t>HONORS &amp; INTERESTS</w:t>
      </w:r>
    </w:p>
    <w:bookmarkStart w:id="5" w:name="OLE_LINK6"/>
    <w:p w14:paraId="50CA1A3C" w14:textId="465D1DE4" w:rsidR="00BD08ED" w:rsidRDefault="00BD08ED" w:rsidP="000D4889">
      <w:pPr>
        <w:keepLines/>
        <w:shd w:val="clear" w:color="auto" w:fill="FFFFFF"/>
        <w:spacing w:before="20"/>
        <w:rPr>
          <w:rFonts w:ascii="Times New Roman" w:hAnsi="Times New Roman"/>
          <w:b/>
          <w:sz w:val="20"/>
        </w:rPr>
      </w:pPr>
      <w:r w:rsidRPr="000B4486"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  <w:fldChar w:fldCharType="begin"/>
      </w:r>
      <w:r w:rsidRPr="000B4486"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  <w:instrText>HYPERLINK "http://basno.com/l2c3uqav"</w:instrText>
      </w:r>
      <w:r w:rsidRPr="000B4486"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</w:r>
      <w:r w:rsidRPr="000B4486"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  <w:fldChar w:fldCharType="separate"/>
      </w:r>
      <w:r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  <w:fldChar w:fldCharType="begin">
          <w:ffData>
            <w:name w:val="Text14"/>
            <w:enabled/>
            <w:calcOnExit w:val="0"/>
            <w:textInput>
              <w:default w:val="CFA Level 1"/>
            </w:textInput>
          </w:ffData>
        </w:fldChar>
      </w:r>
      <w:bookmarkStart w:id="6" w:name="Text14"/>
      <w:r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  <w:instrText xml:space="preserve"> FORMTEXT </w:instrText>
      </w:r>
      <w:r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</w:r>
      <w:r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  <w:fldChar w:fldCharType="separate"/>
      </w:r>
      <w:r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  <w:t>CFA Level 1</w:t>
      </w:r>
      <w:r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  <w:fldChar w:fldCharType="end"/>
      </w:r>
      <w:bookmarkEnd w:id="6"/>
      <w:r w:rsidRPr="000B4486"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  <w:fldChar w:fldCharType="end"/>
      </w:r>
      <w:r w:rsidR="000D4889"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  <w:t xml:space="preserve"> </w:t>
      </w:r>
      <w:r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  <w:t>(</w:t>
      </w:r>
      <w:r w:rsidR="000D4889"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  <w:t>p</w:t>
      </w:r>
      <w:r w:rsidRPr="000B4486"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  <w:t>a</w:t>
      </w:r>
      <w:r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  <w:t>s</w:t>
      </w:r>
      <w:r w:rsidRPr="000B4486"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  <w:t>sed</w:t>
      </w:r>
      <w:r>
        <w:rPr>
          <w:rStyle w:val="Hyperlink"/>
          <w:rFonts w:ascii="Times New Roman" w:hAnsi="Times New Roman"/>
          <w:noProof/>
          <w:color w:val="000000" w:themeColor="text1"/>
          <w:sz w:val="20"/>
          <w:u w:val="none"/>
        </w:rPr>
        <w:t xml:space="preserve">) | </w:t>
      </w:r>
      <w:hyperlink r:id="rId23" w:history="1">
        <w:r w:rsidRPr="00C92EBE">
          <w:rPr>
            <w:rStyle w:val="Hyperlink"/>
            <w:rFonts w:ascii="Times New Roman" w:hAnsi="Times New Roman"/>
            <w:noProof/>
            <w:color w:val="000000" w:themeColor="text1"/>
            <w:sz w:val="20"/>
            <w:u w:val="none"/>
          </w:rPr>
          <w:t>Bloomberg Market Certification</w:t>
        </w:r>
      </w:hyperlink>
      <w:bookmarkEnd w:id="5"/>
      <w:r>
        <w:rPr>
          <w:rStyle w:val="Hyperlink"/>
          <w:rFonts w:ascii="Times New Roman" w:hAnsi="Times New Roman"/>
          <w:color w:val="000000" w:themeColor="text1"/>
          <w:sz w:val="20"/>
          <w:u w:val="none"/>
        </w:rPr>
        <w:t xml:space="preserve"> |</w:t>
      </w:r>
      <w:r w:rsidRPr="00C92EBE">
        <w:rPr>
          <w:rFonts w:ascii="Times New Roman" w:hAnsi="Times New Roman"/>
          <w:noProof/>
          <w:color w:val="000000" w:themeColor="text1"/>
          <w:sz w:val="20"/>
        </w:rPr>
        <w:t xml:space="preserve"> </w:t>
      </w:r>
      <w:r w:rsidRPr="00E62855">
        <w:rPr>
          <w:rFonts w:ascii="Times New Roman" w:hAnsi="Times New Roman"/>
          <w:bCs/>
          <w:sz w:val="20"/>
        </w:rPr>
        <w:t>Global Recognition Gold Award (Bank of America)</w:t>
      </w:r>
      <w:r w:rsidR="002408C2">
        <w:rPr>
          <w:rFonts w:ascii="Times New Roman" w:hAnsi="Times New Roman"/>
          <w:b/>
          <w:sz w:val="20"/>
        </w:rPr>
        <w:t xml:space="preserve"> </w:t>
      </w:r>
      <w:r w:rsidR="00966427">
        <w:rPr>
          <w:rFonts w:ascii="Times New Roman" w:hAnsi="Times New Roman"/>
          <w:b/>
          <w:sz w:val="20"/>
        </w:rPr>
        <w:t xml:space="preserve">| </w:t>
      </w:r>
      <w:r w:rsidR="00966427" w:rsidRPr="002408C2">
        <w:rPr>
          <w:rFonts w:ascii="Times New Roman" w:hAnsi="Times New Roman"/>
          <w:bCs/>
          <w:sz w:val="20"/>
        </w:rPr>
        <w:t>Beta Gamma Sigma</w:t>
      </w:r>
    </w:p>
    <w:p w14:paraId="745D4AFB" w14:textId="468E7B82" w:rsidR="00BD08ED" w:rsidRPr="004B6EB5" w:rsidRDefault="00BD08ED" w:rsidP="00BD08ED">
      <w:pPr>
        <w:keepLines/>
        <w:shd w:val="clear" w:color="auto" w:fill="FFFFFF"/>
        <w:spacing w:before="20"/>
        <w:rPr>
          <w:rFonts w:ascii="Times New Roman" w:hAnsi="Times New Roman"/>
          <w:sz w:val="20"/>
        </w:rPr>
      </w:pPr>
      <w:r w:rsidRPr="00E62855">
        <w:rPr>
          <w:rFonts w:ascii="Times New Roman" w:hAnsi="Times New Roman"/>
          <w:sz w:val="20"/>
        </w:rPr>
        <w:t>1st Place</w:t>
      </w:r>
      <w:r>
        <w:rPr>
          <w:rFonts w:ascii="Times New Roman" w:hAnsi="Times New Roman"/>
          <w:sz w:val="20"/>
        </w:rPr>
        <w:t xml:space="preserve"> </w:t>
      </w:r>
      <w:r w:rsidR="00807113">
        <w:rPr>
          <w:rFonts w:ascii="Times New Roman" w:hAnsi="Times New Roman"/>
          <w:sz w:val="20"/>
        </w:rPr>
        <w:t>(</w:t>
      </w:r>
      <w:r>
        <w:rPr>
          <w:rFonts w:ascii="Times New Roman" w:hAnsi="Times New Roman"/>
          <w:sz w:val="20"/>
        </w:rPr>
        <w:t>personal portfolio</w:t>
      </w:r>
      <w:r w:rsidR="00807113">
        <w:rPr>
          <w:rFonts w:ascii="Times New Roman" w:hAnsi="Times New Roman"/>
          <w:sz w:val="20"/>
        </w:rPr>
        <w:t>),</w:t>
      </w:r>
      <w:r w:rsidRPr="004709AF">
        <w:rPr>
          <w:rFonts w:ascii="Times New Roman" w:hAnsi="Times New Roman"/>
          <w:sz w:val="20"/>
        </w:rPr>
        <w:t xml:space="preserve"> Vanguard ETF Trading Challenge</w:t>
      </w:r>
      <w:r>
        <w:rPr>
          <w:rFonts w:ascii="Times New Roman" w:hAnsi="Times New Roman"/>
          <w:sz w:val="20"/>
        </w:rPr>
        <w:t xml:space="preserve"> | </w:t>
      </w:r>
      <w:r w:rsidRPr="00E62855">
        <w:rPr>
          <w:rFonts w:ascii="Times New Roman" w:hAnsi="Times New Roman"/>
          <w:sz w:val="20"/>
        </w:rPr>
        <w:t>President</w:t>
      </w:r>
      <w:r w:rsidRPr="00374DE9">
        <w:rPr>
          <w:rFonts w:ascii="Times New Roman" w:hAnsi="Times New Roman"/>
          <w:sz w:val="20"/>
        </w:rPr>
        <w:t xml:space="preserve"> of Stevens Graduate Financial Association</w:t>
      </w:r>
      <w:r w:rsidRPr="00DC38BD">
        <w:rPr>
          <w:rFonts w:ascii="Times New Roman" w:hAnsi="Times New Roman"/>
          <w:sz w:val="20"/>
        </w:rPr>
        <w:t xml:space="preserve"> </w:t>
      </w:r>
    </w:p>
    <w:p w14:paraId="4C749884" w14:textId="458EB412" w:rsidR="00BD08ED" w:rsidRDefault="00BD08ED" w:rsidP="00154066">
      <w:pPr>
        <w:pStyle w:val="BodyA"/>
        <w:rPr>
          <w:rFonts w:ascii="Times New Roman" w:hAnsi="Times New Roman" w:cs="Times New Roman"/>
          <w:bCs/>
          <w:sz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Interests</w:t>
      </w:r>
      <w:r w:rsidRPr="00933AA3">
        <w:rPr>
          <w:rFonts w:ascii="Times New Roman" w:hAnsi="Times New Roman" w:cs="Times New Roman"/>
          <w:b/>
          <w:sz w:val="20"/>
          <w:szCs w:val="20"/>
        </w:rPr>
        <w:t>:</w:t>
      </w:r>
      <w:r w:rsidRPr="00154066">
        <w:rPr>
          <w:rFonts w:ascii="Times New Roman" w:hAnsi="Times New Roman" w:cs="Times New Roman"/>
          <w:bCs/>
          <w:sz w:val="20"/>
          <w:szCs w:val="20"/>
        </w:rPr>
        <w:t xml:space="preserve"> Chess, Poker, F1, Martial Arts, Cricket, Boxing, Badminton, Reading, Cooking, Dancing, Psychology,</w:t>
      </w:r>
      <w:r w:rsidRPr="00154066">
        <w:rPr>
          <w:rFonts w:ascii="Times New Roman" w:hAnsi="Times New Roman" w:cs="Times New Roman"/>
          <w:bCs/>
          <w:sz w:val="20"/>
        </w:rPr>
        <w:t xml:space="preserve"> History, Philosophy</w:t>
      </w:r>
    </w:p>
    <w:sectPr w:rsidR="00BD08ED" w:rsidSect="00D023D1">
      <w:type w:val="continuous"/>
      <w:pgSz w:w="12240" w:h="15840" w:code="1"/>
      <w:pgMar w:top="630" w:right="720" w:bottom="720" w:left="720" w:header="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42A301" w14:textId="77777777" w:rsidR="007F2F34" w:rsidRDefault="007F2F34">
      <w:r>
        <w:separator/>
      </w:r>
    </w:p>
  </w:endnote>
  <w:endnote w:type="continuationSeparator" w:id="0">
    <w:p w14:paraId="47B11A09" w14:textId="77777777" w:rsidR="007F2F34" w:rsidRDefault="007F2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Times New Roma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3D212" w14:textId="77777777" w:rsidR="00CD493F" w:rsidRDefault="00CD49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E7DFE4" w14:textId="77777777" w:rsidR="00CD493F" w:rsidRDefault="00CD49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69F5BF" w14:textId="77777777" w:rsidR="00CD493F" w:rsidRDefault="00CD49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0E2F43" w14:textId="77777777" w:rsidR="007F2F34" w:rsidRDefault="007F2F34">
      <w:r>
        <w:separator/>
      </w:r>
    </w:p>
  </w:footnote>
  <w:footnote w:type="continuationSeparator" w:id="0">
    <w:p w14:paraId="1A2D80CB" w14:textId="77777777" w:rsidR="007F2F34" w:rsidRDefault="007F2F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14FFFF" w14:textId="77777777" w:rsidR="00CD493F" w:rsidRDefault="00CD49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6C9C48" w14:textId="77777777" w:rsidR="00CD493F" w:rsidRDefault="00CD49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0D48A0" w14:textId="77777777" w:rsidR="00CD493F" w:rsidRDefault="00CD49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DE4A7BA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3"/>
      </w:rPr>
    </w:lvl>
  </w:abstractNum>
  <w:abstractNum w:abstractNumId="1" w15:restartNumberingAfterBreak="0">
    <w:nsid w:val="117F60BB"/>
    <w:multiLevelType w:val="hybridMultilevel"/>
    <w:tmpl w:val="877E85B4"/>
    <w:lvl w:ilvl="0" w:tplc="F138AC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1F1E33"/>
    <w:multiLevelType w:val="hybridMultilevel"/>
    <w:tmpl w:val="3D7AF35E"/>
    <w:lvl w:ilvl="0" w:tplc="1C7AB40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BC4841"/>
    <w:multiLevelType w:val="hybridMultilevel"/>
    <w:tmpl w:val="6EBA45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3512AA"/>
    <w:multiLevelType w:val="hybridMultilevel"/>
    <w:tmpl w:val="373EAF5A"/>
    <w:lvl w:ilvl="0" w:tplc="AA3082D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8EE6DB6"/>
    <w:multiLevelType w:val="hybridMultilevel"/>
    <w:tmpl w:val="7E701E26"/>
    <w:lvl w:ilvl="0" w:tplc="0FCA0006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5A091C"/>
    <w:multiLevelType w:val="hybridMultilevel"/>
    <w:tmpl w:val="84842E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5A00788"/>
    <w:multiLevelType w:val="hybridMultilevel"/>
    <w:tmpl w:val="1AA6959C"/>
    <w:lvl w:ilvl="0" w:tplc="18F617C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9A03FBE"/>
    <w:multiLevelType w:val="hybridMultilevel"/>
    <w:tmpl w:val="D7C897D4"/>
    <w:lvl w:ilvl="0" w:tplc="06E026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89214256">
    <w:abstractNumId w:val="6"/>
  </w:num>
  <w:num w:numId="2" w16cid:durableId="1813132601">
    <w:abstractNumId w:val="8"/>
  </w:num>
  <w:num w:numId="3" w16cid:durableId="11958463">
    <w:abstractNumId w:val="2"/>
  </w:num>
  <w:num w:numId="4" w16cid:durableId="148712296">
    <w:abstractNumId w:val="7"/>
  </w:num>
  <w:num w:numId="5" w16cid:durableId="875124072">
    <w:abstractNumId w:val="4"/>
  </w:num>
  <w:num w:numId="6" w16cid:durableId="1847598118">
    <w:abstractNumId w:val="1"/>
  </w:num>
  <w:num w:numId="7" w16cid:durableId="1364286373">
    <w:abstractNumId w:val="0"/>
  </w:num>
  <w:num w:numId="8" w16cid:durableId="496070373">
    <w:abstractNumId w:val="0"/>
  </w:num>
  <w:num w:numId="9" w16cid:durableId="1897011487">
    <w:abstractNumId w:val="0"/>
  </w:num>
  <w:num w:numId="10" w16cid:durableId="980572764">
    <w:abstractNumId w:val="5"/>
  </w:num>
  <w:num w:numId="11" w16cid:durableId="1838694894">
    <w:abstractNumId w:val="0"/>
  </w:num>
  <w:num w:numId="12" w16cid:durableId="893851155">
    <w:abstractNumId w:val="3"/>
  </w:num>
  <w:num w:numId="13" w16cid:durableId="2035887932">
    <w:abstractNumId w:val="0"/>
  </w:num>
  <w:numIdMacAtCleanup w:val="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1051"/>
  <w:drawingGridHorizontalSpacing w:val="12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64B"/>
    <w:rsid w:val="000006EB"/>
    <w:rsid w:val="00003074"/>
    <w:rsid w:val="00003E56"/>
    <w:rsid w:val="00003F44"/>
    <w:rsid w:val="00005668"/>
    <w:rsid w:val="00011867"/>
    <w:rsid w:val="0001242C"/>
    <w:rsid w:val="00020ED8"/>
    <w:rsid w:val="00021D18"/>
    <w:rsid w:val="00021F55"/>
    <w:rsid w:val="00023113"/>
    <w:rsid w:val="00023B3D"/>
    <w:rsid w:val="000243C4"/>
    <w:rsid w:val="00024490"/>
    <w:rsid w:val="00024E75"/>
    <w:rsid w:val="0002653D"/>
    <w:rsid w:val="00030978"/>
    <w:rsid w:val="00030A41"/>
    <w:rsid w:val="00030C01"/>
    <w:rsid w:val="00031A98"/>
    <w:rsid w:val="000322D4"/>
    <w:rsid w:val="00032788"/>
    <w:rsid w:val="000339A9"/>
    <w:rsid w:val="00033F83"/>
    <w:rsid w:val="00034C4A"/>
    <w:rsid w:val="00034DDC"/>
    <w:rsid w:val="00035F72"/>
    <w:rsid w:val="000364A0"/>
    <w:rsid w:val="00042E11"/>
    <w:rsid w:val="00042E5A"/>
    <w:rsid w:val="000443FD"/>
    <w:rsid w:val="00045D90"/>
    <w:rsid w:val="00046526"/>
    <w:rsid w:val="000512F6"/>
    <w:rsid w:val="00052807"/>
    <w:rsid w:val="0005282E"/>
    <w:rsid w:val="00053D79"/>
    <w:rsid w:val="000545C5"/>
    <w:rsid w:val="000548D9"/>
    <w:rsid w:val="000556FE"/>
    <w:rsid w:val="00057DC2"/>
    <w:rsid w:val="00060E8C"/>
    <w:rsid w:val="000610ED"/>
    <w:rsid w:val="000612E3"/>
    <w:rsid w:val="000621FF"/>
    <w:rsid w:val="000631C7"/>
    <w:rsid w:val="00063E36"/>
    <w:rsid w:val="00066A28"/>
    <w:rsid w:val="00066CA3"/>
    <w:rsid w:val="000807A3"/>
    <w:rsid w:val="00082021"/>
    <w:rsid w:val="0008251E"/>
    <w:rsid w:val="00083A6D"/>
    <w:rsid w:val="00084126"/>
    <w:rsid w:val="00084B59"/>
    <w:rsid w:val="0008626D"/>
    <w:rsid w:val="00087764"/>
    <w:rsid w:val="00087C0A"/>
    <w:rsid w:val="000912D7"/>
    <w:rsid w:val="00091888"/>
    <w:rsid w:val="0009223E"/>
    <w:rsid w:val="00093578"/>
    <w:rsid w:val="00093CBE"/>
    <w:rsid w:val="000A01BF"/>
    <w:rsid w:val="000A0DAD"/>
    <w:rsid w:val="000A126B"/>
    <w:rsid w:val="000A2624"/>
    <w:rsid w:val="000A51ED"/>
    <w:rsid w:val="000A56BF"/>
    <w:rsid w:val="000A6473"/>
    <w:rsid w:val="000A6C6D"/>
    <w:rsid w:val="000A6CBB"/>
    <w:rsid w:val="000A6D77"/>
    <w:rsid w:val="000B0772"/>
    <w:rsid w:val="000B2F36"/>
    <w:rsid w:val="000B31E3"/>
    <w:rsid w:val="000B4486"/>
    <w:rsid w:val="000B7D8A"/>
    <w:rsid w:val="000C0017"/>
    <w:rsid w:val="000C08A6"/>
    <w:rsid w:val="000C0F3E"/>
    <w:rsid w:val="000C31D3"/>
    <w:rsid w:val="000C3830"/>
    <w:rsid w:val="000C4AB2"/>
    <w:rsid w:val="000C5CDA"/>
    <w:rsid w:val="000C62AD"/>
    <w:rsid w:val="000C645F"/>
    <w:rsid w:val="000C7A90"/>
    <w:rsid w:val="000D131E"/>
    <w:rsid w:val="000D1550"/>
    <w:rsid w:val="000D20B8"/>
    <w:rsid w:val="000D34DD"/>
    <w:rsid w:val="000D3FBB"/>
    <w:rsid w:val="000D456E"/>
    <w:rsid w:val="000D4889"/>
    <w:rsid w:val="000E02EC"/>
    <w:rsid w:val="000E3A3A"/>
    <w:rsid w:val="000E408B"/>
    <w:rsid w:val="000E4EBC"/>
    <w:rsid w:val="000E6232"/>
    <w:rsid w:val="000E69AA"/>
    <w:rsid w:val="000F04A9"/>
    <w:rsid w:val="000F0E4F"/>
    <w:rsid w:val="000F16DA"/>
    <w:rsid w:val="000F43DC"/>
    <w:rsid w:val="000F6832"/>
    <w:rsid w:val="00100758"/>
    <w:rsid w:val="00100824"/>
    <w:rsid w:val="00101469"/>
    <w:rsid w:val="00103030"/>
    <w:rsid w:val="00103BCB"/>
    <w:rsid w:val="00103EA1"/>
    <w:rsid w:val="00106D4F"/>
    <w:rsid w:val="00110B8F"/>
    <w:rsid w:val="001117FD"/>
    <w:rsid w:val="00111DB8"/>
    <w:rsid w:val="0011385C"/>
    <w:rsid w:val="001145EB"/>
    <w:rsid w:val="00115E68"/>
    <w:rsid w:val="001169A3"/>
    <w:rsid w:val="001203DC"/>
    <w:rsid w:val="001209F6"/>
    <w:rsid w:val="00125BE3"/>
    <w:rsid w:val="001265FE"/>
    <w:rsid w:val="00127DCF"/>
    <w:rsid w:val="001300B7"/>
    <w:rsid w:val="00131561"/>
    <w:rsid w:val="00133A1A"/>
    <w:rsid w:val="001405EF"/>
    <w:rsid w:val="00142014"/>
    <w:rsid w:val="0014282C"/>
    <w:rsid w:val="001446E9"/>
    <w:rsid w:val="00144B2C"/>
    <w:rsid w:val="00146319"/>
    <w:rsid w:val="00146835"/>
    <w:rsid w:val="00147604"/>
    <w:rsid w:val="00147FF4"/>
    <w:rsid w:val="00150E92"/>
    <w:rsid w:val="001529C9"/>
    <w:rsid w:val="001531AA"/>
    <w:rsid w:val="00153552"/>
    <w:rsid w:val="00154066"/>
    <w:rsid w:val="00160944"/>
    <w:rsid w:val="00160D13"/>
    <w:rsid w:val="00171555"/>
    <w:rsid w:val="00172FFE"/>
    <w:rsid w:val="00176119"/>
    <w:rsid w:val="001770BF"/>
    <w:rsid w:val="0017740D"/>
    <w:rsid w:val="00177EE2"/>
    <w:rsid w:val="00181A82"/>
    <w:rsid w:val="001824F8"/>
    <w:rsid w:val="00183FAB"/>
    <w:rsid w:val="00186846"/>
    <w:rsid w:val="00187CC7"/>
    <w:rsid w:val="0019054C"/>
    <w:rsid w:val="00191011"/>
    <w:rsid w:val="00192738"/>
    <w:rsid w:val="00193660"/>
    <w:rsid w:val="00197522"/>
    <w:rsid w:val="001A22B1"/>
    <w:rsid w:val="001A5EB7"/>
    <w:rsid w:val="001A6DD2"/>
    <w:rsid w:val="001B0E68"/>
    <w:rsid w:val="001B2EC3"/>
    <w:rsid w:val="001B5963"/>
    <w:rsid w:val="001C0EF3"/>
    <w:rsid w:val="001C10F2"/>
    <w:rsid w:val="001C4323"/>
    <w:rsid w:val="001C4C30"/>
    <w:rsid w:val="001C69D5"/>
    <w:rsid w:val="001C7CD0"/>
    <w:rsid w:val="001D23CC"/>
    <w:rsid w:val="001D31A2"/>
    <w:rsid w:val="001D474D"/>
    <w:rsid w:val="001D5A52"/>
    <w:rsid w:val="001D6879"/>
    <w:rsid w:val="001D77D6"/>
    <w:rsid w:val="001E1FF8"/>
    <w:rsid w:val="001E2102"/>
    <w:rsid w:val="001E535A"/>
    <w:rsid w:val="001E58D1"/>
    <w:rsid w:val="001F15CD"/>
    <w:rsid w:val="001F2487"/>
    <w:rsid w:val="001F283C"/>
    <w:rsid w:val="001F3787"/>
    <w:rsid w:val="001F40F0"/>
    <w:rsid w:val="001F45E2"/>
    <w:rsid w:val="001F54D5"/>
    <w:rsid w:val="00202DA7"/>
    <w:rsid w:val="0020493B"/>
    <w:rsid w:val="00206B81"/>
    <w:rsid w:val="00220E33"/>
    <w:rsid w:val="00221A65"/>
    <w:rsid w:val="00223A41"/>
    <w:rsid w:val="00224907"/>
    <w:rsid w:val="00224A81"/>
    <w:rsid w:val="00225479"/>
    <w:rsid w:val="00230279"/>
    <w:rsid w:val="00231395"/>
    <w:rsid w:val="00231B03"/>
    <w:rsid w:val="00231C0B"/>
    <w:rsid w:val="00234685"/>
    <w:rsid w:val="00235204"/>
    <w:rsid w:val="00235389"/>
    <w:rsid w:val="00235BBC"/>
    <w:rsid w:val="00235F0D"/>
    <w:rsid w:val="002362BA"/>
    <w:rsid w:val="00236D89"/>
    <w:rsid w:val="002372D9"/>
    <w:rsid w:val="002408C2"/>
    <w:rsid w:val="002417F1"/>
    <w:rsid w:val="002426CB"/>
    <w:rsid w:val="00246AE8"/>
    <w:rsid w:val="00247D82"/>
    <w:rsid w:val="002506CA"/>
    <w:rsid w:val="0025328A"/>
    <w:rsid w:val="00253A86"/>
    <w:rsid w:val="00253C1A"/>
    <w:rsid w:val="00254B2D"/>
    <w:rsid w:val="00255D95"/>
    <w:rsid w:val="00261F17"/>
    <w:rsid w:val="00262C10"/>
    <w:rsid w:val="002639F9"/>
    <w:rsid w:val="00263A12"/>
    <w:rsid w:val="00263BEF"/>
    <w:rsid w:val="002642E1"/>
    <w:rsid w:val="00266F4F"/>
    <w:rsid w:val="002679C0"/>
    <w:rsid w:val="002720B8"/>
    <w:rsid w:val="00272609"/>
    <w:rsid w:val="00272D1A"/>
    <w:rsid w:val="00273595"/>
    <w:rsid w:val="00274A87"/>
    <w:rsid w:val="00274EB0"/>
    <w:rsid w:val="00275D2B"/>
    <w:rsid w:val="00277D24"/>
    <w:rsid w:val="00280107"/>
    <w:rsid w:val="00280C83"/>
    <w:rsid w:val="002812D4"/>
    <w:rsid w:val="002832F5"/>
    <w:rsid w:val="00283330"/>
    <w:rsid w:val="00283A50"/>
    <w:rsid w:val="00286314"/>
    <w:rsid w:val="0029098B"/>
    <w:rsid w:val="00290A6B"/>
    <w:rsid w:val="002949B9"/>
    <w:rsid w:val="00294B22"/>
    <w:rsid w:val="00294D72"/>
    <w:rsid w:val="002965B2"/>
    <w:rsid w:val="00296B73"/>
    <w:rsid w:val="002A0034"/>
    <w:rsid w:val="002A171F"/>
    <w:rsid w:val="002A272E"/>
    <w:rsid w:val="002A3670"/>
    <w:rsid w:val="002A4787"/>
    <w:rsid w:val="002A798B"/>
    <w:rsid w:val="002A7DFC"/>
    <w:rsid w:val="002B02E1"/>
    <w:rsid w:val="002B3B7D"/>
    <w:rsid w:val="002B44F2"/>
    <w:rsid w:val="002B4EC4"/>
    <w:rsid w:val="002B62C9"/>
    <w:rsid w:val="002B6BC2"/>
    <w:rsid w:val="002B7901"/>
    <w:rsid w:val="002B7D62"/>
    <w:rsid w:val="002C05CC"/>
    <w:rsid w:val="002C126B"/>
    <w:rsid w:val="002C2315"/>
    <w:rsid w:val="002C3766"/>
    <w:rsid w:val="002C465A"/>
    <w:rsid w:val="002C54EA"/>
    <w:rsid w:val="002C59B2"/>
    <w:rsid w:val="002C6E43"/>
    <w:rsid w:val="002C71E6"/>
    <w:rsid w:val="002D28FF"/>
    <w:rsid w:val="002D2F2F"/>
    <w:rsid w:val="002D2F78"/>
    <w:rsid w:val="002D52FC"/>
    <w:rsid w:val="002D5462"/>
    <w:rsid w:val="002D6B93"/>
    <w:rsid w:val="002D6FAD"/>
    <w:rsid w:val="002D7D6A"/>
    <w:rsid w:val="002E0EA1"/>
    <w:rsid w:val="002E31C3"/>
    <w:rsid w:val="002E3A19"/>
    <w:rsid w:val="002E499A"/>
    <w:rsid w:val="002E4E71"/>
    <w:rsid w:val="002E7FC3"/>
    <w:rsid w:val="002F12DF"/>
    <w:rsid w:val="002F174F"/>
    <w:rsid w:val="002F3669"/>
    <w:rsid w:val="002F4E50"/>
    <w:rsid w:val="002F7CB8"/>
    <w:rsid w:val="00303511"/>
    <w:rsid w:val="00304F37"/>
    <w:rsid w:val="0030615D"/>
    <w:rsid w:val="00310707"/>
    <w:rsid w:val="00310FDD"/>
    <w:rsid w:val="003115D5"/>
    <w:rsid w:val="00313D18"/>
    <w:rsid w:val="003142FC"/>
    <w:rsid w:val="003152D9"/>
    <w:rsid w:val="0031628B"/>
    <w:rsid w:val="003229E6"/>
    <w:rsid w:val="00323A69"/>
    <w:rsid w:val="003271DE"/>
    <w:rsid w:val="003301FC"/>
    <w:rsid w:val="00330BC5"/>
    <w:rsid w:val="003311DE"/>
    <w:rsid w:val="0033447C"/>
    <w:rsid w:val="00335D3A"/>
    <w:rsid w:val="00336478"/>
    <w:rsid w:val="00340009"/>
    <w:rsid w:val="00340353"/>
    <w:rsid w:val="00343182"/>
    <w:rsid w:val="00345B74"/>
    <w:rsid w:val="0034639C"/>
    <w:rsid w:val="003507F4"/>
    <w:rsid w:val="00350894"/>
    <w:rsid w:val="00351389"/>
    <w:rsid w:val="0035337E"/>
    <w:rsid w:val="003547FE"/>
    <w:rsid w:val="0035696E"/>
    <w:rsid w:val="00360C5A"/>
    <w:rsid w:val="00363774"/>
    <w:rsid w:val="003662E9"/>
    <w:rsid w:val="00367CC3"/>
    <w:rsid w:val="003703D6"/>
    <w:rsid w:val="00370E0C"/>
    <w:rsid w:val="00373C4C"/>
    <w:rsid w:val="00375BCD"/>
    <w:rsid w:val="00376828"/>
    <w:rsid w:val="00376B3A"/>
    <w:rsid w:val="0037722D"/>
    <w:rsid w:val="00380F42"/>
    <w:rsid w:val="00381A87"/>
    <w:rsid w:val="00382078"/>
    <w:rsid w:val="0038241C"/>
    <w:rsid w:val="0038276E"/>
    <w:rsid w:val="003870B1"/>
    <w:rsid w:val="00387F14"/>
    <w:rsid w:val="00390790"/>
    <w:rsid w:val="00391625"/>
    <w:rsid w:val="003922A5"/>
    <w:rsid w:val="0039656D"/>
    <w:rsid w:val="00396F66"/>
    <w:rsid w:val="003A3772"/>
    <w:rsid w:val="003A37FA"/>
    <w:rsid w:val="003A3BAE"/>
    <w:rsid w:val="003A473A"/>
    <w:rsid w:val="003A4DE1"/>
    <w:rsid w:val="003A74FF"/>
    <w:rsid w:val="003A7CAA"/>
    <w:rsid w:val="003B72FF"/>
    <w:rsid w:val="003B78C1"/>
    <w:rsid w:val="003C5E81"/>
    <w:rsid w:val="003D10E3"/>
    <w:rsid w:val="003D12EE"/>
    <w:rsid w:val="003D73CB"/>
    <w:rsid w:val="003E104D"/>
    <w:rsid w:val="003E26CF"/>
    <w:rsid w:val="003E41C8"/>
    <w:rsid w:val="003E468D"/>
    <w:rsid w:val="003E644E"/>
    <w:rsid w:val="003F0DF8"/>
    <w:rsid w:val="003F5699"/>
    <w:rsid w:val="003F65E2"/>
    <w:rsid w:val="00401A8D"/>
    <w:rsid w:val="00401F5E"/>
    <w:rsid w:val="00402674"/>
    <w:rsid w:val="00402D28"/>
    <w:rsid w:val="004047B5"/>
    <w:rsid w:val="004066D0"/>
    <w:rsid w:val="00406F27"/>
    <w:rsid w:val="00407F9C"/>
    <w:rsid w:val="00411408"/>
    <w:rsid w:val="00412541"/>
    <w:rsid w:val="00412EB2"/>
    <w:rsid w:val="004131DF"/>
    <w:rsid w:val="00413DE4"/>
    <w:rsid w:val="00414D9B"/>
    <w:rsid w:val="00414EBD"/>
    <w:rsid w:val="0041572A"/>
    <w:rsid w:val="0041686C"/>
    <w:rsid w:val="00416E32"/>
    <w:rsid w:val="00420C3D"/>
    <w:rsid w:val="00422767"/>
    <w:rsid w:val="0042595A"/>
    <w:rsid w:val="004276BE"/>
    <w:rsid w:val="0043118C"/>
    <w:rsid w:val="00434DE2"/>
    <w:rsid w:val="0043599C"/>
    <w:rsid w:val="00435C4C"/>
    <w:rsid w:val="0044262E"/>
    <w:rsid w:val="0044273E"/>
    <w:rsid w:val="00445C63"/>
    <w:rsid w:val="00446A12"/>
    <w:rsid w:val="00446ED7"/>
    <w:rsid w:val="00447389"/>
    <w:rsid w:val="004474F4"/>
    <w:rsid w:val="00450457"/>
    <w:rsid w:val="00451B3F"/>
    <w:rsid w:val="004521E0"/>
    <w:rsid w:val="00457B6C"/>
    <w:rsid w:val="00460213"/>
    <w:rsid w:val="00460B6C"/>
    <w:rsid w:val="0046180B"/>
    <w:rsid w:val="00461980"/>
    <w:rsid w:val="00462409"/>
    <w:rsid w:val="00463480"/>
    <w:rsid w:val="00465679"/>
    <w:rsid w:val="004707C7"/>
    <w:rsid w:val="00472496"/>
    <w:rsid w:val="00472D59"/>
    <w:rsid w:val="00475A56"/>
    <w:rsid w:val="00476581"/>
    <w:rsid w:val="004766AA"/>
    <w:rsid w:val="00476C14"/>
    <w:rsid w:val="00476E72"/>
    <w:rsid w:val="00477C07"/>
    <w:rsid w:val="00477F77"/>
    <w:rsid w:val="00480C9D"/>
    <w:rsid w:val="0048523C"/>
    <w:rsid w:val="004853DF"/>
    <w:rsid w:val="004858C7"/>
    <w:rsid w:val="00486684"/>
    <w:rsid w:val="00490F46"/>
    <w:rsid w:val="004915DE"/>
    <w:rsid w:val="004916A9"/>
    <w:rsid w:val="00493326"/>
    <w:rsid w:val="00493AA7"/>
    <w:rsid w:val="00493CD5"/>
    <w:rsid w:val="00494675"/>
    <w:rsid w:val="0049583B"/>
    <w:rsid w:val="00496252"/>
    <w:rsid w:val="0049664B"/>
    <w:rsid w:val="00497365"/>
    <w:rsid w:val="00497529"/>
    <w:rsid w:val="0049796A"/>
    <w:rsid w:val="004A0BB5"/>
    <w:rsid w:val="004A31E1"/>
    <w:rsid w:val="004A51D4"/>
    <w:rsid w:val="004B00BC"/>
    <w:rsid w:val="004B0B4D"/>
    <w:rsid w:val="004B293A"/>
    <w:rsid w:val="004B2D64"/>
    <w:rsid w:val="004B30A6"/>
    <w:rsid w:val="004B3355"/>
    <w:rsid w:val="004B3419"/>
    <w:rsid w:val="004B43AF"/>
    <w:rsid w:val="004B66F9"/>
    <w:rsid w:val="004B6EB5"/>
    <w:rsid w:val="004B7D67"/>
    <w:rsid w:val="004B7DCC"/>
    <w:rsid w:val="004B7E1F"/>
    <w:rsid w:val="004C033D"/>
    <w:rsid w:val="004C1796"/>
    <w:rsid w:val="004C1A15"/>
    <w:rsid w:val="004C3E00"/>
    <w:rsid w:val="004C5599"/>
    <w:rsid w:val="004C65FC"/>
    <w:rsid w:val="004C6840"/>
    <w:rsid w:val="004D02B0"/>
    <w:rsid w:val="004D21C9"/>
    <w:rsid w:val="004D39BA"/>
    <w:rsid w:val="004D6C72"/>
    <w:rsid w:val="004D7AAB"/>
    <w:rsid w:val="004D7AF0"/>
    <w:rsid w:val="004D7D4C"/>
    <w:rsid w:val="004E5466"/>
    <w:rsid w:val="004E6389"/>
    <w:rsid w:val="004E63DA"/>
    <w:rsid w:val="004F11EE"/>
    <w:rsid w:val="004F2AEF"/>
    <w:rsid w:val="004F58AE"/>
    <w:rsid w:val="004F7BBA"/>
    <w:rsid w:val="00500351"/>
    <w:rsid w:val="00501C2C"/>
    <w:rsid w:val="0050272D"/>
    <w:rsid w:val="00502CAD"/>
    <w:rsid w:val="00503545"/>
    <w:rsid w:val="005035D8"/>
    <w:rsid w:val="00503A01"/>
    <w:rsid w:val="00504C88"/>
    <w:rsid w:val="0050575A"/>
    <w:rsid w:val="00510A7A"/>
    <w:rsid w:val="00510D0D"/>
    <w:rsid w:val="005163BC"/>
    <w:rsid w:val="005172C8"/>
    <w:rsid w:val="00517A4E"/>
    <w:rsid w:val="005202AB"/>
    <w:rsid w:val="00522BBE"/>
    <w:rsid w:val="00524BAF"/>
    <w:rsid w:val="00525D66"/>
    <w:rsid w:val="00525DF5"/>
    <w:rsid w:val="00526C15"/>
    <w:rsid w:val="0052775E"/>
    <w:rsid w:val="0052780D"/>
    <w:rsid w:val="005315F1"/>
    <w:rsid w:val="00531F20"/>
    <w:rsid w:val="00534504"/>
    <w:rsid w:val="00534DC4"/>
    <w:rsid w:val="00534E17"/>
    <w:rsid w:val="0053666E"/>
    <w:rsid w:val="00537D5E"/>
    <w:rsid w:val="0054002C"/>
    <w:rsid w:val="00541550"/>
    <w:rsid w:val="00541689"/>
    <w:rsid w:val="00541D8F"/>
    <w:rsid w:val="005439CD"/>
    <w:rsid w:val="00543DA6"/>
    <w:rsid w:val="00552813"/>
    <w:rsid w:val="005608D9"/>
    <w:rsid w:val="00561431"/>
    <w:rsid w:val="00566392"/>
    <w:rsid w:val="00566AFB"/>
    <w:rsid w:val="005704EF"/>
    <w:rsid w:val="00575006"/>
    <w:rsid w:val="005762CD"/>
    <w:rsid w:val="005769CD"/>
    <w:rsid w:val="00577BD8"/>
    <w:rsid w:val="00581366"/>
    <w:rsid w:val="00581A9F"/>
    <w:rsid w:val="00582085"/>
    <w:rsid w:val="005852A9"/>
    <w:rsid w:val="0058556B"/>
    <w:rsid w:val="0058714D"/>
    <w:rsid w:val="005902FA"/>
    <w:rsid w:val="005907A4"/>
    <w:rsid w:val="0059297B"/>
    <w:rsid w:val="00595377"/>
    <w:rsid w:val="005A1AA8"/>
    <w:rsid w:val="005A44B4"/>
    <w:rsid w:val="005A59FF"/>
    <w:rsid w:val="005B0FF7"/>
    <w:rsid w:val="005B332A"/>
    <w:rsid w:val="005B483F"/>
    <w:rsid w:val="005B4A34"/>
    <w:rsid w:val="005B6713"/>
    <w:rsid w:val="005C01BC"/>
    <w:rsid w:val="005C5773"/>
    <w:rsid w:val="005C7A50"/>
    <w:rsid w:val="005C7C8F"/>
    <w:rsid w:val="005D0771"/>
    <w:rsid w:val="005D0858"/>
    <w:rsid w:val="005D0E4A"/>
    <w:rsid w:val="005D1907"/>
    <w:rsid w:val="005D2CB9"/>
    <w:rsid w:val="005D54BE"/>
    <w:rsid w:val="005D5EF6"/>
    <w:rsid w:val="005E0A76"/>
    <w:rsid w:val="005E104B"/>
    <w:rsid w:val="005E232B"/>
    <w:rsid w:val="005E2506"/>
    <w:rsid w:val="005E2BB6"/>
    <w:rsid w:val="005E2ECE"/>
    <w:rsid w:val="005E2FA4"/>
    <w:rsid w:val="005E3951"/>
    <w:rsid w:val="005E441E"/>
    <w:rsid w:val="005E6250"/>
    <w:rsid w:val="005E676A"/>
    <w:rsid w:val="005F00B0"/>
    <w:rsid w:val="005F04B2"/>
    <w:rsid w:val="005F112D"/>
    <w:rsid w:val="005F22FE"/>
    <w:rsid w:val="005F60B6"/>
    <w:rsid w:val="00602FBA"/>
    <w:rsid w:val="006037A5"/>
    <w:rsid w:val="0060458F"/>
    <w:rsid w:val="0060464B"/>
    <w:rsid w:val="006055A4"/>
    <w:rsid w:val="00606469"/>
    <w:rsid w:val="00606882"/>
    <w:rsid w:val="006109C4"/>
    <w:rsid w:val="006112D2"/>
    <w:rsid w:val="00612401"/>
    <w:rsid w:val="0061295A"/>
    <w:rsid w:val="0061345E"/>
    <w:rsid w:val="00613B00"/>
    <w:rsid w:val="00613D86"/>
    <w:rsid w:val="006145CA"/>
    <w:rsid w:val="006150AB"/>
    <w:rsid w:val="00615BE7"/>
    <w:rsid w:val="00616F36"/>
    <w:rsid w:val="00617A54"/>
    <w:rsid w:val="00617D11"/>
    <w:rsid w:val="006202D8"/>
    <w:rsid w:val="00621381"/>
    <w:rsid w:val="006218F0"/>
    <w:rsid w:val="00622844"/>
    <w:rsid w:val="0062461F"/>
    <w:rsid w:val="00624A7F"/>
    <w:rsid w:val="0063142E"/>
    <w:rsid w:val="00631717"/>
    <w:rsid w:val="00631859"/>
    <w:rsid w:val="00631BC5"/>
    <w:rsid w:val="006323C1"/>
    <w:rsid w:val="0063778B"/>
    <w:rsid w:val="00640DEB"/>
    <w:rsid w:val="0064239C"/>
    <w:rsid w:val="00643283"/>
    <w:rsid w:val="00643B61"/>
    <w:rsid w:val="00643F19"/>
    <w:rsid w:val="00644D07"/>
    <w:rsid w:val="00646316"/>
    <w:rsid w:val="00646BF1"/>
    <w:rsid w:val="00647E41"/>
    <w:rsid w:val="006525BE"/>
    <w:rsid w:val="0065711C"/>
    <w:rsid w:val="0065740D"/>
    <w:rsid w:val="006639A2"/>
    <w:rsid w:val="0066435B"/>
    <w:rsid w:val="00665A2B"/>
    <w:rsid w:val="00666E29"/>
    <w:rsid w:val="00666EAC"/>
    <w:rsid w:val="00674301"/>
    <w:rsid w:val="00674558"/>
    <w:rsid w:val="006761EB"/>
    <w:rsid w:val="0067709A"/>
    <w:rsid w:val="00677A72"/>
    <w:rsid w:val="006834EF"/>
    <w:rsid w:val="00690E32"/>
    <w:rsid w:val="006931E0"/>
    <w:rsid w:val="0069563C"/>
    <w:rsid w:val="00696F34"/>
    <w:rsid w:val="00697AE0"/>
    <w:rsid w:val="00697F1D"/>
    <w:rsid w:val="006A148F"/>
    <w:rsid w:val="006A2AD7"/>
    <w:rsid w:val="006A3255"/>
    <w:rsid w:val="006A7224"/>
    <w:rsid w:val="006A7695"/>
    <w:rsid w:val="006B11C8"/>
    <w:rsid w:val="006B11FD"/>
    <w:rsid w:val="006B20F5"/>
    <w:rsid w:val="006B276B"/>
    <w:rsid w:val="006B446B"/>
    <w:rsid w:val="006B6308"/>
    <w:rsid w:val="006B657F"/>
    <w:rsid w:val="006B768B"/>
    <w:rsid w:val="006C0985"/>
    <w:rsid w:val="006C12CB"/>
    <w:rsid w:val="006C13A5"/>
    <w:rsid w:val="006C1692"/>
    <w:rsid w:val="006C2151"/>
    <w:rsid w:val="006C2CB5"/>
    <w:rsid w:val="006C31A0"/>
    <w:rsid w:val="006C5D47"/>
    <w:rsid w:val="006D0B1E"/>
    <w:rsid w:val="006D1218"/>
    <w:rsid w:val="006D28DC"/>
    <w:rsid w:val="006D420E"/>
    <w:rsid w:val="006D42D5"/>
    <w:rsid w:val="006E129D"/>
    <w:rsid w:val="006E351C"/>
    <w:rsid w:val="006E463F"/>
    <w:rsid w:val="006E4CEB"/>
    <w:rsid w:val="006E61DC"/>
    <w:rsid w:val="006E72AE"/>
    <w:rsid w:val="006E7DFA"/>
    <w:rsid w:val="006F2D41"/>
    <w:rsid w:val="006F3515"/>
    <w:rsid w:val="006F4843"/>
    <w:rsid w:val="006F64E2"/>
    <w:rsid w:val="006F6770"/>
    <w:rsid w:val="006F6A41"/>
    <w:rsid w:val="006F6EFA"/>
    <w:rsid w:val="006F7F6B"/>
    <w:rsid w:val="007008AC"/>
    <w:rsid w:val="007059AD"/>
    <w:rsid w:val="00706DC2"/>
    <w:rsid w:val="0071070F"/>
    <w:rsid w:val="00710977"/>
    <w:rsid w:val="00710DEB"/>
    <w:rsid w:val="00712475"/>
    <w:rsid w:val="00712BBB"/>
    <w:rsid w:val="00712C4F"/>
    <w:rsid w:val="00712EB7"/>
    <w:rsid w:val="0071318C"/>
    <w:rsid w:val="007150FC"/>
    <w:rsid w:val="00715262"/>
    <w:rsid w:val="00715B21"/>
    <w:rsid w:val="00715F25"/>
    <w:rsid w:val="0072185A"/>
    <w:rsid w:val="00721C17"/>
    <w:rsid w:val="00723033"/>
    <w:rsid w:val="00723545"/>
    <w:rsid w:val="00723EF6"/>
    <w:rsid w:val="00727EF1"/>
    <w:rsid w:val="00731ABF"/>
    <w:rsid w:val="00732887"/>
    <w:rsid w:val="007328F1"/>
    <w:rsid w:val="00733E2B"/>
    <w:rsid w:val="007344B8"/>
    <w:rsid w:val="00740437"/>
    <w:rsid w:val="00740A66"/>
    <w:rsid w:val="00744156"/>
    <w:rsid w:val="007458FC"/>
    <w:rsid w:val="00747627"/>
    <w:rsid w:val="00747629"/>
    <w:rsid w:val="007529B4"/>
    <w:rsid w:val="007540D5"/>
    <w:rsid w:val="007546E8"/>
    <w:rsid w:val="00755277"/>
    <w:rsid w:val="00755511"/>
    <w:rsid w:val="00760A1A"/>
    <w:rsid w:val="007614A7"/>
    <w:rsid w:val="00763382"/>
    <w:rsid w:val="00763655"/>
    <w:rsid w:val="00763688"/>
    <w:rsid w:val="00764FAA"/>
    <w:rsid w:val="00765FDC"/>
    <w:rsid w:val="007670A8"/>
    <w:rsid w:val="00770B21"/>
    <w:rsid w:val="00772270"/>
    <w:rsid w:val="00774148"/>
    <w:rsid w:val="00774678"/>
    <w:rsid w:val="0077619E"/>
    <w:rsid w:val="00776B77"/>
    <w:rsid w:val="007772AE"/>
    <w:rsid w:val="00777AD5"/>
    <w:rsid w:val="00780DA4"/>
    <w:rsid w:val="00782023"/>
    <w:rsid w:val="007828D0"/>
    <w:rsid w:val="00782F5D"/>
    <w:rsid w:val="007859BC"/>
    <w:rsid w:val="00786B36"/>
    <w:rsid w:val="00791099"/>
    <w:rsid w:val="00793004"/>
    <w:rsid w:val="00796880"/>
    <w:rsid w:val="007A0FD1"/>
    <w:rsid w:val="007A178F"/>
    <w:rsid w:val="007A1B64"/>
    <w:rsid w:val="007A22E1"/>
    <w:rsid w:val="007A3A30"/>
    <w:rsid w:val="007A65D3"/>
    <w:rsid w:val="007A7323"/>
    <w:rsid w:val="007B0DD4"/>
    <w:rsid w:val="007B3DD6"/>
    <w:rsid w:val="007B61D6"/>
    <w:rsid w:val="007B6E69"/>
    <w:rsid w:val="007B7742"/>
    <w:rsid w:val="007C0187"/>
    <w:rsid w:val="007C1216"/>
    <w:rsid w:val="007C126B"/>
    <w:rsid w:val="007C2CE1"/>
    <w:rsid w:val="007C4DE6"/>
    <w:rsid w:val="007C500D"/>
    <w:rsid w:val="007C5786"/>
    <w:rsid w:val="007C6193"/>
    <w:rsid w:val="007C69F3"/>
    <w:rsid w:val="007D3CDD"/>
    <w:rsid w:val="007D7043"/>
    <w:rsid w:val="007D7658"/>
    <w:rsid w:val="007D7D36"/>
    <w:rsid w:val="007E36D4"/>
    <w:rsid w:val="007E375A"/>
    <w:rsid w:val="007F2088"/>
    <w:rsid w:val="007F2F34"/>
    <w:rsid w:val="007F3220"/>
    <w:rsid w:val="007F6623"/>
    <w:rsid w:val="008024B7"/>
    <w:rsid w:val="00805A8C"/>
    <w:rsid w:val="00806EB8"/>
    <w:rsid w:val="00806FDD"/>
    <w:rsid w:val="00807113"/>
    <w:rsid w:val="00811E55"/>
    <w:rsid w:val="0081471E"/>
    <w:rsid w:val="008166E4"/>
    <w:rsid w:val="0082179C"/>
    <w:rsid w:val="0082197F"/>
    <w:rsid w:val="00822A7F"/>
    <w:rsid w:val="008247CC"/>
    <w:rsid w:val="00825539"/>
    <w:rsid w:val="008258E8"/>
    <w:rsid w:val="008262B6"/>
    <w:rsid w:val="00826FB4"/>
    <w:rsid w:val="008327EE"/>
    <w:rsid w:val="0083409C"/>
    <w:rsid w:val="00840B4D"/>
    <w:rsid w:val="0084360A"/>
    <w:rsid w:val="008444C7"/>
    <w:rsid w:val="0084658D"/>
    <w:rsid w:val="0084697D"/>
    <w:rsid w:val="00850D40"/>
    <w:rsid w:val="00851565"/>
    <w:rsid w:val="008539ED"/>
    <w:rsid w:val="00853A89"/>
    <w:rsid w:val="008544F8"/>
    <w:rsid w:val="0086019B"/>
    <w:rsid w:val="00864731"/>
    <w:rsid w:val="00865987"/>
    <w:rsid w:val="008659C2"/>
    <w:rsid w:val="008710D6"/>
    <w:rsid w:val="00871E08"/>
    <w:rsid w:val="008727E0"/>
    <w:rsid w:val="008741BC"/>
    <w:rsid w:val="008752DA"/>
    <w:rsid w:val="008773BB"/>
    <w:rsid w:val="008775E0"/>
    <w:rsid w:val="00877E01"/>
    <w:rsid w:val="00880033"/>
    <w:rsid w:val="00880C12"/>
    <w:rsid w:val="00884DE4"/>
    <w:rsid w:val="00885693"/>
    <w:rsid w:val="00886BA5"/>
    <w:rsid w:val="00892F01"/>
    <w:rsid w:val="0089323F"/>
    <w:rsid w:val="008933AE"/>
    <w:rsid w:val="0089493C"/>
    <w:rsid w:val="00896C3B"/>
    <w:rsid w:val="008A1147"/>
    <w:rsid w:val="008A219E"/>
    <w:rsid w:val="008A287B"/>
    <w:rsid w:val="008A3752"/>
    <w:rsid w:val="008A467D"/>
    <w:rsid w:val="008A4D82"/>
    <w:rsid w:val="008A6956"/>
    <w:rsid w:val="008A6DB5"/>
    <w:rsid w:val="008A742E"/>
    <w:rsid w:val="008B056C"/>
    <w:rsid w:val="008B0BC1"/>
    <w:rsid w:val="008B14E4"/>
    <w:rsid w:val="008B214F"/>
    <w:rsid w:val="008B34BF"/>
    <w:rsid w:val="008B4661"/>
    <w:rsid w:val="008B49DB"/>
    <w:rsid w:val="008B713D"/>
    <w:rsid w:val="008C4C2D"/>
    <w:rsid w:val="008C7BC5"/>
    <w:rsid w:val="008C7BC9"/>
    <w:rsid w:val="008C7BD4"/>
    <w:rsid w:val="008D15FB"/>
    <w:rsid w:val="008D39FB"/>
    <w:rsid w:val="008D485D"/>
    <w:rsid w:val="008D5831"/>
    <w:rsid w:val="008D5F80"/>
    <w:rsid w:val="008D6259"/>
    <w:rsid w:val="008D647B"/>
    <w:rsid w:val="008D7673"/>
    <w:rsid w:val="008E3031"/>
    <w:rsid w:val="008E41B0"/>
    <w:rsid w:val="008E4416"/>
    <w:rsid w:val="008E49D4"/>
    <w:rsid w:val="008E6CE7"/>
    <w:rsid w:val="008E7DEF"/>
    <w:rsid w:val="008F2EE0"/>
    <w:rsid w:val="008F456D"/>
    <w:rsid w:val="008F56EB"/>
    <w:rsid w:val="008F73EF"/>
    <w:rsid w:val="009003C8"/>
    <w:rsid w:val="00901AD9"/>
    <w:rsid w:val="009043E3"/>
    <w:rsid w:val="00905415"/>
    <w:rsid w:val="009108E7"/>
    <w:rsid w:val="00912B84"/>
    <w:rsid w:val="00915260"/>
    <w:rsid w:val="0091549E"/>
    <w:rsid w:val="009169EB"/>
    <w:rsid w:val="00917D1A"/>
    <w:rsid w:val="0092092C"/>
    <w:rsid w:val="00923534"/>
    <w:rsid w:val="009258D3"/>
    <w:rsid w:val="0093028C"/>
    <w:rsid w:val="00931A16"/>
    <w:rsid w:val="00931C68"/>
    <w:rsid w:val="00933993"/>
    <w:rsid w:val="00933AA3"/>
    <w:rsid w:val="00933D84"/>
    <w:rsid w:val="00936447"/>
    <w:rsid w:val="00936489"/>
    <w:rsid w:val="00937B9F"/>
    <w:rsid w:val="00937E47"/>
    <w:rsid w:val="009433D1"/>
    <w:rsid w:val="00946C91"/>
    <w:rsid w:val="00950624"/>
    <w:rsid w:val="00951148"/>
    <w:rsid w:val="00951CCB"/>
    <w:rsid w:val="009532EB"/>
    <w:rsid w:val="00953D04"/>
    <w:rsid w:val="00956D21"/>
    <w:rsid w:val="00957797"/>
    <w:rsid w:val="009622BE"/>
    <w:rsid w:val="00962416"/>
    <w:rsid w:val="00963297"/>
    <w:rsid w:val="00963F17"/>
    <w:rsid w:val="00965B55"/>
    <w:rsid w:val="00966427"/>
    <w:rsid w:val="009705FA"/>
    <w:rsid w:val="00974F67"/>
    <w:rsid w:val="00976984"/>
    <w:rsid w:val="009803B3"/>
    <w:rsid w:val="0098116A"/>
    <w:rsid w:val="009811CB"/>
    <w:rsid w:val="009841EA"/>
    <w:rsid w:val="009907A1"/>
    <w:rsid w:val="009908CB"/>
    <w:rsid w:val="0099249D"/>
    <w:rsid w:val="00992F1D"/>
    <w:rsid w:val="00993E5E"/>
    <w:rsid w:val="00994625"/>
    <w:rsid w:val="00996494"/>
    <w:rsid w:val="009979E1"/>
    <w:rsid w:val="009A0A14"/>
    <w:rsid w:val="009A0D87"/>
    <w:rsid w:val="009A1102"/>
    <w:rsid w:val="009A4881"/>
    <w:rsid w:val="009A4CE3"/>
    <w:rsid w:val="009A4F94"/>
    <w:rsid w:val="009A62B7"/>
    <w:rsid w:val="009A6909"/>
    <w:rsid w:val="009A6A13"/>
    <w:rsid w:val="009A6C97"/>
    <w:rsid w:val="009B04F5"/>
    <w:rsid w:val="009B37EA"/>
    <w:rsid w:val="009B39F8"/>
    <w:rsid w:val="009B41D2"/>
    <w:rsid w:val="009B53BF"/>
    <w:rsid w:val="009B6F31"/>
    <w:rsid w:val="009C4616"/>
    <w:rsid w:val="009C6BA3"/>
    <w:rsid w:val="009C6C0E"/>
    <w:rsid w:val="009D12C0"/>
    <w:rsid w:val="009D243C"/>
    <w:rsid w:val="009D2D2B"/>
    <w:rsid w:val="009D3925"/>
    <w:rsid w:val="009D3CB7"/>
    <w:rsid w:val="009D3EFA"/>
    <w:rsid w:val="009E13BE"/>
    <w:rsid w:val="009E1B4B"/>
    <w:rsid w:val="009E2D88"/>
    <w:rsid w:val="009E365C"/>
    <w:rsid w:val="009E4F8A"/>
    <w:rsid w:val="009E59DB"/>
    <w:rsid w:val="009E64BB"/>
    <w:rsid w:val="009E7922"/>
    <w:rsid w:val="009F0CDF"/>
    <w:rsid w:val="009F4CE3"/>
    <w:rsid w:val="009F745F"/>
    <w:rsid w:val="00A005AE"/>
    <w:rsid w:val="00A04C6E"/>
    <w:rsid w:val="00A050F9"/>
    <w:rsid w:val="00A0613F"/>
    <w:rsid w:val="00A1142D"/>
    <w:rsid w:val="00A12D2F"/>
    <w:rsid w:val="00A14A4F"/>
    <w:rsid w:val="00A154E0"/>
    <w:rsid w:val="00A154E6"/>
    <w:rsid w:val="00A15B0B"/>
    <w:rsid w:val="00A1656F"/>
    <w:rsid w:val="00A16ACA"/>
    <w:rsid w:val="00A17548"/>
    <w:rsid w:val="00A216FD"/>
    <w:rsid w:val="00A21AD0"/>
    <w:rsid w:val="00A234AF"/>
    <w:rsid w:val="00A23BF2"/>
    <w:rsid w:val="00A2429C"/>
    <w:rsid w:val="00A24934"/>
    <w:rsid w:val="00A24B8E"/>
    <w:rsid w:val="00A307C3"/>
    <w:rsid w:val="00A32558"/>
    <w:rsid w:val="00A330FF"/>
    <w:rsid w:val="00A332BF"/>
    <w:rsid w:val="00A33E11"/>
    <w:rsid w:val="00A3452D"/>
    <w:rsid w:val="00A3626D"/>
    <w:rsid w:val="00A3632A"/>
    <w:rsid w:val="00A375A6"/>
    <w:rsid w:val="00A42B6C"/>
    <w:rsid w:val="00A43CEC"/>
    <w:rsid w:val="00A44658"/>
    <w:rsid w:val="00A460BE"/>
    <w:rsid w:val="00A47B10"/>
    <w:rsid w:val="00A525AE"/>
    <w:rsid w:val="00A52EEB"/>
    <w:rsid w:val="00A56AF4"/>
    <w:rsid w:val="00A56F6A"/>
    <w:rsid w:val="00A60A52"/>
    <w:rsid w:val="00A611EE"/>
    <w:rsid w:val="00A61790"/>
    <w:rsid w:val="00A618DA"/>
    <w:rsid w:val="00A62273"/>
    <w:rsid w:val="00A62288"/>
    <w:rsid w:val="00A627B6"/>
    <w:rsid w:val="00A63E0E"/>
    <w:rsid w:val="00A63F20"/>
    <w:rsid w:val="00A65DBB"/>
    <w:rsid w:val="00A66765"/>
    <w:rsid w:val="00A67AC8"/>
    <w:rsid w:val="00A700A6"/>
    <w:rsid w:val="00A735EB"/>
    <w:rsid w:val="00A770A8"/>
    <w:rsid w:val="00A77BEC"/>
    <w:rsid w:val="00A80465"/>
    <w:rsid w:val="00A817AA"/>
    <w:rsid w:val="00A8206E"/>
    <w:rsid w:val="00A82F22"/>
    <w:rsid w:val="00A83546"/>
    <w:rsid w:val="00A84872"/>
    <w:rsid w:val="00A85F0D"/>
    <w:rsid w:val="00A86395"/>
    <w:rsid w:val="00A86E56"/>
    <w:rsid w:val="00A87F1B"/>
    <w:rsid w:val="00A92226"/>
    <w:rsid w:val="00A92405"/>
    <w:rsid w:val="00A93C13"/>
    <w:rsid w:val="00A9463B"/>
    <w:rsid w:val="00A95EEF"/>
    <w:rsid w:val="00A9683A"/>
    <w:rsid w:val="00A97418"/>
    <w:rsid w:val="00AA0B23"/>
    <w:rsid w:val="00AA2764"/>
    <w:rsid w:val="00AA5074"/>
    <w:rsid w:val="00AA6268"/>
    <w:rsid w:val="00AA73E1"/>
    <w:rsid w:val="00AB10E0"/>
    <w:rsid w:val="00AB3C05"/>
    <w:rsid w:val="00AB4E59"/>
    <w:rsid w:val="00AC0B74"/>
    <w:rsid w:val="00AC1449"/>
    <w:rsid w:val="00AC14DF"/>
    <w:rsid w:val="00AC280D"/>
    <w:rsid w:val="00AC2BF0"/>
    <w:rsid w:val="00AC414F"/>
    <w:rsid w:val="00AC49F9"/>
    <w:rsid w:val="00AC6EEF"/>
    <w:rsid w:val="00AC7988"/>
    <w:rsid w:val="00AD0837"/>
    <w:rsid w:val="00AD0933"/>
    <w:rsid w:val="00AD1094"/>
    <w:rsid w:val="00AD351F"/>
    <w:rsid w:val="00AD3AF0"/>
    <w:rsid w:val="00AD6069"/>
    <w:rsid w:val="00AD61D2"/>
    <w:rsid w:val="00AE0690"/>
    <w:rsid w:val="00AE1535"/>
    <w:rsid w:val="00AE2D2B"/>
    <w:rsid w:val="00AE32C8"/>
    <w:rsid w:val="00AE4F1E"/>
    <w:rsid w:val="00AE6B83"/>
    <w:rsid w:val="00AE7835"/>
    <w:rsid w:val="00AE78BA"/>
    <w:rsid w:val="00AF4F02"/>
    <w:rsid w:val="00AF7390"/>
    <w:rsid w:val="00B0082F"/>
    <w:rsid w:val="00B01775"/>
    <w:rsid w:val="00B024BA"/>
    <w:rsid w:val="00B036CC"/>
    <w:rsid w:val="00B0443E"/>
    <w:rsid w:val="00B10E01"/>
    <w:rsid w:val="00B11E76"/>
    <w:rsid w:val="00B12A2B"/>
    <w:rsid w:val="00B141D5"/>
    <w:rsid w:val="00B14EA0"/>
    <w:rsid w:val="00B17C3A"/>
    <w:rsid w:val="00B21867"/>
    <w:rsid w:val="00B22C79"/>
    <w:rsid w:val="00B22CDC"/>
    <w:rsid w:val="00B22F16"/>
    <w:rsid w:val="00B22F57"/>
    <w:rsid w:val="00B23686"/>
    <w:rsid w:val="00B23D33"/>
    <w:rsid w:val="00B23FB7"/>
    <w:rsid w:val="00B2430D"/>
    <w:rsid w:val="00B24835"/>
    <w:rsid w:val="00B24CA2"/>
    <w:rsid w:val="00B25265"/>
    <w:rsid w:val="00B2626F"/>
    <w:rsid w:val="00B26C11"/>
    <w:rsid w:val="00B26E2B"/>
    <w:rsid w:val="00B2760B"/>
    <w:rsid w:val="00B30519"/>
    <w:rsid w:val="00B30579"/>
    <w:rsid w:val="00B30839"/>
    <w:rsid w:val="00B31127"/>
    <w:rsid w:val="00B3316A"/>
    <w:rsid w:val="00B33727"/>
    <w:rsid w:val="00B3385F"/>
    <w:rsid w:val="00B33B3C"/>
    <w:rsid w:val="00B33CBB"/>
    <w:rsid w:val="00B34AFD"/>
    <w:rsid w:val="00B34CE4"/>
    <w:rsid w:val="00B36B5C"/>
    <w:rsid w:val="00B40725"/>
    <w:rsid w:val="00B41A1E"/>
    <w:rsid w:val="00B4234F"/>
    <w:rsid w:val="00B426FE"/>
    <w:rsid w:val="00B45715"/>
    <w:rsid w:val="00B46702"/>
    <w:rsid w:val="00B47F08"/>
    <w:rsid w:val="00B55C6A"/>
    <w:rsid w:val="00B57546"/>
    <w:rsid w:val="00B57CF3"/>
    <w:rsid w:val="00B61324"/>
    <w:rsid w:val="00B61F57"/>
    <w:rsid w:val="00B61F6B"/>
    <w:rsid w:val="00B62789"/>
    <w:rsid w:val="00B63B46"/>
    <w:rsid w:val="00B63C85"/>
    <w:rsid w:val="00B63CC4"/>
    <w:rsid w:val="00B66465"/>
    <w:rsid w:val="00B6731A"/>
    <w:rsid w:val="00B714BA"/>
    <w:rsid w:val="00B7360D"/>
    <w:rsid w:val="00B747CD"/>
    <w:rsid w:val="00B74E27"/>
    <w:rsid w:val="00B76B5B"/>
    <w:rsid w:val="00B777EC"/>
    <w:rsid w:val="00B85393"/>
    <w:rsid w:val="00B85BB1"/>
    <w:rsid w:val="00B87401"/>
    <w:rsid w:val="00B93E4D"/>
    <w:rsid w:val="00B93F07"/>
    <w:rsid w:val="00B94820"/>
    <w:rsid w:val="00B9631B"/>
    <w:rsid w:val="00B964A3"/>
    <w:rsid w:val="00B97490"/>
    <w:rsid w:val="00BA1054"/>
    <w:rsid w:val="00BA16E2"/>
    <w:rsid w:val="00BA1725"/>
    <w:rsid w:val="00BA2AEA"/>
    <w:rsid w:val="00BA501A"/>
    <w:rsid w:val="00BA6FF9"/>
    <w:rsid w:val="00BB1D37"/>
    <w:rsid w:val="00BB24A4"/>
    <w:rsid w:val="00BB3118"/>
    <w:rsid w:val="00BB5D83"/>
    <w:rsid w:val="00BB7265"/>
    <w:rsid w:val="00BB748F"/>
    <w:rsid w:val="00BC1D9D"/>
    <w:rsid w:val="00BC3074"/>
    <w:rsid w:val="00BC3E62"/>
    <w:rsid w:val="00BC42EE"/>
    <w:rsid w:val="00BC58BD"/>
    <w:rsid w:val="00BC6933"/>
    <w:rsid w:val="00BC6D12"/>
    <w:rsid w:val="00BC6DA7"/>
    <w:rsid w:val="00BD0857"/>
    <w:rsid w:val="00BD08ED"/>
    <w:rsid w:val="00BD0C78"/>
    <w:rsid w:val="00BD157C"/>
    <w:rsid w:val="00BD16BD"/>
    <w:rsid w:val="00BD349E"/>
    <w:rsid w:val="00BD39B6"/>
    <w:rsid w:val="00BD5A98"/>
    <w:rsid w:val="00BE29EC"/>
    <w:rsid w:val="00BF0F1F"/>
    <w:rsid w:val="00BF40F7"/>
    <w:rsid w:val="00BF4E6F"/>
    <w:rsid w:val="00BF4F79"/>
    <w:rsid w:val="00BF5F80"/>
    <w:rsid w:val="00BF73AF"/>
    <w:rsid w:val="00C010DB"/>
    <w:rsid w:val="00C02081"/>
    <w:rsid w:val="00C0295D"/>
    <w:rsid w:val="00C030DE"/>
    <w:rsid w:val="00C04D3C"/>
    <w:rsid w:val="00C05232"/>
    <w:rsid w:val="00C06313"/>
    <w:rsid w:val="00C06DF6"/>
    <w:rsid w:val="00C074E2"/>
    <w:rsid w:val="00C121BD"/>
    <w:rsid w:val="00C12630"/>
    <w:rsid w:val="00C136CA"/>
    <w:rsid w:val="00C13A10"/>
    <w:rsid w:val="00C1401C"/>
    <w:rsid w:val="00C1479A"/>
    <w:rsid w:val="00C153D3"/>
    <w:rsid w:val="00C16AA8"/>
    <w:rsid w:val="00C1780F"/>
    <w:rsid w:val="00C17DC2"/>
    <w:rsid w:val="00C21780"/>
    <w:rsid w:val="00C23307"/>
    <w:rsid w:val="00C24F3D"/>
    <w:rsid w:val="00C25A44"/>
    <w:rsid w:val="00C2723C"/>
    <w:rsid w:val="00C277AE"/>
    <w:rsid w:val="00C30DFD"/>
    <w:rsid w:val="00C33DA5"/>
    <w:rsid w:val="00C33EBC"/>
    <w:rsid w:val="00C34043"/>
    <w:rsid w:val="00C35108"/>
    <w:rsid w:val="00C372F7"/>
    <w:rsid w:val="00C40350"/>
    <w:rsid w:val="00C4233B"/>
    <w:rsid w:val="00C47C84"/>
    <w:rsid w:val="00C51B08"/>
    <w:rsid w:val="00C52876"/>
    <w:rsid w:val="00C52A14"/>
    <w:rsid w:val="00C631B9"/>
    <w:rsid w:val="00C63D5A"/>
    <w:rsid w:val="00C645FC"/>
    <w:rsid w:val="00C6602C"/>
    <w:rsid w:val="00C66124"/>
    <w:rsid w:val="00C66D84"/>
    <w:rsid w:val="00C67311"/>
    <w:rsid w:val="00C67848"/>
    <w:rsid w:val="00C70988"/>
    <w:rsid w:val="00C7312D"/>
    <w:rsid w:val="00C74302"/>
    <w:rsid w:val="00C746DF"/>
    <w:rsid w:val="00C75C02"/>
    <w:rsid w:val="00C812E2"/>
    <w:rsid w:val="00C83B88"/>
    <w:rsid w:val="00C860A9"/>
    <w:rsid w:val="00C9154B"/>
    <w:rsid w:val="00C91AB7"/>
    <w:rsid w:val="00C92882"/>
    <w:rsid w:val="00C92CDC"/>
    <w:rsid w:val="00C92EBE"/>
    <w:rsid w:val="00C93B48"/>
    <w:rsid w:val="00C93CD4"/>
    <w:rsid w:val="00C96DF4"/>
    <w:rsid w:val="00CA2F4B"/>
    <w:rsid w:val="00CA32BA"/>
    <w:rsid w:val="00CA3F0A"/>
    <w:rsid w:val="00CA4983"/>
    <w:rsid w:val="00CA57CD"/>
    <w:rsid w:val="00CA5CEF"/>
    <w:rsid w:val="00CA7064"/>
    <w:rsid w:val="00CB1392"/>
    <w:rsid w:val="00CB188E"/>
    <w:rsid w:val="00CB3A6A"/>
    <w:rsid w:val="00CB74C7"/>
    <w:rsid w:val="00CC1D90"/>
    <w:rsid w:val="00CC4222"/>
    <w:rsid w:val="00CC5566"/>
    <w:rsid w:val="00CC611F"/>
    <w:rsid w:val="00CC6F1E"/>
    <w:rsid w:val="00CD03D6"/>
    <w:rsid w:val="00CD1E5C"/>
    <w:rsid w:val="00CD493F"/>
    <w:rsid w:val="00CD4F83"/>
    <w:rsid w:val="00CD5102"/>
    <w:rsid w:val="00CD7FAA"/>
    <w:rsid w:val="00CE1C5D"/>
    <w:rsid w:val="00CE1CBC"/>
    <w:rsid w:val="00CE227B"/>
    <w:rsid w:val="00CE3FA5"/>
    <w:rsid w:val="00CE42C3"/>
    <w:rsid w:val="00CE608B"/>
    <w:rsid w:val="00CE67E7"/>
    <w:rsid w:val="00CE72AB"/>
    <w:rsid w:val="00CE731F"/>
    <w:rsid w:val="00CE7641"/>
    <w:rsid w:val="00CF09EC"/>
    <w:rsid w:val="00CF27BF"/>
    <w:rsid w:val="00CF3C5E"/>
    <w:rsid w:val="00CF7F2F"/>
    <w:rsid w:val="00D001BD"/>
    <w:rsid w:val="00D01B46"/>
    <w:rsid w:val="00D023D1"/>
    <w:rsid w:val="00D0616B"/>
    <w:rsid w:val="00D07188"/>
    <w:rsid w:val="00D079E7"/>
    <w:rsid w:val="00D105F3"/>
    <w:rsid w:val="00D12218"/>
    <w:rsid w:val="00D125FD"/>
    <w:rsid w:val="00D210ED"/>
    <w:rsid w:val="00D214CF"/>
    <w:rsid w:val="00D220B1"/>
    <w:rsid w:val="00D22AD7"/>
    <w:rsid w:val="00D26260"/>
    <w:rsid w:val="00D27D69"/>
    <w:rsid w:val="00D27E98"/>
    <w:rsid w:val="00D326E7"/>
    <w:rsid w:val="00D3570E"/>
    <w:rsid w:val="00D414DC"/>
    <w:rsid w:val="00D420EC"/>
    <w:rsid w:val="00D43CD8"/>
    <w:rsid w:val="00D44675"/>
    <w:rsid w:val="00D447B8"/>
    <w:rsid w:val="00D44B55"/>
    <w:rsid w:val="00D46FCE"/>
    <w:rsid w:val="00D47231"/>
    <w:rsid w:val="00D528E8"/>
    <w:rsid w:val="00D5523E"/>
    <w:rsid w:val="00D56CBC"/>
    <w:rsid w:val="00D572E5"/>
    <w:rsid w:val="00D579D9"/>
    <w:rsid w:val="00D6044A"/>
    <w:rsid w:val="00D6181C"/>
    <w:rsid w:val="00D6258C"/>
    <w:rsid w:val="00D62693"/>
    <w:rsid w:val="00D63002"/>
    <w:rsid w:val="00D63C2B"/>
    <w:rsid w:val="00D645C8"/>
    <w:rsid w:val="00D647B8"/>
    <w:rsid w:val="00D6783F"/>
    <w:rsid w:val="00D71E93"/>
    <w:rsid w:val="00D71ED9"/>
    <w:rsid w:val="00D724CE"/>
    <w:rsid w:val="00D74EE9"/>
    <w:rsid w:val="00D769E8"/>
    <w:rsid w:val="00D76C24"/>
    <w:rsid w:val="00D76C37"/>
    <w:rsid w:val="00D77BA8"/>
    <w:rsid w:val="00D866EB"/>
    <w:rsid w:val="00D86D75"/>
    <w:rsid w:val="00D87373"/>
    <w:rsid w:val="00D90325"/>
    <w:rsid w:val="00D90552"/>
    <w:rsid w:val="00D9269F"/>
    <w:rsid w:val="00D9329B"/>
    <w:rsid w:val="00D96768"/>
    <w:rsid w:val="00D96C56"/>
    <w:rsid w:val="00DA0CE1"/>
    <w:rsid w:val="00DA622E"/>
    <w:rsid w:val="00DB0C8D"/>
    <w:rsid w:val="00DB4BA7"/>
    <w:rsid w:val="00DB6221"/>
    <w:rsid w:val="00DB6C95"/>
    <w:rsid w:val="00DB755E"/>
    <w:rsid w:val="00DB7647"/>
    <w:rsid w:val="00DC093A"/>
    <w:rsid w:val="00DC1290"/>
    <w:rsid w:val="00DC2C36"/>
    <w:rsid w:val="00DC2D5B"/>
    <w:rsid w:val="00DC55C6"/>
    <w:rsid w:val="00DC5EAE"/>
    <w:rsid w:val="00DD04BC"/>
    <w:rsid w:val="00DD2453"/>
    <w:rsid w:val="00DD3751"/>
    <w:rsid w:val="00DD387C"/>
    <w:rsid w:val="00DD6EC0"/>
    <w:rsid w:val="00DE1DF9"/>
    <w:rsid w:val="00DE68FE"/>
    <w:rsid w:val="00DE6C0E"/>
    <w:rsid w:val="00DF0529"/>
    <w:rsid w:val="00DF1801"/>
    <w:rsid w:val="00DF207D"/>
    <w:rsid w:val="00DF2A49"/>
    <w:rsid w:val="00DF4A34"/>
    <w:rsid w:val="00DF75D1"/>
    <w:rsid w:val="00E021D4"/>
    <w:rsid w:val="00E03D65"/>
    <w:rsid w:val="00E0513B"/>
    <w:rsid w:val="00E061CB"/>
    <w:rsid w:val="00E06A14"/>
    <w:rsid w:val="00E11ADD"/>
    <w:rsid w:val="00E11EAA"/>
    <w:rsid w:val="00E16720"/>
    <w:rsid w:val="00E1681A"/>
    <w:rsid w:val="00E16A88"/>
    <w:rsid w:val="00E21A45"/>
    <w:rsid w:val="00E22601"/>
    <w:rsid w:val="00E25B55"/>
    <w:rsid w:val="00E26D8D"/>
    <w:rsid w:val="00E3012B"/>
    <w:rsid w:val="00E30AAA"/>
    <w:rsid w:val="00E3100B"/>
    <w:rsid w:val="00E3684C"/>
    <w:rsid w:val="00E36D46"/>
    <w:rsid w:val="00E37E7E"/>
    <w:rsid w:val="00E40131"/>
    <w:rsid w:val="00E40EE1"/>
    <w:rsid w:val="00E41E04"/>
    <w:rsid w:val="00E43B36"/>
    <w:rsid w:val="00E44262"/>
    <w:rsid w:val="00E44F27"/>
    <w:rsid w:val="00E46C20"/>
    <w:rsid w:val="00E475E1"/>
    <w:rsid w:val="00E47F25"/>
    <w:rsid w:val="00E50DEF"/>
    <w:rsid w:val="00E50E8C"/>
    <w:rsid w:val="00E51183"/>
    <w:rsid w:val="00E51444"/>
    <w:rsid w:val="00E51827"/>
    <w:rsid w:val="00E54E09"/>
    <w:rsid w:val="00E55780"/>
    <w:rsid w:val="00E5591C"/>
    <w:rsid w:val="00E578B6"/>
    <w:rsid w:val="00E578BC"/>
    <w:rsid w:val="00E60EF6"/>
    <w:rsid w:val="00E62855"/>
    <w:rsid w:val="00E62900"/>
    <w:rsid w:val="00E62A29"/>
    <w:rsid w:val="00E64CD1"/>
    <w:rsid w:val="00E66605"/>
    <w:rsid w:val="00E6757E"/>
    <w:rsid w:val="00E67A24"/>
    <w:rsid w:val="00E67E27"/>
    <w:rsid w:val="00E70528"/>
    <w:rsid w:val="00E72259"/>
    <w:rsid w:val="00E72620"/>
    <w:rsid w:val="00E7292F"/>
    <w:rsid w:val="00E72DB9"/>
    <w:rsid w:val="00E73A6E"/>
    <w:rsid w:val="00E73DB2"/>
    <w:rsid w:val="00E75152"/>
    <w:rsid w:val="00E759BD"/>
    <w:rsid w:val="00E77C1A"/>
    <w:rsid w:val="00E81369"/>
    <w:rsid w:val="00E815C3"/>
    <w:rsid w:val="00E81931"/>
    <w:rsid w:val="00E825A3"/>
    <w:rsid w:val="00E825AF"/>
    <w:rsid w:val="00E85A89"/>
    <w:rsid w:val="00E94AEC"/>
    <w:rsid w:val="00E94F39"/>
    <w:rsid w:val="00E96682"/>
    <w:rsid w:val="00E9730D"/>
    <w:rsid w:val="00EA0B04"/>
    <w:rsid w:val="00EA0D31"/>
    <w:rsid w:val="00EA1B5D"/>
    <w:rsid w:val="00EA3240"/>
    <w:rsid w:val="00EA4F93"/>
    <w:rsid w:val="00EA5127"/>
    <w:rsid w:val="00EA7BA7"/>
    <w:rsid w:val="00EB1E58"/>
    <w:rsid w:val="00EB2A10"/>
    <w:rsid w:val="00EB43A4"/>
    <w:rsid w:val="00EB596D"/>
    <w:rsid w:val="00EB639E"/>
    <w:rsid w:val="00EC120A"/>
    <w:rsid w:val="00ED25F1"/>
    <w:rsid w:val="00ED3F20"/>
    <w:rsid w:val="00ED4990"/>
    <w:rsid w:val="00ED658E"/>
    <w:rsid w:val="00EE0170"/>
    <w:rsid w:val="00EE037D"/>
    <w:rsid w:val="00EE1934"/>
    <w:rsid w:val="00EE1CBD"/>
    <w:rsid w:val="00EE32B6"/>
    <w:rsid w:val="00EE57E0"/>
    <w:rsid w:val="00EE5AA4"/>
    <w:rsid w:val="00EE61BB"/>
    <w:rsid w:val="00EE6C94"/>
    <w:rsid w:val="00EF0FE1"/>
    <w:rsid w:val="00EF404A"/>
    <w:rsid w:val="00EF48A5"/>
    <w:rsid w:val="00EF59DD"/>
    <w:rsid w:val="00F00F7C"/>
    <w:rsid w:val="00F00FA7"/>
    <w:rsid w:val="00F01397"/>
    <w:rsid w:val="00F014AC"/>
    <w:rsid w:val="00F01621"/>
    <w:rsid w:val="00F01981"/>
    <w:rsid w:val="00F02625"/>
    <w:rsid w:val="00F03623"/>
    <w:rsid w:val="00F03EEF"/>
    <w:rsid w:val="00F0537D"/>
    <w:rsid w:val="00F053A1"/>
    <w:rsid w:val="00F156C1"/>
    <w:rsid w:val="00F16447"/>
    <w:rsid w:val="00F21179"/>
    <w:rsid w:val="00F23CF3"/>
    <w:rsid w:val="00F2685C"/>
    <w:rsid w:val="00F26A7C"/>
    <w:rsid w:val="00F26C2A"/>
    <w:rsid w:val="00F26EE4"/>
    <w:rsid w:val="00F276C7"/>
    <w:rsid w:val="00F27B37"/>
    <w:rsid w:val="00F27DB7"/>
    <w:rsid w:val="00F27F23"/>
    <w:rsid w:val="00F314B5"/>
    <w:rsid w:val="00F32863"/>
    <w:rsid w:val="00F346CF"/>
    <w:rsid w:val="00F36B6D"/>
    <w:rsid w:val="00F405C2"/>
    <w:rsid w:val="00F4396C"/>
    <w:rsid w:val="00F43DD9"/>
    <w:rsid w:val="00F45B2F"/>
    <w:rsid w:val="00F522F9"/>
    <w:rsid w:val="00F54A21"/>
    <w:rsid w:val="00F55339"/>
    <w:rsid w:val="00F555A8"/>
    <w:rsid w:val="00F558A1"/>
    <w:rsid w:val="00F57CC1"/>
    <w:rsid w:val="00F61902"/>
    <w:rsid w:val="00F61A22"/>
    <w:rsid w:val="00F61EAB"/>
    <w:rsid w:val="00F623F1"/>
    <w:rsid w:val="00F62BBB"/>
    <w:rsid w:val="00F641D1"/>
    <w:rsid w:val="00F67467"/>
    <w:rsid w:val="00F74A8E"/>
    <w:rsid w:val="00F75B95"/>
    <w:rsid w:val="00F75DE4"/>
    <w:rsid w:val="00F75DF1"/>
    <w:rsid w:val="00F76A7C"/>
    <w:rsid w:val="00F7754A"/>
    <w:rsid w:val="00F77C7E"/>
    <w:rsid w:val="00F80FF3"/>
    <w:rsid w:val="00F816CB"/>
    <w:rsid w:val="00F83364"/>
    <w:rsid w:val="00F87562"/>
    <w:rsid w:val="00F87870"/>
    <w:rsid w:val="00F87D2F"/>
    <w:rsid w:val="00F87F40"/>
    <w:rsid w:val="00F9073A"/>
    <w:rsid w:val="00F93DA3"/>
    <w:rsid w:val="00F94AC7"/>
    <w:rsid w:val="00F94D1A"/>
    <w:rsid w:val="00F94EBE"/>
    <w:rsid w:val="00F96A32"/>
    <w:rsid w:val="00FA0112"/>
    <w:rsid w:val="00FA2830"/>
    <w:rsid w:val="00FA4035"/>
    <w:rsid w:val="00FB06A9"/>
    <w:rsid w:val="00FB5F55"/>
    <w:rsid w:val="00FB6960"/>
    <w:rsid w:val="00FC01F5"/>
    <w:rsid w:val="00FC073F"/>
    <w:rsid w:val="00FC25AE"/>
    <w:rsid w:val="00FC5C09"/>
    <w:rsid w:val="00FC6E81"/>
    <w:rsid w:val="00FC7A2C"/>
    <w:rsid w:val="00FD1C3D"/>
    <w:rsid w:val="00FD1DFF"/>
    <w:rsid w:val="00FD255C"/>
    <w:rsid w:val="00FD372C"/>
    <w:rsid w:val="00FD42E9"/>
    <w:rsid w:val="00FD639C"/>
    <w:rsid w:val="00FE47DF"/>
    <w:rsid w:val="00FE486A"/>
    <w:rsid w:val="00FF0C9D"/>
    <w:rsid w:val="00FF2E7B"/>
    <w:rsid w:val="00FF35BD"/>
    <w:rsid w:val="00FF52F8"/>
    <w:rsid w:val="00FF5628"/>
    <w:rsid w:val="00FF568B"/>
    <w:rsid w:val="00FF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0AB2D7"/>
  <w15:docId w15:val="{2394E36E-4050-4D5A-A348-81F75CC35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locked="1" w:semiHidden="1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99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/>
    <w:lsdException w:name="List 2" w:locked="1" w:semiHidden="1" w:unhideWhenUsed="1"/>
    <w:lsdException w:name="List 3" w:locked="1" w:semiHidden="1" w:unhideWhenUsed="1"/>
    <w:lsdException w:name="List 4" w:locked="1"/>
    <w:lsdException w:name="List 5" w:lock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 w:semiHidden="1" w:unhideWhenUsed="1"/>
    <w:lsdException w:name="Note Heading" w:locked="1" w:semiHidden="1" w:unhideWhenUsed="1"/>
    <w:lsdException w:name="Body Text 2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semiHidden="1" w:unhideWhenUsed="1"/>
    <w:lsdException w:name="Block Text" w:locked="1" w:semiHidden="1" w:unhideWhenUsed="1"/>
    <w:lsdException w:name="Hyperlink" w:semiHidden="1" w:unhideWhenUsed="1"/>
    <w:lsdException w:name="FollowedHyperlink" w:locked="1" w:semiHidden="1" w:unhideWhenUsed="1"/>
    <w:lsdException w:name="Strong" w:locked="1" w:uiPriority="22" w:qFormat="1"/>
    <w:lsdException w:name="Emphasis" w:locked="1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/>
    <w:lsdException w:name="annotation subject" w:locked="1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37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31A0"/>
    <w:rPr>
      <w:sz w:val="24"/>
    </w:rPr>
  </w:style>
  <w:style w:type="paragraph" w:styleId="Heading1">
    <w:name w:val="heading 1"/>
    <w:basedOn w:val="Normal"/>
    <w:next w:val="Normal"/>
    <w:qFormat/>
    <w:locked/>
    <w:rsid w:val="00343182"/>
    <w:pPr>
      <w:keepNext/>
      <w:tabs>
        <w:tab w:val="left" w:pos="1701"/>
        <w:tab w:val="right" w:pos="9356"/>
      </w:tabs>
      <w:outlineLvl w:val="0"/>
    </w:pPr>
    <w:rPr>
      <w:rFonts w:ascii="Arial Narrow" w:eastAsia="Times New Roman" w:hAnsi="Arial Narrow"/>
      <w:b/>
      <w:sz w:val="22"/>
    </w:rPr>
  </w:style>
  <w:style w:type="paragraph" w:styleId="Heading2">
    <w:name w:val="heading 2"/>
    <w:basedOn w:val="Normal"/>
    <w:next w:val="Normal"/>
    <w:qFormat/>
    <w:locked/>
    <w:rsid w:val="00343182"/>
    <w:pPr>
      <w:keepNext/>
      <w:pBdr>
        <w:bottom w:val="single" w:sz="4" w:space="1" w:color="auto"/>
      </w:pBdr>
      <w:outlineLvl w:val="1"/>
    </w:pPr>
    <w:rPr>
      <w:rFonts w:ascii="Times New Roman" w:hAnsi="Times New Roman"/>
      <w:b/>
      <w:sz w:val="20"/>
    </w:rPr>
  </w:style>
  <w:style w:type="paragraph" w:styleId="Heading3">
    <w:name w:val="heading 3"/>
    <w:basedOn w:val="Normal"/>
    <w:next w:val="Normal"/>
    <w:qFormat/>
    <w:locked/>
    <w:rsid w:val="00343182"/>
    <w:pPr>
      <w:keepNext/>
      <w:pBdr>
        <w:bottom w:val="single" w:sz="4" w:space="1" w:color="auto"/>
      </w:pBdr>
      <w:outlineLvl w:val="2"/>
    </w:pPr>
    <w:rPr>
      <w:rFonts w:ascii="Times New Roman" w:hAnsi="Times New Roman"/>
      <w:b/>
    </w:rPr>
  </w:style>
  <w:style w:type="paragraph" w:styleId="Heading4">
    <w:name w:val="heading 4"/>
    <w:basedOn w:val="Normal"/>
    <w:next w:val="Normal"/>
    <w:qFormat/>
    <w:locked/>
    <w:rsid w:val="00343182"/>
    <w:pPr>
      <w:keepNext/>
      <w:pBdr>
        <w:bottom w:val="single" w:sz="4" w:space="1" w:color="auto"/>
      </w:pBdr>
      <w:outlineLvl w:val="3"/>
    </w:pPr>
    <w:rPr>
      <w:rFonts w:ascii="Times New Roman" w:hAnsi="Times New Roman"/>
      <w:b/>
      <w:sz w:val="22"/>
    </w:rPr>
  </w:style>
  <w:style w:type="paragraph" w:styleId="Heading5">
    <w:name w:val="heading 5"/>
    <w:basedOn w:val="Normal"/>
    <w:next w:val="Normal"/>
    <w:link w:val="Heading5Char"/>
    <w:qFormat/>
    <w:locked/>
    <w:rsid w:val="00343182"/>
    <w:pPr>
      <w:keepNext/>
      <w:tabs>
        <w:tab w:val="right" w:pos="10260"/>
      </w:tabs>
      <w:outlineLvl w:val="4"/>
    </w:pPr>
    <w:rPr>
      <w:rFonts w:ascii="Times New Roman" w:hAnsi="Times New Roman"/>
      <w:b/>
      <w:sz w:val="20"/>
    </w:rPr>
  </w:style>
  <w:style w:type="paragraph" w:styleId="Heading6">
    <w:name w:val="heading 6"/>
    <w:basedOn w:val="Normal"/>
    <w:next w:val="Normal"/>
    <w:qFormat/>
    <w:locked/>
    <w:rsid w:val="00343182"/>
    <w:pPr>
      <w:keepNext/>
      <w:tabs>
        <w:tab w:val="right" w:pos="10260"/>
      </w:tabs>
      <w:ind w:left="5760" w:hanging="5760"/>
      <w:outlineLvl w:val="5"/>
    </w:pPr>
    <w:rPr>
      <w:rFonts w:ascii="Times New Roman" w:hAnsi="Times New Roman"/>
      <w:b/>
      <w:color w:val="000000"/>
      <w:sz w:val="20"/>
    </w:rPr>
  </w:style>
  <w:style w:type="paragraph" w:styleId="Heading7">
    <w:name w:val="heading 7"/>
    <w:basedOn w:val="Normal"/>
    <w:next w:val="Normal"/>
    <w:qFormat/>
    <w:locked/>
    <w:rsid w:val="00343182"/>
    <w:pPr>
      <w:keepNext/>
      <w:outlineLvl w:val="6"/>
    </w:pPr>
    <w:rPr>
      <w:rFonts w:ascii="Times New Roman" w:hAnsi="Times New Roman"/>
      <w:b/>
      <w:bCs/>
      <w:i/>
      <w:iCs/>
      <w:sz w:val="20"/>
    </w:rPr>
  </w:style>
  <w:style w:type="paragraph" w:styleId="Heading8">
    <w:name w:val="heading 8"/>
    <w:basedOn w:val="Normal"/>
    <w:next w:val="Normal"/>
    <w:qFormat/>
    <w:locked/>
    <w:rsid w:val="00343182"/>
    <w:pPr>
      <w:keepNext/>
      <w:ind w:left="360" w:right="441" w:hanging="360"/>
      <w:outlineLvl w:val="7"/>
    </w:pPr>
    <w:rPr>
      <w:rFonts w:ascii="Times New Roman" w:hAnsi="Times New Roman"/>
      <w:i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locked/>
    <w:rsid w:val="00343182"/>
    <w:pPr>
      <w:jc w:val="center"/>
    </w:pPr>
    <w:rPr>
      <w:rFonts w:ascii="Arial Narrow" w:eastAsia="Times New Roman" w:hAnsi="Arial Narrow"/>
      <w:b/>
      <w:sz w:val="36"/>
    </w:rPr>
  </w:style>
  <w:style w:type="paragraph" w:styleId="BodyTextIndent">
    <w:name w:val="Body Text Indent"/>
    <w:basedOn w:val="Normal"/>
    <w:locked/>
    <w:rsid w:val="00343182"/>
    <w:pPr>
      <w:tabs>
        <w:tab w:val="left" w:pos="1701"/>
        <w:tab w:val="right" w:pos="9356"/>
      </w:tabs>
      <w:ind w:left="1701" w:hanging="1701"/>
    </w:pPr>
    <w:rPr>
      <w:rFonts w:ascii="Arial Narrow" w:eastAsia="Times New Roman" w:hAnsi="Arial Narrow"/>
      <w:sz w:val="22"/>
    </w:rPr>
  </w:style>
  <w:style w:type="paragraph" w:styleId="BodyTextIndent3">
    <w:name w:val="Body Text Indent 3"/>
    <w:basedOn w:val="Normal"/>
    <w:locked/>
    <w:rsid w:val="00343182"/>
    <w:pPr>
      <w:tabs>
        <w:tab w:val="left" w:pos="1980"/>
      </w:tabs>
      <w:ind w:left="1980"/>
      <w:jc w:val="both"/>
    </w:pPr>
    <w:rPr>
      <w:rFonts w:ascii="Times New Roman" w:eastAsia="Times New Roman" w:hAnsi="Times New Roman"/>
      <w:b/>
      <w:sz w:val="20"/>
    </w:rPr>
  </w:style>
  <w:style w:type="character" w:styleId="Hyperlink">
    <w:name w:val="Hyperlink"/>
    <w:basedOn w:val="DefaultParagraphFont"/>
    <w:locked/>
    <w:rsid w:val="00343182"/>
    <w:rPr>
      <w:color w:val="0000FF"/>
      <w:u w:val="single"/>
    </w:rPr>
  </w:style>
  <w:style w:type="paragraph" w:styleId="BodyText">
    <w:name w:val="Body Text"/>
    <w:basedOn w:val="Normal"/>
    <w:link w:val="BodyTextChar"/>
    <w:locked/>
    <w:rsid w:val="00343182"/>
    <w:pPr>
      <w:spacing w:after="120"/>
    </w:pPr>
  </w:style>
  <w:style w:type="paragraph" w:styleId="BodyText2">
    <w:name w:val="Body Text 2"/>
    <w:basedOn w:val="Normal"/>
    <w:locked/>
    <w:rsid w:val="00343182"/>
    <w:rPr>
      <w:rFonts w:ascii="Times New Roman" w:hAnsi="Times New Roman"/>
      <w:i/>
      <w:sz w:val="20"/>
    </w:rPr>
  </w:style>
  <w:style w:type="paragraph" w:styleId="Header">
    <w:name w:val="header"/>
    <w:basedOn w:val="Normal"/>
    <w:link w:val="HeaderChar"/>
    <w:uiPriority w:val="99"/>
    <w:locked/>
    <w:rsid w:val="0059297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ocked/>
    <w:rsid w:val="0059297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2AEA"/>
    <w:rPr>
      <w:sz w:val="24"/>
    </w:rPr>
  </w:style>
  <w:style w:type="paragraph" w:styleId="BalloonText">
    <w:name w:val="Balloon Text"/>
    <w:basedOn w:val="Normal"/>
    <w:link w:val="BalloonTextChar"/>
    <w:locked/>
    <w:rsid w:val="00BA2A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A2AE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145EB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locked/>
    <w:rsid w:val="00D44675"/>
    <w:rPr>
      <w:sz w:val="18"/>
      <w:szCs w:val="18"/>
    </w:rPr>
  </w:style>
  <w:style w:type="paragraph" w:styleId="CommentText">
    <w:name w:val="annotation text"/>
    <w:basedOn w:val="Normal"/>
    <w:link w:val="CommentTextChar"/>
    <w:semiHidden/>
    <w:unhideWhenUsed/>
    <w:locked/>
    <w:rsid w:val="00D44675"/>
    <w:rPr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D4467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locked/>
    <w:rsid w:val="00D44675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semiHidden/>
    <w:rsid w:val="00D44675"/>
    <w:rPr>
      <w:b/>
      <w:bCs/>
      <w:sz w:val="24"/>
      <w:szCs w:val="24"/>
    </w:rPr>
  </w:style>
  <w:style w:type="character" w:customStyle="1" w:styleId="apple-converted-space">
    <w:name w:val="apple-converted-space"/>
    <w:basedOn w:val="DefaultParagraphFont"/>
    <w:rsid w:val="00144B2C"/>
  </w:style>
  <w:style w:type="paragraph" w:customStyle="1" w:styleId="BodyA">
    <w:name w:val="Body A"/>
    <w:qFormat/>
    <w:rsid w:val="00DB4BA7"/>
    <w:rPr>
      <w:rFonts w:ascii="Calibri" w:eastAsia="Calibri" w:hAnsi="Calibri" w:cs="Calibri"/>
      <w:color w:val="000000"/>
      <w:sz w:val="22"/>
      <w:szCs w:val="22"/>
      <w:lang w:eastAsia="en-GB" w:bidi="hi-IN"/>
    </w:rPr>
  </w:style>
  <w:style w:type="table" w:styleId="TableGrid">
    <w:name w:val="Table Grid"/>
    <w:basedOn w:val="TableNormal"/>
    <w:uiPriority w:val="37"/>
    <w:locked/>
    <w:rsid w:val="008D485D"/>
    <w:pPr>
      <w:jc w:val="both"/>
    </w:pPr>
    <w:rPr>
      <w:rFonts w:asciiTheme="minorHAnsi" w:eastAsiaTheme="minorEastAsia" w:hAnsiTheme="minorHAnsi" w:cstheme="minorBidi"/>
      <w:lang w:val="en-IN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ne">
    <w:name w:val="None"/>
    <w:qFormat/>
    <w:rsid w:val="008D485D"/>
  </w:style>
  <w:style w:type="character" w:customStyle="1" w:styleId="Heading5Char">
    <w:name w:val="Heading 5 Char"/>
    <w:basedOn w:val="DefaultParagraphFont"/>
    <w:link w:val="Heading5"/>
    <w:rsid w:val="00B66465"/>
    <w:rPr>
      <w:rFonts w:ascii="Times New Roman" w:hAnsi="Times New Roman"/>
      <w:b/>
    </w:rPr>
  </w:style>
  <w:style w:type="character" w:styleId="UnresolvedMention">
    <w:name w:val="Unresolved Mention"/>
    <w:basedOn w:val="DefaultParagraphFont"/>
    <w:rsid w:val="003D73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locked/>
    <w:rsid w:val="00106D4F"/>
    <w:rPr>
      <w:color w:val="800080" w:themeColor="followedHyperlink"/>
      <w:u w:val="single"/>
    </w:rPr>
  </w:style>
  <w:style w:type="paragraph" w:customStyle="1" w:styleId="Default">
    <w:name w:val="Default"/>
    <w:rsid w:val="00CD493F"/>
    <w:pPr>
      <w:autoSpaceDE w:val="0"/>
      <w:autoSpaceDN w:val="0"/>
      <w:adjustRightInd w:val="0"/>
    </w:pPr>
    <w:rPr>
      <w:rFonts w:ascii="Ubuntu" w:hAnsi="Ubuntu" w:cs="Ubuntu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locked/>
    <w:rsid w:val="00E9730D"/>
    <w:rPr>
      <w:b/>
      <w:bCs/>
    </w:rPr>
  </w:style>
  <w:style w:type="character" w:customStyle="1" w:styleId="BodyTextChar">
    <w:name w:val="Body Text Char"/>
    <w:basedOn w:val="DefaultParagraphFont"/>
    <w:link w:val="BodyText"/>
    <w:rsid w:val="000610ED"/>
    <w:rPr>
      <w:sz w:val="24"/>
    </w:rPr>
  </w:style>
  <w:style w:type="paragraph" w:styleId="Revision">
    <w:name w:val="Revision"/>
    <w:hidden/>
    <w:uiPriority w:val="99"/>
    <w:semiHidden/>
    <w:rsid w:val="00D023D1"/>
    <w:rPr>
      <w:sz w:val="24"/>
    </w:rPr>
  </w:style>
  <w:style w:type="paragraph" w:styleId="ListBullet">
    <w:name w:val="List Bullet"/>
    <w:basedOn w:val="Normal"/>
    <w:unhideWhenUsed/>
    <w:locked/>
    <w:rsid w:val="00D023D1"/>
    <w:pPr>
      <w:numPr>
        <w:numId w:val="7"/>
      </w:numPr>
      <w:contextualSpacing/>
    </w:pPr>
  </w:style>
  <w:style w:type="paragraph" w:customStyle="1" w:styleId="p1">
    <w:name w:val="p1"/>
    <w:basedOn w:val="Normal"/>
    <w:rsid w:val="003A3BAE"/>
    <w:rPr>
      <w:rFonts w:ascii="Times New Roman" w:eastAsia="Times New Roman" w:hAnsi="Times New Roman"/>
      <w:color w:val="000000"/>
      <w:sz w:val="15"/>
      <w:szCs w:val="15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36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verma357@gatech.edu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yperlink" Target="https://github.com/shreejitverma/Statistical-Arbitrage-Reversal-and-Momentum-Strategie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rive.google.com/file/d/1Jj3098Ad-ThW8ic8ZrxDvceGmHrUJUNK/view?usp=sharing" TargetMode="External"/><Relationship Id="rId17" Type="http://schemas.openxmlformats.org/officeDocument/2006/relationships/header" Target="header3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hyperlink" Target="https://github.com/shreejitverma/Adaptive-Volatility-Regime-Based-Execution-and-Risk-Framewor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hreejitverma.com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hyperlink" Target="https://portal.bloombergforeducation.com/certificates/8Nm9y3yx5b9yaWztgxSmewLD" TargetMode="External"/><Relationship Id="rId10" Type="http://schemas.openxmlformats.org/officeDocument/2006/relationships/hyperlink" Target="https://github.com/shreejitverma" TargetMode="External"/><Relationship Id="rId19" Type="http://schemas.openxmlformats.org/officeDocument/2006/relationships/hyperlink" Target="https://github.com/shreejitverma/trishul-ultra-hft-projec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hreejitverma/" TargetMode="External"/><Relationship Id="rId14" Type="http://schemas.openxmlformats.org/officeDocument/2006/relationships/header" Target="header2.xml"/><Relationship Id="rId22" Type="http://schemas.openxmlformats.org/officeDocument/2006/relationships/hyperlink" Target="https://github.com/shreejitverma/Dynamic-Portfolio-Optimization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rs34\LOCALS~1\Temp\Tepper-Resume-Template-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F0D350-7E14-46B1-9D6D-A38765043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C:\DOCUME~1\rs34\LOCALS~1\Temp\Tepper-Resume-Template-A.dot</Template>
  <TotalTime>7</TotalTime>
  <Pages>1</Pages>
  <Words>1032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these rules to create your Tepper Formatted Resume</vt:lpstr>
    </vt:vector>
  </TitlesOfParts>
  <Company/>
  <LinksUpToDate>false</LinksUpToDate>
  <CharactersWithSpaces>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these rules to create your Tepper Formatted Resume</dc:title>
  <dc:subject>Resume Writing</dc:subject>
  <dc:creator>Shreejit Verma</dc:creator>
  <dc:description>Finalized 8-21-07</dc:description>
  <cp:lastModifiedBy>Shreejit Verma</cp:lastModifiedBy>
  <cp:revision>5</cp:revision>
  <cp:lastPrinted>2024-11-12T20:53:00Z</cp:lastPrinted>
  <dcterms:created xsi:type="dcterms:W3CDTF">2026-07-22T05:45:00Z</dcterms:created>
  <dcterms:modified xsi:type="dcterms:W3CDTF">2026-09-23T07:11:00Z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f9c12b7-72d9-407f-bd17-ff98c443c310_Enabled">
    <vt:lpwstr>true</vt:lpwstr>
  </property>
  <property fmtid="{D5CDD505-2E9C-101B-9397-08002B2CF9AE}" pid="3" name="MSIP_Label_cf9c12b7-72d9-407f-bd17-ff98c443c310_SetDate">
    <vt:lpwstr>2024-09-01T05:55:43Z</vt:lpwstr>
  </property>
  <property fmtid="{D5CDD505-2E9C-101B-9397-08002B2CF9AE}" pid="4" name="MSIP_Label_cf9c12b7-72d9-407f-bd17-ff98c443c310_Method">
    <vt:lpwstr>Privileged</vt:lpwstr>
  </property>
  <property fmtid="{D5CDD505-2E9C-101B-9397-08002B2CF9AE}" pid="5" name="MSIP_Label_cf9c12b7-72d9-407f-bd17-ff98c443c310_Name">
    <vt:lpwstr>defa4170-0d19-0005-0001-bc88714345d2</vt:lpwstr>
  </property>
  <property fmtid="{D5CDD505-2E9C-101B-9397-08002B2CF9AE}" pid="6" name="MSIP_Label_cf9c12b7-72d9-407f-bd17-ff98c443c310_SiteId">
    <vt:lpwstr>8d1a69ec-03b5-4345-ae21-dad112f5fb4f</vt:lpwstr>
  </property>
  <property fmtid="{D5CDD505-2E9C-101B-9397-08002B2CF9AE}" pid="7" name="MSIP_Label_cf9c12b7-72d9-407f-bd17-ff98c443c310_ActionId">
    <vt:lpwstr>2be3b6eb-4b7e-46f1-8f66-015dcbf41c12</vt:lpwstr>
  </property>
  <property fmtid="{D5CDD505-2E9C-101B-9397-08002B2CF9AE}" pid="8" name="MSIP_Label_cf9c12b7-72d9-407f-bd17-ff98c443c310_ContentBits">
    <vt:lpwstr>0</vt:lpwstr>
  </property>
</Properties>
</file>