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6D0" w:rsidRPr="003A403E" w:rsidRDefault="00CD56D0" w:rsidP="00CD56D0">
      <w:pPr>
        <w:spacing w:after="0" w:line="240" w:lineRule="auto"/>
        <w:ind w:left="-90"/>
        <w:jc w:val="center"/>
        <w:rPr>
          <w:rFonts w:ascii="Verdana" w:eastAsia="Times New Roman" w:hAnsi="Verdana" w:cs="Times New Roman"/>
          <w:b/>
          <w:sz w:val="20"/>
          <w:szCs w:val="20"/>
        </w:rPr>
      </w:pPr>
      <w:r w:rsidRPr="003A403E">
        <w:rPr>
          <w:rFonts w:ascii="Verdana" w:eastAsia="Times New Roman" w:hAnsi="Verdana" w:cs="Times New Roman"/>
          <w:b/>
          <w:sz w:val="20"/>
          <w:szCs w:val="20"/>
        </w:rPr>
        <w:t>M S RAMAIAH INSTITUTE OF TECHNOLOGY</w:t>
      </w:r>
    </w:p>
    <w:p w:rsidR="00CD56D0" w:rsidRPr="003A403E" w:rsidRDefault="00CD56D0" w:rsidP="00CD56D0">
      <w:pPr>
        <w:spacing w:after="0" w:line="240" w:lineRule="auto"/>
        <w:ind w:left="-90"/>
        <w:jc w:val="center"/>
        <w:rPr>
          <w:rFonts w:ascii="Verdana" w:eastAsia="Times New Roman" w:hAnsi="Verdana" w:cs="Times New Roman"/>
          <w:sz w:val="20"/>
          <w:szCs w:val="20"/>
        </w:rPr>
      </w:pPr>
      <w:r w:rsidRPr="003A403E">
        <w:rPr>
          <w:rFonts w:ascii="Verdana" w:eastAsia="Times New Roman" w:hAnsi="Verdana" w:cs="Times New Roman"/>
          <w:sz w:val="20"/>
          <w:szCs w:val="20"/>
        </w:rPr>
        <w:t>(Autonomous Institute, affiliated to VTU)</w:t>
      </w:r>
      <w:r w:rsidRPr="003A403E">
        <w:rPr>
          <w:rFonts w:ascii="Verdana" w:eastAsia="Times New Roman" w:hAnsi="Verdana" w:cs="Times New Roman"/>
          <w:noProof/>
          <w:sz w:val="20"/>
          <w:szCs w:val="20"/>
        </w:rPr>
        <w:t xml:space="preserve"> </w:t>
      </w:r>
    </w:p>
    <w:p w:rsidR="00CD56D0" w:rsidRPr="003A403E" w:rsidRDefault="00CD56D0" w:rsidP="00CD56D0">
      <w:pPr>
        <w:spacing w:after="0" w:line="240" w:lineRule="auto"/>
        <w:ind w:left="-90"/>
        <w:jc w:val="center"/>
        <w:rPr>
          <w:rFonts w:ascii="Verdana" w:eastAsia="Times New Roman" w:hAnsi="Verdana" w:cs="Times New Roman"/>
          <w:b/>
          <w:sz w:val="20"/>
          <w:szCs w:val="20"/>
        </w:rPr>
      </w:pPr>
      <w:r w:rsidRPr="003A403E">
        <w:rPr>
          <w:rFonts w:ascii="Verdana" w:eastAsia="Times New Roman" w:hAnsi="Verdana" w:cs="Times New Roman"/>
          <w:b/>
          <w:sz w:val="20"/>
          <w:szCs w:val="20"/>
        </w:rPr>
        <w:t>DEPARTMENT OF INFORMATION SCIENCE &amp; ENGINEERING</w:t>
      </w:r>
    </w:p>
    <w:tbl>
      <w:tblPr>
        <w:tblW w:w="95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5"/>
        <w:gridCol w:w="4286"/>
        <w:gridCol w:w="1830"/>
        <w:gridCol w:w="2330"/>
      </w:tblGrid>
      <w:tr w:rsidR="00CD56D0" w:rsidRPr="003A403E" w:rsidTr="002006C7">
        <w:trPr>
          <w:trHeight w:hRule="exact" w:val="288"/>
          <w:jc w:val="center"/>
        </w:trPr>
        <w:tc>
          <w:tcPr>
            <w:tcW w:w="1075"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Term:</w:t>
            </w:r>
          </w:p>
        </w:tc>
        <w:tc>
          <w:tcPr>
            <w:tcW w:w="4286" w:type="dxa"/>
            <w:vAlign w:val="center"/>
          </w:tcPr>
          <w:p w:rsidR="00CD56D0" w:rsidRPr="003A403E" w:rsidRDefault="00CD56D0" w:rsidP="002006C7">
            <w:pPr>
              <w:spacing w:after="120" w:line="240" w:lineRule="auto"/>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17</w:t>
            </w:r>
            <w:r w:rsidRPr="003A403E">
              <w:rPr>
                <w:rFonts w:ascii="Verdana" w:eastAsia="Times New Roman" w:hAnsi="Verdana" w:cs="Times New Roman"/>
                <w:color w:val="000000"/>
                <w:sz w:val="20"/>
                <w:szCs w:val="20"/>
                <w:vertAlign w:val="superscript"/>
              </w:rPr>
              <w:t>th</w:t>
            </w:r>
            <w:r w:rsidRPr="003A403E">
              <w:rPr>
                <w:rFonts w:ascii="Verdana" w:eastAsia="Times New Roman" w:hAnsi="Verdana" w:cs="Times New Roman"/>
                <w:color w:val="000000"/>
                <w:sz w:val="20"/>
                <w:szCs w:val="20"/>
              </w:rPr>
              <w:t xml:space="preserve"> Aug – 17</w:t>
            </w:r>
            <w:r w:rsidRPr="003A403E">
              <w:rPr>
                <w:rFonts w:ascii="Verdana" w:eastAsia="Times New Roman" w:hAnsi="Verdana" w:cs="Times New Roman"/>
                <w:color w:val="000000"/>
                <w:sz w:val="20"/>
                <w:szCs w:val="20"/>
                <w:vertAlign w:val="superscript"/>
              </w:rPr>
              <w:t>th</w:t>
            </w:r>
            <w:r w:rsidRPr="003A403E">
              <w:rPr>
                <w:rFonts w:ascii="Verdana" w:eastAsia="Times New Roman" w:hAnsi="Verdana" w:cs="Times New Roman"/>
                <w:color w:val="000000"/>
                <w:sz w:val="20"/>
                <w:szCs w:val="20"/>
              </w:rPr>
              <w:t xml:space="preserve"> Dec, 2016</w:t>
            </w:r>
          </w:p>
        </w:tc>
        <w:tc>
          <w:tcPr>
            <w:tcW w:w="1830"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Course Code:</w:t>
            </w:r>
          </w:p>
        </w:tc>
        <w:tc>
          <w:tcPr>
            <w:tcW w:w="2330" w:type="dxa"/>
            <w:vAlign w:val="center"/>
          </w:tcPr>
          <w:p w:rsidR="00CD56D0" w:rsidRPr="003A403E" w:rsidRDefault="00CD56D0" w:rsidP="002006C7">
            <w:pPr>
              <w:spacing w:after="120" w:line="240" w:lineRule="auto"/>
              <w:jc w:val="center"/>
              <w:rPr>
                <w:rFonts w:ascii="Verdana" w:eastAsia="Times New Roman" w:hAnsi="Verdana" w:cs="Times New Roman"/>
                <w:color w:val="000000"/>
                <w:sz w:val="20"/>
                <w:szCs w:val="20"/>
              </w:rPr>
            </w:pPr>
            <w:r w:rsidRPr="003A403E">
              <w:rPr>
                <w:rFonts w:ascii="Verdana" w:hAnsi="Verdana"/>
                <w:color w:val="000000"/>
                <w:sz w:val="20"/>
                <w:szCs w:val="20"/>
              </w:rPr>
              <w:t>IS 532</w:t>
            </w:r>
          </w:p>
        </w:tc>
      </w:tr>
      <w:tr w:rsidR="00CD56D0" w:rsidRPr="003A403E" w:rsidTr="002006C7">
        <w:trPr>
          <w:trHeight w:hRule="exact" w:val="288"/>
          <w:jc w:val="center"/>
        </w:trPr>
        <w:tc>
          <w:tcPr>
            <w:tcW w:w="1075"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Course:</w:t>
            </w:r>
          </w:p>
        </w:tc>
        <w:tc>
          <w:tcPr>
            <w:tcW w:w="4286" w:type="dxa"/>
            <w:vAlign w:val="center"/>
          </w:tcPr>
          <w:p w:rsidR="00CD56D0" w:rsidRPr="003A403E" w:rsidRDefault="00CD56D0" w:rsidP="002006C7">
            <w:pPr>
              <w:spacing w:after="120" w:line="240" w:lineRule="auto"/>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Operation Research</w:t>
            </w:r>
          </w:p>
        </w:tc>
        <w:tc>
          <w:tcPr>
            <w:tcW w:w="1830"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Semester:</w:t>
            </w:r>
          </w:p>
        </w:tc>
        <w:tc>
          <w:tcPr>
            <w:tcW w:w="2330" w:type="dxa"/>
            <w:vAlign w:val="center"/>
          </w:tcPr>
          <w:p w:rsidR="00CD56D0" w:rsidRPr="003A403E" w:rsidRDefault="00CD56D0" w:rsidP="002006C7">
            <w:pPr>
              <w:spacing w:after="120" w:line="240" w:lineRule="auto"/>
              <w:jc w:val="center"/>
              <w:rPr>
                <w:rFonts w:ascii="Verdana" w:eastAsia="Times New Roman" w:hAnsi="Verdana" w:cs="Times New Roman"/>
                <w:color w:val="000000"/>
                <w:sz w:val="20"/>
                <w:szCs w:val="20"/>
              </w:rPr>
            </w:pPr>
            <w:r w:rsidRPr="003A403E">
              <w:rPr>
                <w:rFonts w:ascii="Verdana" w:hAnsi="Verdana"/>
                <w:color w:val="000000"/>
                <w:sz w:val="20"/>
                <w:szCs w:val="20"/>
              </w:rPr>
              <w:t>5</w:t>
            </w:r>
          </w:p>
        </w:tc>
      </w:tr>
      <w:tr w:rsidR="00CD56D0" w:rsidRPr="003A403E" w:rsidTr="002006C7">
        <w:trPr>
          <w:trHeight w:hRule="exact" w:val="288"/>
          <w:jc w:val="center"/>
        </w:trPr>
        <w:tc>
          <w:tcPr>
            <w:tcW w:w="1075"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CIE:</w:t>
            </w:r>
          </w:p>
        </w:tc>
        <w:tc>
          <w:tcPr>
            <w:tcW w:w="4286" w:type="dxa"/>
            <w:vAlign w:val="center"/>
          </w:tcPr>
          <w:p w:rsidR="00CD56D0" w:rsidRPr="003A403E" w:rsidRDefault="00CD56D0" w:rsidP="002006C7">
            <w:pPr>
              <w:spacing w:after="120" w:line="240" w:lineRule="auto"/>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Test – III</w:t>
            </w:r>
          </w:p>
        </w:tc>
        <w:tc>
          <w:tcPr>
            <w:tcW w:w="1830"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Max Marks:</w:t>
            </w:r>
          </w:p>
        </w:tc>
        <w:tc>
          <w:tcPr>
            <w:tcW w:w="2330" w:type="dxa"/>
            <w:vAlign w:val="center"/>
          </w:tcPr>
          <w:p w:rsidR="00CD56D0" w:rsidRPr="003A403E" w:rsidRDefault="00CD56D0" w:rsidP="002006C7">
            <w:pPr>
              <w:spacing w:after="12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30</w:t>
            </w:r>
          </w:p>
        </w:tc>
      </w:tr>
      <w:tr w:rsidR="00CD56D0" w:rsidRPr="003A403E" w:rsidTr="002006C7">
        <w:trPr>
          <w:trHeight w:hRule="exact" w:val="288"/>
          <w:jc w:val="center"/>
        </w:trPr>
        <w:tc>
          <w:tcPr>
            <w:tcW w:w="1075" w:type="dxa"/>
            <w:vAlign w:val="center"/>
          </w:tcPr>
          <w:p w:rsidR="00CD56D0" w:rsidRPr="003A403E" w:rsidRDefault="00CD56D0" w:rsidP="002006C7">
            <w:pPr>
              <w:spacing w:after="120"/>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Date:</w:t>
            </w:r>
          </w:p>
        </w:tc>
        <w:tc>
          <w:tcPr>
            <w:tcW w:w="4286" w:type="dxa"/>
            <w:vAlign w:val="center"/>
          </w:tcPr>
          <w:p w:rsidR="00CD56D0" w:rsidRPr="003A403E" w:rsidRDefault="004C59B0" w:rsidP="002006C7">
            <w:pPr>
              <w:spacing w:after="120"/>
              <w:rPr>
                <w:rFonts w:ascii="Verdana" w:eastAsia="Times New Roman" w:hAnsi="Verdana" w:cs="Times New Roman"/>
                <w:color w:val="000000"/>
                <w:sz w:val="20"/>
                <w:szCs w:val="20"/>
              </w:rPr>
            </w:pPr>
            <w:r>
              <w:rPr>
                <w:rFonts w:ascii="Verdana" w:eastAsia="Times New Roman" w:hAnsi="Verdana" w:cs="Times New Roman"/>
                <w:color w:val="000000"/>
                <w:sz w:val="20"/>
                <w:szCs w:val="20"/>
              </w:rPr>
              <w:t>8/12/2016</w:t>
            </w:r>
          </w:p>
        </w:tc>
        <w:tc>
          <w:tcPr>
            <w:tcW w:w="1830" w:type="dxa"/>
            <w:vAlign w:val="center"/>
          </w:tcPr>
          <w:p w:rsidR="00CD56D0" w:rsidRPr="003A403E" w:rsidRDefault="00CD56D0" w:rsidP="002006C7">
            <w:pPr>
              <w:spacing w:after="120" w:line="240" w:lineRule="auto"/>
              <w:jc w:val="right"/>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Time:</w:t>
            </w:r>
          </w:p>
        </w:tc>
        <w:tc>
          <w:tcPr>
            <w:tcW w:w="2330" w:type="dxa"/>
            <w:vAlign w:val="center"/>
          </w:tcPr>
          <w:p w:rsidR="00CD56D0" w:rsidRPr="003A403E" w:rsidRDefault="00CD56D0" w:rsidP="002006C7">
            <w:pPr>
              <w:spacing w:after="120"/>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 – 3 pm</w:t>
            </w:r>
          </w:p>
        </w:tc>
      </w:tr>
    </w:tbl>
    <w:p w:rsidR="00CD56D0" w:rsidRPr="003A403E" w:rsidRDefault="00CD56D0" w:rsidP="00CD56D0">
      <w:pPr>
        <w:spacing w:after="0" w:line="240" w:lineRule="auto"/>
        <w:ind w:left="1980" w:hanging="1980"/>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Portions for Test: </w:t>
      </w:r>
      <w:r w:rsidRPr="003A403E">
        <w:rPr>
          <w:rFonts w:ascii="Verdana" w:eastAsia="Times New Roman" w:hAnsi="Verdana" w:cs="Times New Roman"/>
          <w:sz w:val="20"/>
          <w:szCs w:val="20"/>
        </w:rPr>
        <w:t>Lecture Nos. from 30 to 42 as per lesson plan</w:t>
      </w:r>
      <w:r w:rsidRPr="003A403E">
        <w:rPr>
          <w:rFonts w:ascii="Verdana" w:eastAsia="Times New Roman" w:hAnsi="Verdana" w:cs="Times New Roman"/>
          <w:color w:val="FF0000"/>
          <w:sz w:val="20"/>
          <w:szCs w:val="20"/>
        </w:rPr>
        <w:t>.</w:t>
      </w:r>
    </w:p>
    <w:p w:rsidR="00CD56D0" w:rsidRPr="003A403E" w:rsidRDefault="00CD56D0" w:rsidP="00CD56D0">
      <w:pPr>
        <w:spacing w:after="0" w:line="240" w:lineRule="auto"/>
        <w:ind w:left="720" w:hanging="720"/>
        <w:rPr>
          <w:rFonts w:ascii="Verdana" w:eastAsia="Times New Roman" w:hAnsi="Verdana" w:cs="Times New Roman"/>
          <w:color w:val="000000"/>
          <w:sz w:val="20"/>
          <w:szCs w:val="20"/>
        </w:rPr>
      </w:pPr>
      <w:r w:rsidRPr="003A403E">
        <w:rPr>
          <w:rFonts w:ascii="Verdana" w:eastAsia="Times New Roman" w:hAnsi="Verdana" w:cs="Times New Roman"/>
          <w:bCs/>
          <w:color w:val="000000"/>
          <w:sz w:val="20"/>
          <w:szCs w:val="20"/>
        </w:rPr>
        <w:t>Instructions to Candidates:</w:t>
      </w:r>
      <w:r w:rsidRPr="003A403E">
        <w:rPr>
          <w:rFonts w:ascii="Verdana" w:eastAsia="Times New Roman" w:hAnsi="Verdana" w:cs="Times New Roman"/>
          <w:color w:val="000000"/>
          <w:sz w:val="20"/>
          <w:szCs w:val="20"/>
        </w:rPr>
        <w:t xml:space="preserve"> Answer any two full questions. Mobiles are not allowed.</w:t>
      </w:r>
    </w:p>
    <w:tbl>
      <w:tblPr>
        <w:tblW w:w="5358" w:type="pc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5"/>
        <w:gridCol w:w="7066"/>
        <w:gridCol w:w="813"/>
        <w:gridCol w:w="1118"/>
        <w:gridCol w:w="650"/>
      </w:tblGrid>
      <w:tr w:rsidR="00CD56D0" w:rsidRPr="003A403E" w:rsidTr="002006C7">
        <w:trPr>
          <w:trHeight w:val="260"/>
        </w:trPr>
        <w:tc>
          <w:tcPr>
            <w:tcW w:w="307"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Sl</w:t>
            </w:r>
            <w:proofErr w:type="spellEnd"/>
            <w:r w:rsidRPr="003A403E">
              <w:rPr>
                <w:rFonts w:ascii="Verdana" w:eastAsia="Times New Roman" w:hAnsi="Verdana" w:cs="Times New Roman"/>
                <w:color w:val="000000"/>
                <w:sz w:val="20"/>
                <w:szCs w:val="20"/>
              </w:rPr>
              <w:t>#</w:t>
            </w:r>
          </w:p>
        </w:tc>
        <w:tc>
          <w:tcPr>
            <w:tcW w:w="3450"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Question</w:t>
            </w:r>
          </w:p>
        </w:tc>
        <w:tc>
          <w:tcPr>
            <w:tcW w:w="367"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Marks</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Bloom #</w:t>
            </w:r>
          </w:p>
        </w:tc>
        <w:tc>
          <w:tcPr>
            <w:tcW w:w="324"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COs</w:t>
            </w:r>
          </w:p>
        </w:tc>
      </w:tr>
      <w:tr w:rsidR="00CD56D0" w:rsidRPr="003A403E" w:rsidTr="002006C7">
        <w:trPr>
          <w:trHeight w:val="1358"/>
        </w:trPr>
        <w:tc>
          <w:tcPr>
            <w:tcW w:w="307"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1a</w:t>
            </w:r>
          </w:p>
        </w:tc>
        <w:tc>
          <w:tcPr>
            <w:tcW w:w="3450" w:type="pct"/>
            <w:shd w:val="clear" w:color="auto" w:fill="auto"/>
            <w:vAlign w:val="center"/>
          </w:tcPr>
          <w:p w:rsidR="00CD56D0" w:rsidRPr="003A403E" w:rsidRDefault="00CD56D0" w:rsidP="00CD56D0">
            <w:pPr>
              <w:spacing w:after="0"/>
              <w:rPr>
                <w:rFonts w:ascii="Verdana" w:hAnsi="Verdana" w:cs="Times New Roman"/>
                <w:sz w:val="20"/>
                <w:szCs w:val="20"/>
              </w:rPr>
            </w:pPr>
            <w:r w:rsidRPr="003A403E">
              <w:rPr>
                <w:rFonts w:ascii="Verdana" w:hAnsi="Verdana" w:cs="Times New Roman"/>
                <w:sz w:val="20"/>
                <w:szCs w:val="20"/>
              </w:rPr>
              <w:t>Find the initial basic feasible solution and the optimal solution for the given transportation problem using VAM’s Method.</w:t>
            </w:r>
          </w:p>
          <w:tbl>
            <w:tblPr>
              <w:tblStyle w:val="TableGrid"/>
              <w:tblW w:w="0" w:type="auto"/>
              <w:tblLook w:val="04A0"/>
            </w:tblPr>
            <w:tblGrid>
              <w:gridCol w:w="1505"/>
              <w:gridCol w:w="1050"/>
              <w:gridCol w:w="1051"/>
              <w:gridCol w:w="1051"/>
              <w:gridCol w:w="1051"/>
              <w:gridCol w:w="1132"/>
            </w:tblGrid>
            <w:tr w:rsidR="00CD56D0" w:rsidRPr="003A403E" w:rsidTr="00CD56D0">
              <w:tc>
                <w:tcPr>
                  <w:tcW w:w="1141" w:type="dxa"/>
                </w:tcPr>
                <w:p w:rsidR="00CD56D0" w:rsidRPr="003A403E" w:rsidRDefault="00CD56D0" w:rsidP="00CD56D0">
                  <w:pPr>
                    <w:rPr>
                      <w:rFonts w:ascii="Verdana" w:hAnsi="Verdana" w:cs="Times New Roman"/>
                      <w:sz w:val="20"/>
                      <w:szCs w:val="20"/>
                    </w:rPr>
                  </w:pPr>
                </w:p>
              </w:tc>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W1</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W2</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W3</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W4</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Capacity</w:t>
                  </w:r>
                </w:p>
              </w:tc>
            </w:tr>
            <w:tr w:rsidR="00CD56D0" w:rsidRPr="003A403E" w:rsidTr="00CD56D0">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F1</w:t>
                  </w:r>
                </w:p>
              </w:tc>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19</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30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50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10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7</w:t>
                  </w:r>
                </w:p>
              </w:tc>
            </w:tr>
            <w:tr w:rsidR="00CD56D0" w:rsidRPr="003A403E" w:rsidTr="00CD56D0">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F2</w:t>
                  </w:r>
                </w:p>
              </w:tc>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70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30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40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60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9</w:t>
                  </w:r>
                </w:p>
              </w:tc>
            </w:tr>
            <w:tr w:rsidR="00CD56D0" w:rsidRPr="003A403E" w:rsidTr="00CD56D0">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F3</w:t>
                  </w:r>
                </w:p>
              </w:tc>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40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8</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70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20</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18</w:t>
                  </w:r>
                </w:p>
              </w:tc>
            </w:tr>
            <w:tr w:rsidR="00CD56D0" w:rsidRPr="003A403E" w:rsidTr="00CD56D0">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Requirement</w:t>
                  </w:r>
                </w:p>
              </w:tc>
              <w:tc>
                <w:tcPr>
                  <w:tcW w:w="1141"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5</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8</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7</w:t>
                  </w:r>
                </w:p>
              </w:tc>
              <w:tc>
                <w:tcPr>
                  <w:tcW w:w="1142" w:type="dxa"/>
                </w:tcPr>
                <w:p w:rsidR="00CD56D0" w:rsidRPr="003A403E" w:rsidRDefault="00CD56D0" w:rsidP="00CD56D0">
                  <w:pPr>
                    <w:rPr>
                      <w:rFonts w:ascii="Verdana" w:hAnsi="Verdana" w:cs="Times New Roman"/>
                      <w:sz w:val="20"/>
                      <w:szCs w:val="20"/>
                    </w:rPr>
                  </w:pPr>
                  <w:r w:rsidRPr="003A403E">
                    <w:rPr>
                      <w:rFonts w:ascii="Verdana" w:hAnsi="Verdana" w:cs="Times New Roman"/>
                      <w:sz w:val="20"/>
                      <w:szCs w:val="20"/>
                    </w:rPr>
                    <w:t>14</w:t>
                  </w:r>
                </w:p>
              </w:tc>
              <w:tc>
                <w:tcPr>
                  <w:tcW w:w="1142" w:type="dxa"/>
                </w:tcPr>
                <w:p w:rsidR="00CD56D0" w:rsidRPr="003A403E" w:rsidRDefault="00CD56D0" w:rsidP="00CD56D0">
                  <w:pPr>
                    <w:rPr>
                      <w:rFonts w:ascii="Verdana" w:hAnsi="Verdana" w:cs="Times New Roman"/>
                      <w:sz w:val="20"/>
                      <w:szCs w:val="20"/>
                    </w:rPr>
                  </w:pPr>
                </w:p>
              </w:tc>
            </w:tr>
          </w:tbl>
          <w:p w:rsidR="00CD56D0" w:rsidRPr="003A403E" w:rsidRDefault="00CD56D0" w:rsidP="00CD56D0">
            <w:pPr>
              <w:spacing w:after="0"/>
              <w:rPr>
                <w:rFonts w:ascii="Verdana" w:hAnsi="Verdana" w:cs="Times New Roman"/>
                <w:sz w:val="20"/>
                <w:szCs w:val="20"/>
              </w:rPr>
            </w:pPr>
          </w:p>
        </w:tc>
        <w:tc>
          <w:tcPr>
            <w:tcW w:w="367" w:type="pct"/>
            <w:shd w:val="clear" w:color="auto" w:fill="auto"/>
            <w:vAlign w:val="center"/>
          </w:tcPr>
          <w:p w:rsidR="00CD56D0" w:rsidRPr="003A403E" w:rsidRDefault="00A81C9F"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7</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Ap</w:t>
            </w:r>
            <w:proofErr w:type="spellEnd"/>
          </w:p>
        </w:tc>
        <w:tc>
          <w:tcPr>
            <w:tcW w:w="324" w:type="pct"/>
            <w:shd w:val="clear" w:color="auto" w:fill="auto"/>
            <w:vAlign w:val="center"/>
          </w:tcPr>
          <w:p w:rsidR="00CD56D0" w:rsidRPr="003A403E" w:rsidRDefault="00237B69"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5</w:t>
            </w:r>
          </w:p>
        </w:tc>
      </w:tr>
      <w:tr w:rsidR="00CD56D0" w:rsidRPr="003A403E" w:rsidTr="002006C7">
        <w:trPr>
          <w:trHeight w:val="431"/>
        </w:trPr>
        <w:tc>
          <w:tcPr>
            <w:tcW w:w="307"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r w:rsidR="00CD56D0" w:rsidRPr="003A403E">
              <w:rPr>
                <w:rFonts w:ascii="Verdana" w:eastAsia="Times New Roman" w:hAnsi="Verdana" w:cs="Times New Roman"/>
                <w:color w:val="000000"/>
                <w:sz w:val="20"/>
                <w:szCs w:val="20"/>
              </w:rPr>
              <w:t>b</w:t>
            </w:r>
          </w:p>
        </w:tc>
        <w:tc>
          <w:tcPr>
            <w:tcW w:w="3450" w:type="pct"/>
            <w:shd w:val="clear" w:color="auto" w:fill="auto"/>
            <w:vAlign w:val="center"/>
          </w:tcPr>
          <w:p w:rsidR="00CD56D0" w:rsidRPr="003A403E" w:rsidRDefault="00C704E5" w:rsidP="002006C7">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w:t>
            </w:r>
            <w:r w:rsidR="00CD56D0" w:rsidRPr="003A403E">
              <w:rPr>
                <w:rFonts w:ascii="Verdana" w:eastAsia="Times New Roman" w:hAnsi="Verdana" w:cs="Times New Roman"/>
                <w:color w:val="000000"/>
                <w:sz w:val="20"/>
                <w:szCs w:val="20"/>
              </w:rPr>
              <w:t>Briefly discuss the basic steps in PERT/CPM techniques.</w:t>
            </w:r>
          </w:p>
          <w:p w:rsidR="00370975" w:rsidRPr="003A403E" w:rsidRDefault="00C704E5" w:rsidP="00370975">
            <w:pPr>
              <w:spacing w:after="0" w:line="240" w:lineRule="auto"/>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b.</w:t>
            </w:r>
            <w:r w:rsidR="00370975" w:rsidRPr="003A403E">
              <w:rPr>
                <w:rFonts w:ascii="Verdana" w:eastAsia="Times New Roman" w:hAnsi="Verdana" w:cs="Times New Roman"/>
                <w:color w:val="000000"/>
                <w:sz w:val="20"/>
                <w:szCs w:val="20"/>
              </w:rPr>
              <w:t>Construct</w:t>
            </w:r>
            <w:proofErr w:type="spellEnd"/>
            <w:r w:rsidR="00370975" w:rsidRPr="003A403E">
              <w:rPr>
                <w:rFonts w:ascii="Verdana" w:eastAsia="Times New Roman" w:hAnsi="Verdana" w:cs="Times New Roman"/>
                <w:color w:val="000000"/>
                <w:sz w:val="20"/>
                <w:szCs w:val="20"/>
              </w:rPr>
              <w:t xml:space="preserve"> the network diagram comprising activities </w:t>
            </w:r>
            <w:r w:rsidR="00370975" w:rsidRPr="003A403E">
              <w:rPr>
                <w:rFonts w:ascii="Verdana" w:eastAsia="Times New Roman" w:hAnsi="Verdana" w:cs="Times New Roman"/>
                <w:i/>
                <w:iCs/>
                <w:color w:val="000000"/>
                <w:sz w:val="20"/>
                <w:szCs w:val="20"/>
              </w:rPr>
              <w:t>B,C,…,Q </w:t>
            </w:r>
            <w:r w:rsidR="00370975" w:rsidRPr="003A403E">
              <w:rPr>
                <w:rFonts w:ascii="Verdana" w:eastAsia="Times New Roman" w:hAnsi="Verdana" w:cs="Times New Roman"/>
                <w:color w:val="000000"/>
                <w:sz w:val="20"/>
                <w:szCs w:val="20"/>
              </w:rPr>
              <w:t>and</w:t>
            </w:r>
            <w:r w:rsidR="00370975" w:rsidRPr="003A403E">
              <w:rPr>
                <w:rFonts w:ascii="Verdana" w:eastAsia="Times New Roman" w:hAnsi="Verdana" w:cs="Times New Roman"/>
                <w:i/>
                <w:iCs/>
                <w:color w:val="000000"/>
                <w:sz w:val="20"/>
                <w:szCs w:val="20"/>
              </w:rPr>
              <w:t> N</w:t>
            </w:r>
            <w:r w:rsidR="00370975" w:rsidRPr="003A403E">
              <w:rPr>
                <w:rFonts w:ascii="Verdana" w:eastAsia="Times New Roman" w:hAnsi="Verdana" w:cs="Times New Roman"/>
                <w:color w:val="000000"/>
                <w:sz w:val="20"/>
                <w:szCs w:val="20"/>
              </w:rPr>
              <w:t> such that the following constraints are satisfied:</w:t>
            </w:r>
          </w:p>
          <w:p w:rsidR="00370975" w:rsidRPr="003A403E" w:rsidRDefault="00370975" w:rsidP="0037097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i/>
                <w:iCs/>
                <w:color w:val="000000"/>
                <w:sz w:val="20"/>
                <w:szCs w:val="20"/>
              </w:rPr>
              <w:t>B &lt; E, F;   C &lt; G, L</w:t>
            </w:r>
            <w:r w:rsidRPr="003A403E">
              <w:rPr>
                <w:rFonts w:ascii="Verdana" w:eastAsia="Times New Roman" w:hAnsi="Verdana" w:cs="Times New Roman"/>
                <w:color w:val="000000"/>
                <w:sz w:val="20"/>
                <w:szCs w:val="20"/>
              </w:rPr>
              <w:t>;    </w:t>
            </w:r>
            <w:r w:rsidRPr="003A403E">
              <w:rPr>
                <w:rFonts w:ascii="Verdana" w:eastAsia="Times New Roman" w:hAnsi="Verdana" w:cs="Times New Roman"/>
                <w:i/>
                <w:iCs/>
                <w:color w:val="000000"/>
                <w:sz w:val="20"/>
                <w:szCs w:val="20"/>
              </w:rPr>
              <w:t xml:space="preserve">E, G &lt; </w:t>
            </w:r>
            <w:proofErr w:type="gramStart"/>
            <w:r w:rsidRPr="003A403E">
              <w:rPr>
                <w:rFonts w:ascii="Verdana" w:eastAsia="Times New Roman" w:hAnsi="Verdana" w:cs="Times New Roman"/>
                <w:i/>
                <w:iCs/>
                <w:color w:val="000000"/>
                <w:sz w:val="20"/>
                <w:szCs w:val="20"/>
              </w:rPr>
              <w:t>H</w:t>
            </w:r>
            <w:r w:rsidRPr="003A403E">
              <w:rPr>
                <w:rFonts w:ascii="Verdana" w:eastAsia="Times New Roman" w:hAnsi="Verdana" w:cs="Times New Roman"/>
                <w:color w:val="000000"/>
                <w:sz w:val="20"/>
                <w:szCs w:val="20"/>
              </w:rPr>
              <w:t> ;</w:t>
            </w:r>
            <w:proofErr w:type="gramEnd"/>
            <w:r w:rsidRPr="003A403E">
              <w:rPr>
                <w:rFonts w:ascii="Verdana" w:eastAsia="Times New Roman" w:hAnsi="Verdana" w:cs="Times New Roman"/>
                <w:color w:val="000000"/>
                <w:sz w:val="20"/>
                <w:szCs w:val="20"/>
              </w:rPr>
              <w:t>    </w:t>
            </w:r>
            <w:r w:rsidR="004C59B0">
              <w:rPr>
                <w:rFonts w:ascii="Verdana" w:eastAsia="Times New Roman" w:hAnsi="Verdana" w:cs="Times New Roman"/>
                <w:i/>
                <w:iCs/>
                <w:color w:val="000000"/>
                <w:sz w:val="20"/>
                <w:szCs w:val="20"/>
              </w:rPr>
              <w:t>F, G &lt; H;    L,</w:t>
            </w:r>
            <w:r w:rsidRPr="003A403E">
              <w:rPr>
                <w:rFonts w:ascii="Verdana" w:eastAsia="Times New Roman" w:hAnsi="Verdana" w:cs="Times New Roman"/>
                <w:i/>
                <w:iCs/>
                <w:color w:val="000000"/>
                <w:sz w:val="20"/>
                <w:szCs w:val="20"/>
              </w:rPr>
              <w:t>H &lt; I</w:t>
            </w:r>
            <w:r w:rsidRPr="003A403E">
              <w:rPr>
                <w:rFonts w:ascii="Verdana" w:eastAsia="Times New Roman" w:hAnsi="Verdana" w:cs="Times New Roman"/>
                <w:color w:val="000000"/>
                <w:sz w:val="20"/>
                <w:szCs w:val="20"/>
              </w:rPr>
              <w:t>;  </w:t>
            </w:r>
            <w:r w:rsidRPr="003A403E">
              <w:rPr>
                <w:rFonts w:ascii="Verdana" w:eastAsia="Times New Roman" w:hAnsi="Verdana" w:cs="Times New Roman"/>
                <w:i/>
                <w:iCs/>
                <w:color w:val="000000"/>
                <w:sz w:val="20"/>
                <w:szCs w:val="20"/>
              </w:rPr>
              <w:t>L &lt; M</w:t>
            </w:r>
            <w:r w:rsidRPr="003A403E">
              <w:rPr>
                <w:rFonts w:ascii="Verdana" w:eastAsia="Times New Roman" w:hAnsi="Verdana" w:cs="Times New Roman"/>
                <w:color w:val="000000"/>
                <w:sz w:val="20"/>
                <w:szCs w:val="20"/>
              </w:rPr>
              <w:t>;   </w:t>
            </w:r>
            <w:r w:rsidRPr="003A403E">
              <w:rPr>
                <w:rFonts w:ascii="Verdana" w:eastAsia="Times New Roman" w:hAnsi="Verdana" w:cs="Times New Roman"/>
                <w:i/>
                <w:iCs/>
                <w:color w:val="000000"/>
                <w:sz w:val="20"/>
                <w:szCs w:val="20"/>
              </w:rPr>
              <w:t>H, M &lt; N; </w:t>
            </w:r>
            <w:r w:rsidRPr="003A403E">
              <w:rPr>
                <w:rFonts w:ascii="Verdana" w:eastAsia="Times New Roman" w:hAnsi="Verdana" w:cs="Times New Roman"/>
                <w:color w:val="000000"/>
                <w:sz w:val="20"/>
                <w:szCs w:val="20"/>
              </w:rPr>
              <w:t>   H &lt; J: I, J &lt; P;    P &lt; Q.</w:t>
            </w:r>
          </w:p>
          <w:p w:rsidR="00CD56D0" w:rsidRPr="003A403E" w:rsidRDefault="00370975" w:rsidP="00C704E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The notation X &lt; Y means that the activity X must be finished before Y can begin.</w:t>
            </w:r>
          </w:p>
        </w:tc>
        <w:tc>
          <w:tcPr>
            <w:tcW w:w="367" w:type="pct"/>
            <w:shd w:val="clear" w:color="auto" w:fill="auto"/>
            <w:vAlign w:val="center"/>
          </w:tcPr>
          <w:p w:rsidR="00CD56D0" w:rsidRPr="003A403E" w:rsidRDefault="00A81C9F"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8</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Ap</w:t>
            </w:r>
            <w:proofErr w:type="spellEnd"/>
          </w:p>
        </w:tc>
        <w:tc>
          <w:tcPr>
            <w:tcW w:w="324" w:type="pct"/>
            <w:shd w:val="clear" w:color="auto" w:fill="auto"/>
            <w:vAlign w:val="center"/>
          </w:tcPr>
          <w:p w:rsidR="00CD56D0" w:rsidRPr="003A403E" w:rsidRDefault="00237B69"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r>
      <w:tr w:rsidR="00CD56D0" w:rsidRPr="003A403E" w:rsidTr="00A81C9F">
        <w:trPr>
          <w:trHeight w:val="4553"/>
        </w:trPr>
        <w:tc>
          <w:tcPr>
            <w:tcW w:w="307"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2a</w:t>
            </w:r>
          </w:p>
        </w:tc>
        <w:tc>
          <w:tcPr>
            <w:tcW w:w="3450" w:type="pct"/>
            <w:shd w:val="clear" w:color="auto" w:fill="auto"/>
            <w:vAlign w:val="center"/>
          </w:tcPr>
          <w:tbl>
            <w:tblPr>
              <w:tblStyle w:val="TableGrid"/>
              <w:tblW w:w="0" w:type="auto"/>
              <w:tblLook w:val="04A0"/>
            </w:tblPr>
            <w:tblGrid>
              <w:gridCol w:w="1069"/>
              <w:gridCol w:w="1766"/>
              <w:gridCol w:w="1069"/>
              <w:gridCol w:w="1884"/>
            </w:tblGrid>
            <w:tr w:rsidR="003A403E" w:rsidRPr="003A403E" w:rsidTr="00237B69">
              <w:trPr>
                <w:trHeight w:val="506"/>
              </w:trPr>
              <w:tc>
                <w:tcPr>
                  <w:tcW w:w="0" w:type="auto"/>
                </w:tcPr>
                <w:p w:rsidR="005568A1" w:rsidRPr="003A403E" w:rsidRDefault="005568A1" w:rsidP="00A81C9F">
                  <w:pPr>
                    <w:autoSpaceDE w:val="0"/>
                    <w:autoSpaceDN w:val="0"/>
                    <w:adjustRightInd w:val="0"/>
                    <w:rPr>
                      <w:rFonts w:ascii="Verdana" w:hAnsi="Verdana" w:cs="Times New Roman"/>
                      <w:sz w:val="20"/>
                      <w:szCs w:val="20"/>
                    </w:rPr>
                  </w:pPr>
                  <w:r w:rsidRPr="003A403E">
                    <w:rPr>
                      <w:rFonts w:ascii="Verdana" w:hAnsi="Verdana" w:cs="Arial-BoldMT"/>
                      <w:b/>
                      <w:bCs/>
                      <w:sz w:val="20"/>
                      <w:szCs w:val="20"/>
                    </w:rPr>
                    <w:t xml:space="preserve">Activity </w:t>
                  </w:r>
                </w:p>
              </w:tc>
              <w:tc>
                <w:tcPr>
                  <w:tcW w:w="0" w:type="auto"/>
                </w:tcPr>
                <w:p w:rsidR="005568A1" w:rsidRPr="003A403E" w:rsidRDefault="00A81C9F" w:rsidP="002006C7">
                  <w:pPr>
                    <w:rPr>
                      <w:rFonts w:ascii="Verdana" w:hAnsi="Verdana" w:cs="Times New Roman"/>
                      <w:sz w:val="20"/>
                      <w:szCs w:val="20"/>
                    </w:rPr>
                  </w:pPr>
                  <w:r w:rsidRPr="003A403E">
                    <w:rPr>
                      <w:rFonts w:ascii="Verdana" w:hAnsi="Verdana" w:cs="Arial-BoldMT"/>
                      <w:b/>
                      <w:bCs/>
                      <w:sz w:val="20"/>
                      <w:szCs w:val="20"/>
                    </w:rPr>
                    <w:t>Time (weeks)</w:t>
                  </w:r>
                </w:p>
              </w:tc>
              <w:tc>
                <w:tcPr>
                  <w:tcW w:w="0" w:type="auto"/>
                </w:tcPr>
                <w:p w:rsidR="005568A1" w:rsidRPr="003A403E" w:rsidRDefault="00A81C9F" w:rsidP="002006C7">
                  <w:pPr>
                    <w:rPr>
                      <w:rFonts w:ascii="Verdana" w:hAnsi="Verdana" w:cs="Times New Roman"/>
                      <w:sz w:val="20"/>
                      <w:szCs w:val="20"/>
                    </w:rPr>
                  </w:pPr>
                  <w:r w:rsidRPr="003A403E">
                    <w:rPr>
                      <w:rFonts w:ascii="Verdana" w:hAnsi="Verdana" w:cs="Arial-BoldMT"/>
                      <w:b/>
                      <w:bCs/>
                      <w:sz w:val="20"/>
                      <w:szCs w:val="20"/>
                    </w:rPr>
                    <w:t>Activity</w:t>
                  </w:r>
                </w:p>
              </w:tc>
              <w:tc>
                <w:tcPr>
                  <w:tcW w:w="0" w:type="auto"/>
                </w:tcPr>
                <w:p w:rsidR="00A81C9F" w:rsidRPr="003A403E" w:rsidRDefault="00A81C9F" w:rsidP="00A81C9F">
                  <w:pPr>
                    <w:autoSpaceDE w:val="0"/>
                    <w:autoSpaceDN w:val="0"/>
                    <w:adjustRightInd w:val="0"/>
                    <w:rPr>
                      <w:rFonts w:ascii="Verdana" w:hAnsi="Verdana" w:cs="Arial-BoldMT"/>
                      <w:b/>
                      <w:bCs/>
                      <w:sz w:val="20"/>
                      <w:szCs w:val="20"/>
                    </w:rPr>
                  </w:pPr>
                  <w:r w:rsidRPr="003A403E">
                    <w:rPr>
                      <w:rFonts w:ascii="Verdana" w:hAnsi="Verdana" w:cs="Arial-BoldMT"/>
                      <w:b/>
                      <w:bCs/>
                      <w:sz w:val="20"/>
                      <w:szCs w:val="20"/>
                    </w:rPr>
                    <w:t>Times (weeks)</w:t>
                  </w:r>
                </w:p>
                <w:p w:rsidR="005568A1" w:rsidRPr="003A403E" w:rsidRDefault="005568A1" w:rsidP="002006C7">
                  <w:pPr>
                    <w:rPr>
                      <w:rFonts w:ascii="Verdana" w:hAnsi="Verdana" w:cs="Times New Roman"/>
                      <w:sz w:val="20"/>
                      <w:szCs w:val="20"/>
                    </w:rPr>
                  </w:pPr>
                </w:p>
              </w:tc>
            </w:tr>
            <w:tr w:rsidR="00A81C9F" w:rsidRPr="003A403E" w:rsidTr="00237B69">
              <w:trPr>
                <w:trHeight w:val="161"/>
              </w:trPr>
              <w:tc>
                <w:tcPr>
                  <w:tcW w:w="0" w:type="auto"/>
                </w:tcPr>
                <w:p w:rsidR="00A81C9F" w:rsidRPr="003A403E" w:rsidRDefault="00A81C9F" w:rsidP="00A81C9F">
                  <w:pPr>
                    <w:autoSpaceDE w:val="0"/>
                    <w:autoSpaceDN w:val="0"/>
                    <w:adjustRightInd w:val="0"/>
                    <w:rPr>
                      <w:rFonts w:ascii="Verdana" w:hAnsi="Verdana" w:cs="Arial-BoldMT"/>
                      <w:bCs/>
                      <w:sz w:val="20"/>
                      <w:szCs w:val="20"/>
                    </w:rPr>
                  </w:pPr>
                  <w:r w:rsidRPr="003A403E">
                    <w:rPr>
                      <w:rFonts w:ascii="Verdana" w:hAnsi="Verdana" w:cs="ArialMT"/>
                      <w:sz w:val="20"/>
                      <w:szCs w:val="20"/>
                    </w:rPr>
                    <w:t>1-2</w:t>
                  </w:r>
                </w:p>
              </w:tc>
              <w:tc>
                <w:tcPr>
                  <w:tcW w:w="0" w:type="auto"/>
                </w:tcPr>
                <w:p w:rsidR="00A81C9F" w:rsidRPr="003A403E" w:rsidRDefault="00A81C9F" w:rsidP="002006C7">
                  <w:pPr>
                    <w:rPr>
                      <w:rFonts w:ascii="Verdana" w:hAnsi="Verdana" w:cs="Arial-BoldMT"/>
                      <w:bCs/>
                      <w:sz w:val="20"/>
                      <w:szCs w:val="20"/>
                    </w:rPr>
                  </w:pPr>
                  <w:r w:rsidRPr="003A403E">
                    <w:rPr>
                      <w:rFonts w:ascii="Verdana" w:hAnsi="Verdana" w:cs="Arial-BoldMT"/>
                      <w:bCs/>
                      <w:sz w:val="20"/>
                      <w:szCs w:val="20"/>
                    </w:rPr>
                    <w:t>4</w:t>
                  </w:r>
                </w:p>
              </w:tc>
              <w:tc>
                <w:tcPr>
                  <w:tcW w:w="0" w:type="auto"/>
                </w:tcPr>
                <w:p w:rsidR="00A81C9F" w:rsidRPr="003A403E" w:rsidRDefault="00A81C9F" w:rsidP="002006C7">
                  <w:pPr>
                    <w:rPr>
                      <w:rFonts w:ascii="Verdana" w:hAnsi="Verdana" w:cs="Arial-BoldMT"/>
                      <w:bCs/>
                      <w:sz w:val="20"/>
                      <w:szCs w:val="20"/>
                    </w:rPr>
                  </w:pPr>
                  <w:r w:rsidRPr="003A403E">
                    <w:rPr>
                      <w:rFonts w:ascii="Verdana" w:hAnsi="Verdana" w:cs="Arial-BoldMT"/>
                      <w:bCs/>
                      <w:sz w:val="20"/>
                      <w:szCs w:val="20"/>
                    </w:rPr>
                    <w:t>5-6</w:t>
                  </w:r>
                </w:p>
              </w:tc>
              <w:tc>
                <w:tcPr>
                  <w:tcW w:w="0" w:type="auto"/>
                </w:tcPr>
                <w:p w:rsidR="00A81C9F" w:rsidRPr="003A403E" w:rsidRDefault="00A81C9F" w:rsidP="00A81C9F">
                  <w:pPr>
                    <w:autoSpaceDE w:val="0"/>
                    <w:autoSpaceDN w:val="0"/>
                    <w:adjustRightInd w:val="0"/>
                    <w:rPr>
                      <w:rFonts w:ascii="Verdana" w:hAnsi="Verdana" w:cs="Arial-BoldMT"/>
                      <w:bCs/>
                      <w:sz w:val="20"/>
                      <w:szCs w:val="20"/>
                    </w:rPr>
                  </w:pPr>
                  <w:r w:rsidRPr="003A403E">
                    <w:rPr>
                      <w:rFonts w:ascii="Verdana" w:hAnsi="Verdana" w:cs="Arial-BoldMT"/>
                      <w:bCs/>
                      <w:sz w:val="20"/>
                      <w:szCs w:val="20"/>
                    </w:rPr>
                    <w:t>4</w:t>
                  </w:r>
                </w:p>
              </w:tc>
            </w:tr>
            <w:tr w:rsidR="00A81C9F" w:rsidRPr="003A403E" w:rsidTr="00237B69">
              <w:trPr>
                <w:trHeight w:val="260"/>
              </w:trPr>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 xml:space="preserve">1-3 </w:t>
                  </w:r>
                </w:p>
              </w:tc>
              <w:tc>
                <w:tcPr>
                  <w:tcW w:w="0" w:type="auto"/>
                </w:tcPr>
                <w:p w:rsidR="00A81C9F" w:rsidRPr="003A403E" w:rsidRDefault="00A81C9F" w:rsidP="00A81C9F">
                  <w:pPr>
                    <w:rPr>
                      <w:rFonts w:ascii="Verdana" w:hAnsi="Verdana" w:cs="Arial-BoldMT"/>
                      <w:b/>
                      <w:bCs/>
                      <w:sz w:val="20"/>
                      <w:szCs w:val="20"/>
                    </w:rPr>
                  </w:pPr>
                  <w:r w:rsidRPr="003A403E">
                    <w:rPr>
                      <w:rFonts w:ascii="Verdana" w:hAnsi="Verdana" w:cs="ArialMT"/>
                      <w:sz w:val="20"/>
                      <w:szCs w:val="20"/>
                    </w:rPr>
                    <w:t xml:space="preserve">1 </w:t>
                  </w:r>
                </w:p>
              </w:tc>
              <w:tc>
                <w:tcPr>
                  <w:tcW w:w="0" w:type="auto"/>
                </w:tcPr>
                <w:p w:rsidR="00A81C9F" w:rsidRPr="003A403E" w:rsidRDefault="00A81C9F" w:rsidP="00A81C9F">
                  <w:pPr>
                    <w:rPr>
                      <w:rFonts w:ascii="Verdana" w:hAnsi="Verdana" w:cs="Arial-BoldMT"/>
                      <w:b/>
                      <w:bCs/>
                      <w:sz w:val="20"/>
                      <w:szCs w:val="20"/>
                    </w:rPr>
                  </w:pPr>
                  <w:r w:rsidRPr="003A403E">
                    <w:rPr>
                      <w:rFonts w:ascii="Verdana" w:hAnsi="Verdana" w:cs="ArialMT"/>
                      <w:sz w:val="20"/>
                      <w:szCs w:val="20"/>
                    </w:rPr>
                    <w:t xml:space="preserve">5-7 </w:t>
                  </w:r>
                </w:p>
              </w:tc>
              <w:tc>
                <w:tcPr>
                  <w:tcW w:w="0" w:type="auto"/>
                </w:tcPr>
                <w:p w:rsidR="00A81C9F" w:rsidRPr="003A403E" w:rsidRDefault="00A81C9F" w:rsidP="00A81C9F">
                  <w:pPr>
                    <w:autoSpaceDE w:val="0"/>
                    <w:autoSpaceDN w:val="0"/>
                    <w:adjustRightInd w:val="0"/>
                    <w:rPr>
                      <w:rFonts w:ascii="Verdana" w:hAnsi="Verdana" w:cs="Arial-BoldMT"/>
                      <w:b/>
                      <w:bCs/>
                      <w:sz w:val="20"/>
                      <w:szCs w:val="20"/>
                    </w:rPr>
                  </w:pPr>
                  <w:r w:rsidRPr="003A403E">
                    <w:rPr>
                      <w:rFonts w:ascii="Verdana" w:hAnsi="Verdana" w:cs="ArialMT"/>
                      <w:sz w:val="20"/>
                      <w:szCs w:val="20"/>
                    </w:rPr>
                    <w:t>8</w:t>
                  </w:r>
                </w:p>
              </w:tc>
            </w:tr>
            <w:tr w:rsidR="00A81C9F" w:rsidRPr="003A403E" w:rsidTr="00237B69">
              <w:trPr>
                <w:trHeight w:val="233"/>
              </w:trPr>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 xml:space="preserve">2-4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 xml:space="preserve">1 </w:t>
                  </w:r>
                </w:p>
              </w:tc>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 xml:space="preserve">6-8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1</w:t>
                  </w:r>
                </w:p>
              </w:tc>
            </w:tr>
            <w:tr w:rsidR="00A81C9F" w:rsidRPr="003A403E" w:rsidTr="00237B69">
              <w:trPr>
                <w:trHeight w:val="323"/>
              </w:trPr>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 xml:space="preserve">3-4 </w:t>
                  </w:r>
                </w:p>
              </w:tc>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1</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 xml:space="preserve">7-8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2</w:t>
                  </w:r>
                </w:p>
              </w:tc>
            </w:tr>
            <w:tr w:rsidR="00A81C9F" w:rsidRPr="003A403E" w:rsidTr="00237B69">
              <w:trPr>
                <w:trHeight w:val="334"/>
              </w:trPr>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 xml:space="preserve">3-5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6</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 xml:space="preserve">8-9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1</w:t>
                  </w:r>
                </w:p>
              </w:tc>
            </w:tr>
            <w:tr w:rsidR="00A81C9F" w:rsidRPr="003A403E" w:rsidTr="00237B69">
              <w:trPr>
                <w:trHeight w:val="260"/>
              </w:trPr>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 xml:space="preserve">4-9 </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5</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8-10</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8</w:t>
                  </w:r>
                </w:p>
              </w:tc>
            </w:tr>
            <w:tr w:rsidR="00A81C9F" w:rsidRPr="003A403E" w:rsidTr="00237B69">
              <w:trPr>
                <w:trHeight w:val="260"/>
              </w:trPr>
              <w:tc>
                <w:tcPr>
                  <w:tcW w:w="0" w:type="auto"/>
                </w:tcPr>
                <w:p w:rsidR="00A81C9F" w:rsidRPr="003A403E" w:rsidRDefault="00A81C9F" w:rsidP="00A81C9F">
                  <w:pPr>
                    <w:autoSpaceDE w:val="0"/>
                    <w:autoSpaceDN w:val="0"/>
                    <w:adjustRightInd w:val="0"/>
                    <w:rPr>
                      <w:rFonts w:ascii="Verdana" w:hAnsi="Verdana" w:cs="ArialMT"/>
                      <w:sz w:val="20"/>
                      <w:szCs w:val="20"/>
                    </w:rPr>
                  </w:pPr>
                </w:p>
              </w:tc>
              <w:tc>
                <w:tcPr>
                  <w:tcW w:w="0" w:type="auto"/>
                </w:tcPr>
                <w:p w:rsidR="00A81C9F" w:rsidRPr="003A403E" w:rsidRDefault="00A81C9F" w:rsidP="00A81C9F">
                  <w:pPr>
                    <w:autoSpaceDE w:val="0"/>
                    <w:autoSpaceDN w:val="0"/>
                    <w:adjustRightInd w:val="0"/>
                    <w:rPr>
                      <w:rFonts w:ascii="Verdana" w:hAnsi="Verdana" w:cs="ArialMT"/>
                      <w:sz w:val="20"/>
                      <w:szCs w:val="20"/>
                    </w:rPr>
                  </w:pPr>
                </w:p>
              </w:tc>
              <w:tc>
                <w:tcPr>
                  <w:tcW w:w="0" w:type="auto"/>
                </w:tcPr>
                <w:p w:rsidR="00A81C9F" w:rsidRPr="003A403E" w:rsidRDefault="00A81C9F" w:rsidP="00237B69">
                  <w:pPr>
                    <w:autoSpaceDE w:val="0"/>
                    <w:autoSpaceDN w:val="0"/>
                    <w:adjustRightInd w:val="0"/>
                    <w:rPr>
                      <w:rFonts w:ascii="Verdana" w:hAnsi="Verdana" w:cs="ArialMT"/>
                      <w:sz w:val="20"/>
                      <w:szCs w:val="20"/>
                    </w:rPr>
                  </w:pPr>
                  <w:r w:rsidRPr="003A403E">
                    <w:rPr>
                      <w:rFonts w:ascii="Verdana" w:hAnsi="Verdana" w:cs="ArialMT"/>
                      <w:sz w:val="20"/>
                      <w:szCs w:val="20"/>
                    </w:rPr>
                    <w:t>9-10</w:t>
                  </w:r>
                </w:p>
              </w:tc>
              <w:tc>
                <w:tcPr>
                  <w:tcW w:w="0" w:type="auto"/>
                </w:tcPr>
                <w:p w:rsidR="00A81C9F" w:rsidRPr="003A403E" w:rsidRDefault="00A81C9F" w:rsidP="00A81C9F">
                  <w:pPr>
                    <w:autoSpaceDE w:val="0"/>
                    <w:autoSpaceDN w:val="0"/>
                    <w:adjustRightInd w:val="0"/>
                    <w:rPr>
                      <w:rFonts w:ascii="Verdana" w:hAnsi="Verdana" w:cs="ArialMT"/>
                      <w:sz w:val="20"/>
                      <w:szCs w:val="20"/>
                    </w:rPr>
                  </w:pPr>
                  <w:r w:rsidRPr="003A403E">
                    <w:rPr>
                      <w:rFonts w:ascii="Verdana" w:hAnsi="Verdana" w:cs="ArialMT"/>
                      <w:sz w:val="20"/>
                      <w:szCs w:val="20"/>
                    </w:rPr>
                    <w:t>7</w:t>
                  </w:r>
                </w:p>
              </w:tc>
            </w:tr>
          </w:tbl>
          <w:p w:rsidR="00237B69" w:rsidRPr="003A403E" w:rsidRDefault="00237B69" w:rsidP="00A81C9F">
            <w:pPr>
              <w:spacing w:after="0"/>
              <w:rPr>
                <w:rFonts w:ascii="Verdana" w:hAnsi="Verdana" w:cs="Times New Roman"/>
                <w:sz w:val="20"/>
                <w:szCs w:val="20"/>
              </w:rPr>
            </w:pPr>
            <w:r w:rsidRPr="003A403E">
              <w:rPr>
                <w:rFonts w:ascii="Verdana" w:hAnsi="Verdana" w:cs="Times New Roman"/>
                <w:sz w:val="20"/>
                <w:szCs w:val="20"/>
              </w:rPr>
              <w:t>A project schedule has the following characteristics:</w:t>
            </w:r>
          </w:p>
          <w:p w:rsidR="00A81C9F" w:rsidRPr="003A403E" w:rsidRDefault="00A81C9F" w:rsidP="00A81C9F">
            <w:pPr>
              <w:spacing w:after="0"/>
              <w:rPr>
                <w:rFonts w:ascii="Verdana" w:hAnsi="Verdana" w:cs="Times New Roman"/>
                <w:sz w:val="20"/>
                <w:szCs w:val="20"/>
              </w:rPr>
            </w:pPr>
            <w:r w:rsidRPr="003A403E">
              <w:rPr>
                <w:rFonts w:ascii="Verdana" w:hAnsi="Verdana" w:cs="Times New Roman"/>
                <w:sz w:val="20"/>
                <w:szCs w:val="20"/>
              </w:rPr>
              <w:t>(</w:t>
            </w:r>
            <w:proofErr w:type="spellStart"/>
            <w:r w:rsidRPr="003A403E">
              <w:rPr>
                <w:rFonts w:ascii="Verdana" w:hAnsi="Verdana" w:cs="Times New Roman"/>
                <w:sz w:val="20"/>
                <w:szCs w:val="20"/>
              </w:rPr>
              <w:t>i</w:t>
            </w:r>
            <w:proofErr w:type="spellEnd"/>
            <w:r w:rsidRPr="003A403E">
              <w:rPr>
                <w:rFonts w:ascii="Verdana" w:hAnsi="Verdana" w:cs="Times New Roman"/>
                <w:sz w:val="20"/>
                <w:szCs w:val="20"/>
              </w:rPr>
              <w:t>) Construct the PERT network</w:t>
            </w:r>
          </w:p>
          <w:p w:rsidR="00A81C9F" w:rsidRPr="003A403E" w:rsidRDefault="00A81C9F" w:rsidP="00A81C9F">
            <w:pPr>
              <w:spacing w:after="0"/>
              <w:rPr>
                <w:rFonts w:ascii="Verdana" w:hAnsi="Verdana" w:cs="Times New Roman"/>
                <w:sz w:val="20"/>
                <w:szCs w:val="20"/>
              </w:rPr>
            </w:pPr>
            <w:r w:rsidRPr="003A403E">
              <w:rPr>
                <w:rFonts w:ascii="Verdana" w:hAnsi="Verdana" w:cs="Times New Roman"/>
                <w:sz w:val="20"/>
                <w:szCs w:val="20"/>
              </w:rPr>
              <w:t>(ii) Compute E and L for each event</w:t>
            </w:r>
            <w:r w:rsidR="00B66E21" w:rsidRPr="003A403E">
              <w:rPr>
                <w:rFonts w:ascii="Verdana" w:hAnsi="Verdana" w:cs="Times New Roman"/>
                <w:sz w:val="20"/>
                <w:szCs w:val="20"/>
              </w:rPr>
              <w:t>.</w:t>
            </w:r>
          </w:p>
          <w:p w:rsidR="00A81C9F" w:rsidRPr="003A403E" w:rsidRDefault="00A81C9F" w:rsidP="00A81C9F">
            <w:pPr>
              <w:spacing w:after="0"/>
              <w:rPr>
                <w:rFonts w:ascii="Verdana" w:hAnsi="Verdana" w:cs="Times New Roman"/>
                <w:sz w:val="20"/>
                <w:szCs w:val="20"/>
              </w:rPr>
            </w:pPr>
            <w:r w:rsidRPr="003A403E">
              <w:rPr>
                <w:rFonts w:ascii="Verdana" w:hAnsi="Verdana" w:cs="Times New Roman"/>
                <w:sz w:val="20"/>
                <w:szCs w:val="20"/>
              </w:rPr>
              <w:t xml:space="preserve">(iii) </w:t>
            </w:r>
            <w:r w:rsidRPr="003A403E">
              <w:rPr>
                <w:rFonts w:ascii="Verdana" w:hAnsi="Verdana" w:cs="Times New Roman"/>
                <w:iCs/>
                <w:sz w:val="20"/>
                <w:szCs w:val="20"/>
              </w:rPr>
              <w:t>Float for each activity</w:t>
            </w:r>
            <w:r w:rsidR="00B66E21" w:rsidRPr="003A403E">
              <w:rPr>
                <w:rFonts w:ascii="Verdana" w:hAnsi="Verdana" w:cs="Times New Roman"/>
                <w:sz w:val="20"/>
                <w:szCs w:val="20"/>
              </w:rPr>
              <w:t>.</w:t>
            </w:r>
          </w:p>
          <w:p w:rsidR="00A81C9F" w:rsidRPr="003A403E" w:rsidRDefault="00A81C9F" w:rsidP="00A81C9F">
            <w:pPr>
              <w:spacing w:after="0"/>
              <w:rPr>
                <w:rFonts w:ascii="Verdana" w:hAnsi="Verdana" w:cs="Times New Roman"/>
                <w:sz w:val="20"/>
                <w:szCs w:val="20"/>
              </w:rPr>
            </w:pPr>
            <w:r w:rsidRPr="003A403E">
              <w:rPr>
                <w:rFonts w:ascii="Verdana" w:hAnsi="Verdana" w:cs="Times New Roman"/>
                <w:sz w:val="20"/>
                <w:szCs w:val="20"/>
              </w:rPr>
              <w:t>(iii) Find critical path and its duration.</w:t>
            </w:r>
          </w:p>
        </w:tc>
        <w:tc>
          <w:tcPr>
            <w:tcW w:w="367" w:type="pct"/>
            <w:shd w:val="clear" w:color="auto" w:fill="auto"/>
            <w:vAlign w:val="center"/>
          </w:tcPr>
          <w:p w:rsidR="00CD56D0" w:rsidRPr="003A403E" w:rsidRDefault="00A81C9F"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9</w:t>
            </w:r>
          </w:p>
        </w:tc>
        <w:tc>
          <w:tcPr>
            <w:tcW w:w="552" w:type="pct"/>
            <w:shd w:val="clear" w:color="auto" w:fill="auto"/>
            <w:vAlign w:val="center"/>
          </w:tcPr>
          <w:p w:rsidR="00CD56D0" w:rsidRPr="003A403E" w:rsidRDefault="00237B69"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Ap</w:t>
            </w:r>
            <w:proofErr w:type="spellEnd"/>
          </w:p>
        </w:tc>
        <w:tc>
          <w:tcPr>
            <w:tcW w:w="324" w:type="pct"/>
            <w:shd w:val="clear" w:color="auto" w:fill="auto"/>
            <w:vAlign w:val="center"/>
          </w:tcPr>
          <w:p w:rsidR="00CD56D0" w:rsidRPr="003A403E" w:rsidRDefault="00237B69"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r>
      <w:tr w:rsidR="00CD56D0" w:rsidRPr="003A403E" w:rsidTr="002006C7">
        <w:trPr>
          <w:trHeight w:val="431"/>
        </w:trPr>
        <w:tc>
          <w:tcPr>
            <w:tcW w:w="307"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2</w:t>
            </w:r>
            <w:r w:rsidR="00CD56D0" w:rsidRPr="003A403E">
              <w:rPr>
                <w:rFonts w:ascii="Verdana" w:eastAsia="Times New Roman" w:hAnsi="Verdana" w:cs="Times New Roman"/>
                <w:color w:val="000000"/>
                <w:sz w:val="20"/>
                <w:szCs w:val="20"/>
              </w:rPr>
              <w:t>b</w:t>
            </w:r>
          </w:p>
        </w:tc>
        <w:tc>
          <w:tcPr>
            <w:tcW w:w="3450" w:type="pct"/>
            <w:shd w:val="clear" w:color="auto" w:fill="auto"/>
            <w:vAlign w:val="center"/>
          </w:tcPr>
          <w:p w:rsidR="00CD56D0" w:rsidRPr="003A403E" w:rsidRDefault="00EF528C" w:rsidP="00EF528C">
            <w:pPr>
              <w:spacing w:after="0"/>
              <w:jc w:val="both"/>
              <w:rPr>
                <w:rFonts w:ascii="Verdana" w:hAnsi="Verdana"/>
                <w:sz w:val="20"/>
                <w:szCs w:val="20"/>
              </w:rPr>
            </w:pPr>
            <w:r w:rsidRPr="003A403E">
              <w:rPr>
                <w:rFonts w:ascii="Verdana" w:hAnsi="Verdana"/>
                <w:sz w:val="20"/>
                <w:szCs w:val="20"/>
              </w:rPr>
              <w:t>Find the initial basic feasible solution of the transportation problem using the north-west corner rule, Lowest cost entry method and the row minima method.</w:t>
            </w:r>
          </w:p>
          <w:tbl>
            <w:tblPr>
              <w:tblStyle w:val="TableGrid"/>
              <w:tblW w:w="0" w:type="auto"/>
              <w:tblLook w:val="04A0"/>
            </w:tblPr>
            <w:tblGrid>
              <w:gridCol w:w="1140"/>
              <w:gridCol w:w="1138"/>
              <w:gridCol w:w="1140"/>
              <w:gridCol w:w="1140"/>
              <w:gridCol w:w="1140"/>
              <w:gridCol w:w="1142"/>
            </w:tblGrid>
            <w:tr w:rsidR="003434C3" w:rsidRPr="003A403E" w:rsidTr="003434C3">
              <w:tc>
                <w:tcPr>
                  <w:tcW w:w="1141" w:type="dxa"/>
                </w:tcPr>
                <w:p w:rsidR="003434C3" w:rsidRPr="003A403E" w:rsidRDefault="003434C3" w:rsidP="00EF528C">
                  <w:pPr>
                    <w:jc w:val="both"/>
                    <w:rPr>
                      <w:rFonts w:ascii="Verdana" w:hAnsi="Verdana"/>
                      <w:sz w:val="20"/>
                      <w:szCs w:val="20"/>
                    </w:rPr>
                  </w:pPr>
                </w:p>
              </w:tc>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D1</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D2</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D3</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D4</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Capacity</w:t>
                  </w:r>
                </w:p>
              </w:tc>
            </w:tr>
            <w:tr w:rsidR="003434C3" w:rsidRPr="003A403E" w:rsidTr="003434C3">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O1</w:t>
                  </w:r>
                </w:p>
              </w:tc>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1</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2</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3</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4</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6</w:t>
                  </w:r>
                </w:p>
              </w:tc>
            </w:tr>
            <w:tr w:rsidR="003434C3" w:rsidRPr="003A403E" w:rsidTr="003434C3">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O2</w:t>
                  </w:r>
                </w:p>
              </w:tc>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4</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3</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2</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0</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8</w:t>
                  </w:r>
                </w:p>
              </w:tc>
            </w:tr>
            <w:tr w:rsidR="003434C3" w:rsidRPr="003A403E" w:rsidTr="003434C3">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O3</w:t>
                  </w:r>
                </w:p>
              </w:tc>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0</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2</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2</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1</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10</w:t>
                  </w:r>
                </w:p>
              </w:tc>
            </w:tr>
            <w:tr w:rsidR="003434C3" w:rsidRPr="003A403E" w:rsidTr="003434C3">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Demand</w:t>
                  </w:r>
                </w:p>
              </w:tc>
              <w:tc>
                <w:tcPr>
                  <w:tcW w:w="1141" w:type="dxa"/>
                </w:tcPr>
                <w:p w:rsidR="003434C3" w:rsidRPr="003A403E" w:rsidRDefault="003434C3" w:rsidP="00EF528C">
                  <w:pPr>
                    <w:jc w:val="both"/>
                    <w:rPr>
                      <w:rFonts w:ascii="Verdana" w:hAnsi="Verdana"/>
                      <w:sz w:val="20"/>
                      <w:szCs w:val="20"/>
                    </w:rPr>
                  </w:pPr>
                  <w:r w:rsidRPr="003A403E">
                    <w:rPr>
                      <w:rFonts w:ascii="Verdana" w:hAnsi="Verdana"/>
                      <w:sz w:val="20"/>
                      <w:szCs w:val="20"/>
                    </w:rPr>
                    <w:t>4</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6</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8</w:t>
                  </w:r>
                </w:p>
              </w:tc>
              <w:tc>
                <w:tcPr>
                  <w:tcW w:w="1142" w:type="dxa"/>
                </w:tcPr>
                <w:p w:rsidR="003434C3" w:rsidRPr="003A403E" w:rsidRDefault="003434C3" w:rsidP="00EF528C">
                  <w:pPr>
                    <w:jc w:val="both"/>
                    <w:rPr>
                      <w:rFonts w:ascii="Verdana" w:hAnsi="Verdana"/>
                      <w:sz w:val="20"/>
                      <w:szCs w:val="20"/>
                    </w:rPr>
                  </w:pPr>
                  <w:r w:rsidRPr="003A403E">
                    <w:rPr>
                      <w:rFonts w:ascii="Verdana" w:hAnsi="Verdana"/>
                      <w:sz w:val="20"/>
                      <w:szCs w:val="20"/>
                    </w:rPr>
                    <w:t>6</w:t>
                  </w:r>
                </w:p>
              </w:tc>
              <w:tc>
                <w:tcPr>
                  <w:tcW w:w="1142" w:type="dxa"/>
                </w:tcPr>
                <w:p w:rsidR="003434C3" w:rsidRPr="003A403E" w:rsidRDefault="003434C3" w:rsidP="00EF528C">
                  <w:pPr>
                    <w:jc w:val="both"/>
                    <w:rPr>
                      <w:rFonts w:ascii="Verdana" w:hAnsi="Verdana"/>
                      <w:sz w:val="20"/>
                      <w:szCs w:val="20"/>
                    </w:rPr>
                  </w:pPr>
                </w:p>
              </w:tc>
            </w:tr>
          </w:tbl>
          <w:p w:rsidR="00EF528C" w:rsidRPr="003A403E" w:rsidRDefault="00EF528C" w:rsidP="00EF528C">
            <w:pPr>
              <w:spacing w:after="0"/>
              <w:jc w:val="both"/>
              <w:rPr>
                <w:rFonts w:ascii="Verdana" w:hAnsi="Verdana"/>
                <w:sz w:val="20"/>
                <w:szCs w:val="20"/>
              </w:rPr>
            </w:pPr>
          </w:p>
        </w:tc>
        <w:tc>
          <w:tcPr>
            <w:tcW w:w="367" w:type="pct"/>
            <w:shd w:val="clear" w:color="auto" w:fill="auto"/>
            <w:vAlign w:val="center"/>
          </w:tcPr>
          <w:p w:rsidR="00CD56D0" w:rsidRPr="003A403E" w:rsidRDefault="00EF528C"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6</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Ap</w:t>
            </w:r>
            <w:proofErr w:type="spellEnd"/>
          </w:p>
        </w:tc>
        <w:tc>
          <w:tcPr>
            <w:tcW w:w="324" w:type="pct"/>
            <w:shd w:val="clear" w:color="auto" w:fill="auto"/>
            <w:vAlign w:val="center"/>
          </w:tcPr>
          <w:p w:rsidR="00CD56D0" w:rsidRPr="003A403E" w:rsidRDefault="00237B69"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5</w:t>
            </w:r>
          </w:p>
        </w:tc>
      </w:tr>
      <w:tr w:rsidR="00CD56D0" w:rsidRPr="003A403E" w:rsidTr="002006C7">
        <w:trPr>
          <w:trHeight w:val="2510"/>
        </w:trPr>
        <w:tc>
          <w:tcPr>
            <w:tcW w:w="307"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lastRenderedPageBreak/>
              <w:t>3a</w:t>
            </w:r>
          </w:p>
        </w:tc>
        <w:tc>
          <w:tcPr>
            <w:tcW w:w="3450" w:type="pct"/>
            <w:shd w:val="clear" w:color="auto" w:fill="auto"/>
          </w:tcPr>
          <w:p w:rsidR="003A403E" w:rsidRDefault="003A403E" w:rsidP="00C704E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An Engineering Project has the following activities, whose time estimates are listed below:</w:t>
            </w:r>
          </w:p>
          <w:p w:rsidR="003A403E" w:rsidRPr="003A403E" w:rsidRDefault="003A403E" w:rsidP="00C704E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Activity Estimated Duration (in months)</w:t>
            </w:r>
          </w:p>
          <w:tbl>
            <w:tblPr>
              <w:tblStyle w:val="TableGrid"/>
              <w:tblW w:w="0" w:type="auto"/>
              <w:tblLook w:val="04A0"/>
            </w:tblPr>
            <w:tblGrid>
              <w:gridCol w:w="787"/>
              <w:gridCol w:w="1224"/>
              <w:gridCol w:w="1386"/>
              <w:gridCol w:w="1350"/>
            </w:tblGrid>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w:t>
                  </w:r>
                  <w:proofErr w:type="spellStart"/>
                  <w:r w:rsidRPr="003A403E">
                    <w:rPr>
                      <w:rFonts w:ascii="Verdana" w:eastAsia="Times New Roman" w:hAnsi="Verdana" w:cs="Times New Roman"/>
                      <w:color w:val="000000"/>
                      <w:sz w:val="20"/>
                      <w:szCs w:val="20"/>
                    </w:rPr>
                    <w:t>i</w:t>
                  </w:r>
                  <w:proofErr w:type="spellEnd"/>
                  <w:r w:rsidRPr="003A403E">
                    <w:rPr>
                      <w:rFonts w:ascii="Verdana" w:eastAsia="Times New Roman" w:hAnsi="Verdana" w:cs="Times New Roman"/>
                      <w:color w:val="000000"/>
                      <w:sz w:val="20"/>
                      <w:szCs w:val="20"/>
                    </w:rPr>
                    <w:t xml:space="preserve">-j) </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Optimistic </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Most Likely </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Pessimistic</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1-2 </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2 </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2 </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14</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1-3 </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 xml:space="preserve">2 </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8</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14</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1-4</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16</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2-5</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3-5</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10</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28</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4-6</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4</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10</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16</w:t>
                  </w:r>
                </w:p>
              </w:tc>
            </w:tr>
            <w:tr w:rsidR="003A403E" w:rsidRPr="003A403E" w:rsidTr="003A403E">
              <w:tc>
                <w:tcPr>
                  <w:tcW w:w="787"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5-6</w:t>
                  </w:r>
                </w:p>
              </w:tc>
              <w:tc>
                <w:tcPr>
                  <w:tcW w:w="1224"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6</w:t>
                  </w:r>
                </w:p>
              </w:tc>
              <w:tc>
                <w:tcPr>
                  <w:tcW w:w="1386"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12</w:t>
                  </w:r>
                </w:p>
              </w:tc>
              <w:tc>
                <w:tcPr>
                  <w:tcW w:w="1350" w:type="dxa"/>
                </w:tcPr>
                <w:p w:rsidR="003A403E" w:rsidRPr="003A403E" w:rsidRDefault="003A403E" w:rsidP="00C704E5">
                  <w:pPr>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30</w:t>
                  </w:r>
                </w:p>
              </w:tc>
            </w:tr>
          </w:tbl>
          <w:p w:rsidR="003A403E" w:rsidRPr="003A403E" w:rsidRDefault="003A403E" w:rsidP="00C704E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(a) Draw the project network and find the critical path.</w:t>
            </w:r>
          </w:p>
          <w:p w:rsidR="003A403E" w:rsidRPr="003A403E" w:rsidRDefault="003A403E" w:rsidP="00C704E5">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(b) Find the expected duration and variance for each activity. What is the expected project length?</w:t>
            </w:r>
          </w:p>
          <w:p w:rsidR="00CD56D0" w:rsidRPr="003A403E" w:rsidRDefault="003A403E" w:rsidP="004C59B0">
            <w:pPr>
              <w:spacing w:after="0" w:line="240" w:lineRule="auto"/>
              <w:jc w:val="both"/>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(c) Calculate the variance and standard deviation of the project length.</w:t>
            </w:r>
          </w:p>
        </w:tc>
        <w:tc>
          <w:tcPr>
            <w:tcW w:w="367" w:type="pct"/>
            <w:shd w:val="clear" w:color="auto" w:fill="auto"/>
            <w:vAlign w:val="center"/>
          </w:tcPr>
          <w:p w:rsidR="00CD56D0" w:rsidRPr="003A403E" w:rsidRDefault="003A403E"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9</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proofErr w:type="spellStart"/>
            <w:r w:rsidRPr="003A403E">
              <w:rPr>
                <w:rFonts w:ascii="Verdana" w:eastAsia="Times New Roman" w:hAnsi="Verdana" w:cs="Times New Roman"/>
                <w:color w:val="000000"/>
                <w:sz w:val="20"/>
                <w:szCs w:val="20"/>
              </w:rPr>
              <w:t>Ap</w:t>
            </w:r>
            <w:proofErr w:type="spellEnd"/>
          </w:p>
        </w:tc>
        <w:tc>
          <w:tcPr>
            <w:tcW w:w="324"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4</w:t>
            </w:r>
          </w:p>
        </w:tc>
      </w:tr>
      <w:tr w:rsidR="00CD56D0" w:rsidRPr="003A403E" w:rsidTr="003A403E">
        <w:trPr>
          <w:trHeight w:val="3257"/>
        </w:trPr>
        <w:tc>
          <w:tcPr>
            <w:tcW w:w="307"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3</w:t>
            </w:r>
            <w:r w:rsidR="00CD56D0" w:rsidRPr="003A403E">
              <w:rPr>
                <w:rFonts w:ascii="Verdana" w:eastAsia="Times New Roman" w:hAnsi="Verdana" w:cs="Times New Roman"/>
                <w:color w:val="000000"/>
                <w:sz w:val="20"/>
                <w:szCs w:val="20"/>
              </w:rPr>
              <w:t>b</w:t>
            </w:r>
          </w:p>
        </w:tc>
        <w:tc>
          <w:tcPr>
            <w:tcW w:w="3450" w:type="pct"/>
            <w:shd w:val="clear" w:color="auto" w:fill="auto"/>
            <w:vAlign w:val="center"/>
          </w:tcPr>
          <w:p w:rsidR="00CD56D0" w:rsidRDefault="00EF528C" w:rsidP="003A403E">
            <w:pPr>
              <w:spacing w:after="0"/>
              <w:jc w:val="both"/>
              <w:rPr>
                <w:rFonts w:ascii="Verdana" w:hAnsi="Verdana"/>
                <w:bCs/>
                <w:sz w:val="20"/>
                <w:szCs w:val="20"/>
              </w:rPr>
            </w:pPr>
            <w:r w:rsidRPr="003A403E">
              <w:rPr>
                <w:rFonts w:ascii="Verdana" w:hAnsi="Verdana"/>
                <w:bCs/>
                <w:sz w:val="20"/>
                <w:szCs w:val="20"/>
              </w:rPr>
              <w:t>The following table shows all the necessary information on the available supply to each warehouse, the requirement of each market and the unit transportation cost from each warehouse to each market.</w:t>
            </w:r>
          </w:p>
          <w:tbl>
            <w:tblPr>
              <w:tblStyle w:val="TableGrid"/>
              <w:tblW w:w="0" w:type="auto"/>
              <w:tblLook w:val="04A0"/>
            </w:tblPr>
            <w:tblGrid>
              <w:gridCol w:w="1141"/>
              <w:gridCol w:w="1138"/>
              <w:gridCol w:w="1140"/>
              <w:gridCol w:w="1140"/>
              <w:gridCol w:w="1140"/>
              <w:gridCol w:w="1141"/>
            </w:tblGrid>
            <w:tr w:rsidR="003A403E" w:rsidRPr="003A403E" w:rsidTr="00EE48AA">
              <w:tc>
                <w:tcPr>
                  <w:tcW w:w="1141" w:type="dxa"/>
                </w:tcPr>
                <w:p w:rsidR="003A403E" w:rsidRPr="003A403E" w:rsidRDefault="003A403E" w:rsidP="00EE48AA">
                  <w:pPr>
                    <w:jc w:val="both"/>
                    <w:rPr>
                      <w:rFonts w:ascii="Verdana" w:hAnsi="Verdana"/>
                      <w:sz w:val="20"/>
                      <w:szCs w:val="20"/>
                    </w:rPr>
                  </w:pPr>
                </w:p>
              </w:tc>
              <w:tc>
                <w:tcPr>
                  <w:tcW w:w="1141" w:type="dxa"/>
                </w:tcPr>
                <w:p w:rsidR="003A403E" w:rsidRPr="003A403E" w:rsidRDefault="003A403E" w:rsidP="00EE48AA">
                  <w:pPr>
                    <w:jc w:val="both"/>
                    <w:rPr>
                      <w:rFonts w:ascii="Verdana" w:hAnsi="Verdana"/>
                      <w:sz w:val="20"/>
                      <w:szCs w:val="20"/>
                    </w:rPr>
                  </w:pPr>
                  <w:r>
                    <w:rPr>
                      <w:rFonts w:ascii="Verdana" w:hAnsi="Verdana"/>
                      <w:sz w:val="20"/>
                      <w:szCs w:val="20"/>
                    </w:rPr>
                    <w:t>I</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II</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III</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IV</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Supply</w:t>
                  </w:r>
                </w:p>
              </w:tc>
            </w:tr>
            <w:tr w:rsidR="003A403E" w:rsidRPr="003A403E" w:rsidTr="00EE48AA">
              <w:tc>
                <w:tcPr>
                  <w:tcW w:w="1141" w:type="dxa"/>
                </w:tcPr>
                <w:p w:rsidR="003A403E" w:rsidRPr="003A403E" w:rsidRDefault="003A403E" w:rsidP="00EE48AA">
                  <w:pPr>
                    <w:jc w:val="both"/>
                    <w:rPr>
                      <w:rFonts w:ascii="Verdana" w:hAnsi="Verdana"/>
                      <w:sz w:val="20"/>
                      <w:szCs w:val="20"/>
                    </w:rPr>
                  </w:pPr>
                  <w:r>
                    <w:rPr>
                      <w:rFonts w:ascii="Verdana" w:hAnsi="Verdana"/>
                      <w:sz w:val="20"/>
                      <w:szCs w:val="20"/>
                    </w:rPr>
                    <w:t>A</w:t>
                  </w:r>
                </w:p>
              </w:tc>
              <w:tc>
                <w:tcPr>
                  <w:tcW w:w="1141" w:type="dxa"/>
                </w:tcPr>
                <w:p w:rsidR="003A403E" w:rsidRPr="003A403E" w:rsidRDefault="003A403E" w:rsidP="00EE48AA">
                  <w:pPr>
                    <w:jc w:val="both"/>
                    <w:rPr>
                      <w:rFonts w:ascii="Verdana" w:hAnsi="Verdana"/>
                      <w:sz w:val="20"/>
                      <w:szCs w:val="20"/>
                    </w:rPr>
                  </w:pPr>
                  <w:r>
                    <w:rPr>
                      <w:rFonts w:ascii="Verdana" w:hAnsi="Verdana"/>
                      <w:sz w:val="20"/>
                      <w:szCs w:val="20"/>
                    </w:rPr>
                    <w:t>5</w:t>
                  </w:r>
                </w:p>
              </w:tc>
              <w:tc>
                <w:tcPr>
                  <w:tcW w:w="1142" w:type="dxa"/>
                </w:tcPr>
                <w:p w:rsidR="003A403E" w:rsidRPr="003A403E" w:rsidRDefault="003A403E" w:rsidP="00EE48AA">
                  <w:pPr>
                    <w:jc w:val="both"/>
                    <w:rPr>
                      <w:rFonts w:ascii="Verdana" w:hAnsi="Verdana"/>
                      <w:sz w:val="20"/>
                      <w:szCs w:val="20"/>
                    </w:rPr>
                  </w:pPr>
                  <w:r w:rsidRPr="003A403E">
                    <w:rPr>
                      <w:rFonts w:ascii="Verdana" w:hAnsi="Verdana"/>
                      <w:sz w:val="20"/>
                      <w:szCs w:val="20"/>
                    </w:rPr>
                    <w:t>2</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4</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3</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22</w:t>
                  </w:r>
                </w:p>
              </w:tc>
            </w:tr>
            <w:tr w:rsidR="003A403E" w:rsidRPr="003A403E" w:rsidTr="00EE48AA">
              <w:tc>
                <w:tcPr>
                  <w:tcW w:w="1141" w:type="dxa"/>
                </w:tcPr>
                <w:p w:rsidR="003A403E" w:rsidRPr="003A403E" w:rsidRDefault="003A403E" w:rsidP="00EE48AA">
                  <w:pPr>
                    <w:jc w:val="both"/>
                    <w:rPr>
                      <w:rFonts w:ascii="Verdana" w:hAnsi="Verdana"/>
                      <w:sz w:val="20"/>
                      <w:szCs w:val="20"/>
                    </w:rPr>
                  </w:pPr>
                  <w:r>
                    <w:rPr>
                      <w:rFonts w:ascii="Verdana" w:hAnsi="Verdana"/>
                      <w:sz w:val="20"/>
                      <w:szCs w:val="20"/>
                    </w:rPr>
                    <w:t>B</w:t>
                  </w:r>
                </w:p>
              </w:tc>
              <w:tc>
                <w:tcPr>
                  <w:tcW w:w="1141" w:type="dxa"/>
                </w:tcPr>
                <w:p w:rsidR="003A403E" w:rsidRPr="003A403E" w:rsidRDefault="003A403E" w:rsidP="00EE48AA">
                  <w:pPr>
                    <w:jc w:val="both"/>
                    <w:rPr>
                      <w:rFonts w:ascii="Verdana" w:hAnsi="Verdana"/>
                      <w:sz w:val="20"/>
                      <w:szCs w:val="20"/>
                    </w:rPr>
                  </w:pPr>
                  <w:r w:rsidRPr="003A403E">
                    <w:rPr>
                      <w:rFonts w:ascii="Verdana" w:hAnsi="Verdana"/>
                      <w:sz w:val="20"/>
                      <w:szCs w:val="20"/>
                    </w:rPr>
                    <w:t>4</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8</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1</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6</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15</w:t>
                  </w:r>
                </w:p>
              </w:tc>
            </w:tr>
            <w:tr w:rsidR="003A403E" w:rsidRPr="003A403E" w:rsidTr="00EE48AA">
              <w:tc>
                <w:tcPr>
                  <w:tcW w:w="1141" w:type="dxa"/>
                </w:tcPr>
                <w:p w:rsidR="003A403E" w:rsidRPr="003A403E" w:rsidRDefault="003A403E" w:rsidP="00EE48AA">
                  <w:pPr>
                    <w:jc w:val="both"/>
                    <w:rPr>
                      <w:rFonts w:ascii="Verdana" w:hAnsi="Verdana"/>
                      <w:sz w:val="20"/>
                      <w:szCs w:val="20"/>
                    </w:rPr>
                  </w:pPr>
                  <w:r>
                    <w:rPr>
                      <w:rFonts w:ascii="Verdana" w:hAnsi="Verdana"/>
                      <w:sz w:val="20"/>
                      <w:szCs w:val="20"/>
                    </w:rPr>
                    <w:t>C</w:t>
                  </w:r>
                </w:p>
              </w:tc>
              <w:tc>
                <w:tcPr>
                  <w:tcW w:w="1141" w:type="dxa"/>
                </w:tcPr>
                <w:p w:rsidR="003A403E" w:rsidRPr="003A403E" w:rsidRDefault="003A403E" w:rsidP="00EE48AA">
                  <w:pPr>
                    <w:jc w:val="both"/>
                    <w:rPr>
                      <w:rFonts w:ascii="Verdana" w:hAnsi="Verdana"/>
                      <w:sz w:val="20"/>
                      <w:szCs w:val="20"/>
                    </w:rPr>
                  </w:pPr>
                  <w:r>
                    <w:rPr>
                      <w:rFonts w:ascii="Verdana" w:hAnsi="Verdana"/>
                      <w:sz w:val="20"/>
                      <w:szCs w:val="20"/>
                    </w:rPr>
                    <w:t>4</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6</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7</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5</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8</w:t>
                  </w:r>
                </w:p>
              </w:tc>
            </w:tr>
            <w:tr w:rsidR="003A403E" w:rsidRPr="003A403E" w:rsidTr="00EE48AA">
              <w:tc>
                <w:tcPr>
                  <w:tcW w:w="1141" w:type="dxa"/>
                </w:tcPr>
                <w:p w:rsidR="003A403E" w:rsidRPr="003A403E" w:rsidRDefault="003A403E" w:rsidP="00EE48AA">
                  <w:pPr>
                    <w:jc w:val="both"/>
                    <w:rPr>
                      <w:rFonts w:ascii="Verdana" w:hAnsi="Verdana"/>
                      <w:sz w:val="20"/>
                      <w:szCs w:val="20"/>
                    </w:rPr>
                  </w:pPr>
                  <w:r w:rsidRPr="003A403E">
                    <w:rPr>
                      <w:rFonts w:ascii="Verdana" w:hAnsi="Verdana"/>
                      <w:sz w:val="20"/>
                      <w:szCs w:val="20"/>
                    </w:rPr>
                    <w:t>Demand</w:t>
                  </w:r>
                </w:p>
              </w:tc>
              <w:tc>
                <w:tcPr>
                  <w:tcW w:w="1141" w:type="dxa"/>
                </w:tcPr>
                <w:p w:rsidR="003A403E" w:rsidRPr="003A403E" w:rsidRDefault="003A403E" w:rsidP="00EE48AA">
                  <w:pPr>
                    <w:jc w:val="both"/>
                    <w:rPr>
                      <w:rFonts w:ascii="Verdana" w:hAnsi="Verdana"/>
                      <w:sz w:val="20"/>
                      <w:szCs w:val="20"/>
                    </w:rPr>
                  </w:pPr>
                  <w:r>
                    <w:rPr>
                      <w:rFonts w:ascii="Verdana" w:hAnsi="Verdana"/>
                      <w:sz w:val="20"/>
                      <w:szCs w:val="20"/>
                    </w:rPr>
                    <w:t>7</w:t>
                  </w:r>
                </w:p>
              </w:tc>
              <w:tc>
                <w:tcPr>
                  <w:tcW w:w="1142" w:type="dxa"/>
                </w:tcPr>
                <w:p w:rsidR="003A403E" w:rsidRPr="003A403E" w:rsidRDefault="003A403E" w:rsidP="003A403E">
                  <w:pPr>
                    <w:jc w:val="both"/>
                    <w:rPr>
                      <w:rFonts w:ascii="Verdana" w:hAnsi="Verdana"/>
                      <w:sz w:val="20"/>
                      <w:szCs w:val="20"/>
                    </w:rPr>
                  </w:pPr>
                  <w:r>
                    <w:rPr>
                      <w:rFonts w:ascii="Verdana" w:hAnsi="Verdana"/>
                      <w:sz w:val="20"/>
                      <w:szCs w:val="20"/>
                    </w:rPr>
                    <w:t>12</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17</w:t>
                  </w:r>
                </w:p>
              </w:tc>
              <w:tc>
                <w:tcPr>
                  <w:tcW w:w="1142" w:type="dxa"/>
                </w:tcPr>
                <w:p w:rsidR="003A403E" w:rsidRPr="003A403E" w:rsidRDefault="003A403E" w:rsidP="00EE48AA">
                  <w:pPr>
                    <w:jc w:val="both"/>
                    <w:rPr>
                      <w:rFonts w:ascii="Verdana" w:hAnsi="Verdana"/>
                      <w:sz w:val="20"/>
                      <w:szCs w:val="20"/>
                    </w:rPr>
                  </w:pPr>
                  <w:r>
                    <w:rPr>
                      <w:rFonts w:ascii="Verdana" w:hAnsi="Verdana"/>
                      <w:sz w:val="20"/>
                      <w:szCs w:val="20"/>
                    </w:rPr>
                    <w:t>9</w:t>
                  </w:r>
                </w:p>
              </w:tc>
              <w:tc>
                <w:tcPr>
                  <w:tcW w:w="1142" w:type="dxa"/>
                </w:tcPr>
                <w:p w:rsidR="003A403E" w:rsidRPr="003A403E" w:rsidRDefault="003A403E" w:rsidP="00EE48AA">
                  <w:pPr>
                    <w:jc w:val="both"/>
                    <w:rPr>
                      <w:rFonts w:ascii="Verdana" w:hAnsi="Verdana"/>
                      <w:sz w:val="20"/>
                      <w:szCs w:val="20"/>
                    </w:rPr>
                  </w:pPr>
                </w:p>
              </w:tc>
            </w:tr>
          </w:tbl>
          <w:p w:rsidR="003A403E" w:rsidRDefault="003A403E" w:rsidP="003A403E">
            <w:pPr>
              <w:spacing w:after="0"/>
              <w:jc w:val="both"/>
              <w:rPr>
                <w:rFonts w:ascii="Verdana" w:hAnsi="Verdana"/>
                <w:bCs/>
                <w:sz w:val="20"/>
                <w:szCs w:val="20"/>
                <w:lang w:val="en-GB"/>
              </w:rPr>
            </w:pPr>
            <w:r>
              <w:rPr>
                <w:rFonts w:ascii="Verdana" w:hAnsi="Verdana"/>
                <w:bCs/>
                <w:sz w:val="20"/>
                <w:szCs w:val="20"/>
                <w:lang w:val="en-GB"/>
              </w:rPr>
              <w:t xml:space="preserve"> The shipping clerk has worked out the following schedule from experience: 12 units from A to II, 1 unit from A to </w:t>
            </w:r>
            <w:r w:rsidR="00C704E5">
              <w:rPr>
                <w:rFonts w:ascii="Verdana" w:hAnsi="Verdana"/>
                <w:bCs/>
                <w:sz w:val="20"/>
                <w:szCs w:val="20"/>
                <w:lang w:val="en-GB"/>
              </w:rPr>
              <w:t>III, 9 units from A to IV, 15 units from B to III, 7 units from C to III.</w:t>
            </w:r>
          </w:p>
          <w:p w:rsidR="00C704E5" w:rsidRDefault="00C704E5" w:rsidP="003A403E">
            <w:pPr>
              <w:spacing w:after="0"/>
              <w:jc w:val="both"/>
              <w:rPr>
                <w:rFonts w:ascii="Verdana" w:hAnsi="Verdana"/>
                <w:bCs/>
                <w:sz w:val="20"/>
                <w:szCs w:val="20"/>
                <w:lang w:val="en-GB"/>
              </w:rPr>
            </w:pPr>
            <w:r>
              <w:rPr>
                <w:rFonts w:ascii="Verdana" w:hAnsi="Verdana"/>
                <w:bCs/>
                <w:sz w:val="20"/>
                <w:szCs w:val="20"/>
                <w:lang w:val="en-GB"/>
              </w:rPr>
              <w:t>a. Check and see if the clerk has the optimal solution.</w:t>
            </w:r>
          </w:p>
          <w:p w:rsidR="00C704E5" w:rsidRPr="003A403E" w:rsidRDefault="00C704E5" w:rsidP="003A403E">
            <w:pPr>
              <w:spacing w:after="0"/>
              <w:jc w:val="both"/>
              <w:rPr>
                <w:rFonts w:ascii="Verdana" w:hAnsi="Verdana"/>
                <w:bCs/>
                <w:sz w:val="20"/>
                <w:szCs w:val="20"/>
                <w:lang w:val="en-GB"/>
              </w:rPr>
            </w:pPr>
            <w:r>
              <w:rPr>
                <w:rFonts w:ascii="Verdana" w:hAnsi="Verdana"/>
                <w:bCs/>
                <w:sz w:val="20"/>
                <w:szCs w:val="20"/>
                <w:lang w:val="en-GB"/>
              </w:rPr>
              <w:t>b. Find the optimal schedule and the minimum total shipping cost.</w:t>
            </w:r>
          </w:p>
        </w:tc>
        <w:tc>
          <w:tcPr>
            <w:tcW w:w="367"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6</w:t>
            </w:r>
          </w:p>
        </w:tc>
        <w:tc>
          <w:tcPr>
            <w:tcW w:w="552" w:type="pct"/>
            <w:shd w:val="clear" w:color="auto" w:fill="auto"/>
            <w:vAlign w:val="center"/>
          </w:tcPr>
          <w:p w:rsidR="00CD56D0" w:rsidRPr="003A403E" w:rsidRDefault="00CD56D0" w:rsidP="002006C7">
            <w:pPr>
              <w:spacing w:after="0" w:line="240" w:lineRule="auto"/>
              <w:jc w:val="center"/>
              <w:rPr>
                <w:rFonts w:ascii="Verdana" w:eastAsia="Times New Roman" w:hAnsi="Verdana" w:cs="Times New Roman"/>
                <w:color w:val="000000"/>
                <w:sz w:val="20"/>
                <w:szCs w:val="20"/>
              </w:rPr>
            </w:pPr>
            <w:r w:rsidRPr="003A403E">
              <w:rPr>
                <w:rFonts w:ascii="Verdana" w:eastAsia="Times New Roman" w:hAnsi="Verdana" w:cs="Times New Roman"/>
                <w:color w:val="000000"/>
                <w:sz w:val="20"/>
                <w:szCs w:val="20"/>
              </w:rPr>
              <w:t>An</w:t>
            </w:r>
          </w:p>
        </w:tc>
        <w:tc>
          <w:tcPr>
            <w:tcW w:w="324" w:type="pct"/>
            <w:shd w:val="clear" w:color="auto" w:fill="auto"/>
            <w:vAlign w:val="center"/>
          </w:tcPr>
          <w:p w:rsidR="00CD56D0" w:rsidRPr="003A403E" w:rsidRDefault="00C704E5" w:rsidP="002006C7">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5</w:t>
            </w:r>
          </w:p>
        </w:tc>
      </w:tr>
    </w:tbl>
    <w:p w:rsidR="00CD56D0" w:rsidRPr="003A403E" w:rsidRDefault="00CD56D0" w:rsidP="00CD56D0">
      <w:pPr>
        <w:rPr>
          <w:rFonts w:ascii="Verdana" w:hAnsi="Verdana"/>
          <w:sz w:val="20"/>
          <w:szCs w:val="20"/>
        </w:rPr>
      </w:pPr>
    </w:p>
    <w:p w:rsidR="003A403E" w:rsidRPr="003A403E" w:rsidRDefault="003A403E">
      <w:pPr>
        <w:rPr>
          <w:rFonts w:ascii="Verdana" w:hAnsi="Verdana"/>
          <w:sz w:val="20"/>
          <w:szCs w:val="20"/>
        </w:rPr>
      </w:pPr>
    </w:p>
    <w:sectPr w:rsidR="003A403E" w:rsidRPr="003A403E" w:rsidSect="00C704E5">
      <w:pgSz w:w="12240" w:h="15840"/>
      <w:pgMar w:top="63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6D0"/>
    <w:rsid w:val="00237B69"/>
    <w:rsid w:val="003434C3"/>
    <w:rsid w:val="00370975"/>
    <w:rsid w:val="003A004F"/>
    <w:rsid w:val="003A403E"/>
    <w:rsid w:val="004C59B0"/>
    <w:rsid w:val="005568A1"/>
    <w:rsid w:val="00772A1A"/>
    <w:rsid w:val="00A81C9F"/>
    <w:rsid w:val="00B66E21"/>
    <w:rsid w:val="00B73843"/>
    <w:rsid w:val="00BB018D"/>
    <w:rsid w:val="00C704E5"/>
    <w:rsid w:val="00CD56D0"/>
    <w:rsid w:val="00EF528C"/>
    <w:rsid w:val="00F410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D0"/>
    <w:pPr>
      <w:ind w:left="720"/>
      <w:contextualSpacing/>
      <w:jc w:val="both"/>
    </w:pPr>
    <w:rPr>
      <w:rFonts w:ascii="Cambria" w:eastAsia="Calibri" w:hAnsi="Cambria" w:cs="Times New Roman"/>
      <w:sz w:val="24"/>
    </w:rPr>
  </w:style>
  <w:style w:type="table" w:styleId="TableGrid">
    <w:name w:val="Table Grid"/>
    <w:basedOn w:val="TableNormal"/>
    <w:uiPriority w:val="59"/>
    <w:rsid w:val="00CD56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669536">
      <w:bodyDiv w:val="1"/>
      <w:marLeft w:val="0"/>
      <w:marRight w:val="0"/>
      <w:marTop w:val="0"/>
      <w:marBottom w:val="0"/>
      <w:divBdr>
        <w:top w:val="none" w:sz="0" w:space="0" w:color="auto"/>
        <w:left w:val="none" w:sz="0" w:space="0" w:color="auto"/>
        <w:bottom w:val="none" w:sz="0" w:space="0" w:color="auto"/>
        <w:right w:val="none" w:sz="0" w:space="0" w:color="auto"/>
      </w:divBdr>
    </w:div>
    <w:div w:id="2979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ashsumaniappa</cp:lastModifiedBy>
  <cp:revision>2</cp:revision>
  <dcterms:created xsi:type="dcterms:W3CDTF">2016-12-20T04:09:00Z</dcterms:created>
  <dcterms:modified xsi:type="dcterms:W3CDTF">2016-12-20T04:09:00Z</dcterms:modified>
</cp:coreProperties>
</file>