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proofErr w:type="spellStart"/>
      <w:r>
        <w:rPr>
          <w:rFonts w:ascii="Segoe UI" w:hAnsi="Segoe UI" w:cs="Segoe UI"/>
          <w:color w:val="373A3C"/>
          <w:sz w:val="23"/>
          <w:szCs w:val="23"/>
        </w:rPr>
        <w:t>Dablu</w:t>
      </w:r>
      <w:proofErr w:type="spellEnd"/>
      <w:r>
        <w:rPr>
          <w:rFonts w:ascii="Segoe UI" w:hAnsi="Segoe UI" w:cs="Segoe UI"/>
          <w:color w:val="373A3C"/>
          <w:sz w:val="23"/>
          <w:szCs w:val="23"/>
        </w:rPr>
        <w:t xml:space="preserve"> </w:t>
      </w:r>
      <w:proofErr w:type="spellStart"/>
      <w:r>
        <w:rPr>
          <w:rFonts w:ascii="Segoe UI" w:hAnsi="Segoe UI" w:cs="Segoe UI"/>
          <w:color w:val="373A3C"/>
          <w:sz w:val="23"/>
          <w:szCs w:val="23"/>
        </w:rPr>
        <w:t>Gurung</w:t>
      </w:r>
      <w:proofErr w:type="spellEnd"/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COMM 2201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 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                                                Survey Questionnaire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1. How familiar are you working/dealing with disabled people? 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Ans.</w:t>
      </w:r>
      <w:r>
        <w:rPr>
          <w:rFonts w:ascii="Segoe UI" w:hAnsi="Segoe UI" w:cs="Segoe UI"/>
          <w:color w:val="373A3C"/>
          <w:sz w:val="23"/>
          <w:szCs w:val="23"/>
        </w:rPr>
        <w:t xml:space="preserve"> Somewhat familiar. I have a mentally disabled brother. I also work in a hospital, so I deal with both mentally and physically disabled people every day, but not hands on. 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 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2. How many credits do you have this semester?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Ans.</w:t>
      </w:r>
      <w:r>
        <w:rPr>
          <w:rFonts w:ascii="Segoe UI" w:hAnsi="Segoe UI" w:cs="Segoe UI"/>
          <w:color w:val="373A3C"/>
          <w:sz w:val="23"/>
          <w:szCs w:val="23"/>
        </w:rPr>
        <w:t xml:space="preserve"> 18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 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3. How often do you participate in voluntary activities?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Ans.</w:t>
      </w:r>
      <w:r>
        <w:rPr>
          <w:rFonts w:ascii="Segoe UI" w:hAnsi="Segoe UI" w:cs="Segoe UI"/>
          <w:color w:val="373A3C"/>
          <w:sz w:val="23"/>
          <w:szCs w:val="23"/>
        </w:rPr>
        <w:t xml:space="preserve"> Twice a year. 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 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4. How often do you visit your family?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Ans.</w:t>
      </w:r>
      <w:r>
        <w:rPr>
          <w:rFonts w:ascii="Segoe UI" w:hAnsi="Segoe UI" w:cs="Segoe UI"/>
          <w:color w:val="373A3C"/>
          <w:sz w:val="23"/>
          <w:szCs w:val="23"/>
        </w:rPr>
        <w:t xml:space="preserve"> 3-4 Times a year. 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 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5. Are you employed? If yes, part-time or full-time?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Ans.</w:t>
      </w:r>
      <w:r>
        <w:rPr>
          <w:rFonts w:ascii="Segoe UI" w:hAnsi="Segoe UI" w:cs="Segoe UI"/>
          <w:color w:val="373A3C"/>
          <w:sz w:val="23"/>
          <w:szCs w:val="23"/>
        </w:rPr>
        <w:t xml:space="preserve"> Yes, full time. 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 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6. What do you mostly do in your free time?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Ans.</w:t>
      </w:r>
      <w:r>
        <w:rPr>
          <w:rFonts w:ascii="Segoe UI" w:hAnsi="Segoe UI" w:cs="Segoe UI"/>
          <w:color w:val="373A3C"/>
          <w:sz w:val="23"/>
          <w:szCs w:val="23"/>
        </w:rPr>
        <w:t xml:space="preserve"> Hang out with friends, shop, play with my cat and dog, and watch TV. 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 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lastRenderedPageBreak/>
        <w:t>7. Do you know anyone close to you who is mentally disabled? If “Yes”, then what are you doing to improve their quality of life?</w:t>
      </w:r>
    </w:p>
    <w:p w:rsidR="00AF1C28" w:rsidRDefault="00AF1C28" w:rsidP="00AF1C2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373A3C"/>
          <w:sz w:val="23"/>
          <w:szCs w:val="23"/>
        </w:rPr>
      </w:pPr>
      <w:r>
        <w:rPr>
          <w:rFonts w:ascii="Segoe UI" w:hAnsi="Segoe UI" w:cs="Segoe UI"/>
          <w:color w:val="373A3C"/>
          <w:sz w:val="23"/>
          <w:szCs w:val="23"/>
        </w:rPr>
        <w:t>Ans.</w:t>
      </w:r>
      <w:r>
        <w:rPr>
          <w:rFonts w:ascii="Segoe UI" w:hAnsi="Segoe UI" w:cs="Segoe UI"/>
          <w:color w:val="373A3C"/>
          <w:sz w:val="23"/>
          <w:szCs w:val="23"/>
        </w:rPr>
        <w:t xml:space="preserve"> Yes, I am improving their quality of life by always being there for them and treating them the same as everyone else. </w:t>
      </w:r>
      <w:bookmarkStart w:id="0" w:name="_GoBack"/>
      <w:bookmarkEnd w:id="0"/>
    </w:p>
    <w:p w:rsidR="007E1498" w:rsidRDefault="007E1498"/>
    <w:sectPr w:rsidR="007E1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C28"/>
    <w:rsid w:val="007E1498"/>
    <w:rsid w:val="00AF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029511-E810-47EF-9532-FD8954DA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1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Mosher</dc:creator>
  <cp:keywords/>
  <dc:description/>
  <cp:lastModifiedBy>Alexandria Mosher</cp:lastModifiedBy>
  <cp:revision>1</cp:revision>
  <dcterms:created xsi:type="dcterms:W3CDTF">2019-03-11T19:31:00Z</dcterms:created>
  <dcterms:modified xsi:type="dcterms:W3CDTF">2019-03-11T19:35:00Z</dcterms:modified>
</cp:coreProperties>
</file>